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14CB5FC9D874ECE9C7D671F1880A430"/>
        </w:placeholder>
        <w:text/>
      </w:sdtPr>
      <w:sdtEndPr/>
      <w:sdtContent>
        <w:p xmlns:w14="http://schemas.microsoft.com/office/word/2010/wordml" w:rsidRPr="009B062B" w:rsidR="00AF30DD" w:rsidP="009B29CD" w:rsidRDefault="00AF30DD" w14:paraId="5A1DDDDD" w14:textId="77777777">
          <w:pPr>
            <w:pStyle w:val="Rubrik1"/>
            <w:spacing w:after="300"/>
          </w:pPr>
          <w:r w:rsidRPr="009B062B">
            <w:t>Förslag till riksdagsbeslut</w:t>
          </w:r>
        </w:p>
      </w:sdtContent>
    </w:sdt>
    <w:sdt>
      <w:sdtPr>
        <w:alias w:val="Yrkande 1"/>
        <w:tag w:val="41f2302b-6d8f-4fd9-b857-010ab7b8cadf"/>
        <w:id w:val="-557940608"/>
        <w:lock w:val="sdtLocked"/>
      </w:sdtPr>
      <w:sdtEndPr/>
      <w:sdtContent>
        <w:p xmlns:w14="http://schemas.microsoft.com/office/word/2010/wordml" w:rsidR="00606804" w:rsidRDefault="001F5D9B" w14:paraId="3D1C9B4C" w14:textId="77777777">
          <w:pPr>
            <w:pStyle w:val="Frslagstext"/>
            <w:numPr>
              <w:ilvl w:val="0"/>
              <w:numId w:val="0"/>
            </w:numPr>
          </w:pPr>
          <w:r>
            <w:t>Riksdagen ställer sig bakom det som anförs i motionen om att tillse att en oberoende internationell utredning genomförs avseende M/S Estonias förlisning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5E9FAC904741BAA0AB62B4DDA00DC3"/>
        </w:placeholder>
        <w:text/>
      </w:sdtPr>
      <w:sdtEndPr/>
      <w:sdtContent>
        <w:p xmlns:w14="http://schemas.microsoft.com/office/word/2010/wordml" w:rsidRPr="009B062B" w:rsidR="006D79C9" w:rsidP="00333E95" w:rsidRDefault="006D79C9" w14:paraId="02504D88" w14:textId="77777777">
          <w:pPr>
            <w:pStyle w:val="Rubrik1"/>
          </w:pPr>
          <w:r>
            <w:t>Motivering</w:t>
          </w:r>
        </w:p>
      </w:sdtContent>
    </w:sdt>
    <w:p xmlns:w14="http://schemas.microsoft.com/office/word/2010/wordml" w:rsidRPr="009B29CD" w:rsidR="00422B9E" w:rsidP="00DA09C7" w:rsidRDefault="117E9667" w14:paraId="61899187" w14:textId="4100436C">
      <w:pPr>
        <w:pStyle w:val="Normalutanindragellerluft"/>
      </w:pPr>
      <w:r w:rsidRPr="009B29CD">
        <w:t>Den 28 september 1994 förliste M/S Estonia. Det är en av de största fartygskatastrofer som skett till havs under fredstid. Förlisningens orsak har utretts vid flera tillfällen gemensamt mellan Sverige, Finland och Estland. Samtidigt har det under åren åter</w:t>
      </w:r>
      <w:r w:rsidR="00DA09C7">
        <w:softHyphen/>
      </w:r>
      <w:r w:rsidRPr="009B29CD">
        <w:t xml:space="preserve">kommande dykt upp nya uppgifter som gjort att orsaken till förlisningen aktualiserats. </w:t>
      </w:r>
    </w:p>
    <w:p xmlns:w14="http://schemas.microsoft.com/office/word/2010/wordml" w:rsidRPr="009B29CD" w:rsidR="00593FCA" w:rsidP="00DA09C7" w:rsidRDefault="00593FCA" w14:paraId="6812D439" w14:textId="77777777">
      <w:r w:rsidRPr="009B29CD">
        <w:t>Redan tidigt fa</w:t>
      </w:r>
      <w:r w:rsidRPr="009B29CD" w:rsidR="009C72C4">
        <w:t>n</w:t>
      </w:r>
      <w:r w:rsidRPr="009B29CD">
        <w:t xml:space="preserve">ns det misstankar om att det transporterades krigsmaterial ifrån Estland till Sverige, detta förnekades i början men vid en senare utredning fastställdes att det har transporterats krigsmaterial mellan våra länder. </w:t>
      </w:r>
    </w:p>
    <w:p xmlns:w14="http://schemas.microsoft.com/office/word/2010/wordml" w:rsidRPr="009B29CD" w:rsidR="00593FCA" w:rsidP="00DA09C7" w:rsidRDefault="00593FCA" w14:paraId="5DAB6C7B" w14:textId="2564D9BF">
      <w:r w:rsidRPr="009B29CD">
        <w:t>Det fanns även uppgifter om att fartyget förliste på ett sådant sätt att det borde finnas fler hål än i fronten, detta har dels bekräftats av de journalister som har genomfört en under</w:t>
      </w:r>
      <w:bookmarkStart w:name="_GoBack" w:id="1"/>
      <w:bookmarkEnd w:id="1"/>
      <w:r w:rsidRPr="009B29CD">
        <w:t xml:space="preserve">sökning av fartyget samt av den undersökning </w:t>
      </w:r>
      <w:r w:rsidRPr="009B29CD" w:rsidR="009C72C4">
        <w:t>s</w:t>
      </w:r>
      <w:r w:rsidRPr="009B29CD">
        <w:t xml:space="preserve">om har skett i år. </w:t>
      </w:r>
    </w:p>
    <w:p xmlns:w14="http://schemas.microsoft.com/office/word/2010/wordml" w:rsidRPr="009B29CD" w:rsidR="00593FCA" w:rsidP="00DA09C7" w:rsidRDefault="00593FCA" w14:paraId="55B8C6BB" w14:textId="77777777">
      <w:r w:rsidRPr="009B29CD">
        <w:t xml:space="preserve">Att det dyker upp nya underlag och nya fakta över tid förstärker känslan av att det finns något som någon inte vill berätta om. Det har nu gått mer än 20 år sedan fartyget förliste så även om det kan finnas sådant som vid den tiden var hemligt så </w:t>
      </w:r>
      <w:r w:rsidRPr="009B29CD" w:rsidR="0093460E">
        <w:t xml:space="preserve">har det nu gått så lång tid att detta borde vara möjligt att informera om idag. </w:t>
      </w:r>
    </w:p>
    <w:p xmlns:w14="http://schemas.microsoft.com/office/word/2010/wordml" w:rsidRPr="009B29CD" w:rsidR="0093460E" w:rsidP="00DA09C7" w:rsidRDefault="117E9667" w14:paraId="0654E7E7" w14:textId="42275FEC">
      <w:r w:rsidRPr="009B29CD">
        <w:t>Flera bland annat inom anhörigföreningarna har lyft behovet av en oberoende inter</w:t>
      </w:r>
      <w:r w:rsidR="00DA09C7">
        <w:softHyphen/>
      </w:r>
      <w:r w:rsidRPr="009B29CD">
        <w:t xml:space="preserve">nationell utredning av M/S Estonias förlisning. Jag tror att en sådan utredning vore bra och att en sådan borde möjliggöra att vi kan få de svar som behövs för att anhöriga och alla andra ska kunna få frid över det som hänt. </w:t>
      </w:r>
    </w:p>
    <w:sdt>
      <w:sdtPr>
        <w:rPr>
          <w:i/>
          <w:noProof/>
        </w:rPr>
        <w:alias w:val="CC_Underskrifter"/>
        <w:tag w:val="CC_Underskrifter"/>
        <w:id w:val="583496634"/>
        <w:lock w:val="sdtContentLocked"/>
        <w:placeholder>
          <w:docPart w:val="0506951C85C64516BA8639208FDEF339"/>
        </w:placeholder>
      </w:sdtPr>
      <w:sdtEndPr>
        <w:rPr>
          <w:i w:val="0"/>
          <w:noProof w:val="0"/>
        </w:rPr>
      </w:sdtEndPr>
      <w:sdtContent>
        <w:p xmlns:w14="http://schemas.microsoft.com/office/word/2010/wordml" w:rsidR="009B29CD" w:rsidP="00996A3C" w:rsidRDefault="009B29CD" w14:paraId="56BD13F1" w14:textId="77777777"/>
        <w:p xmlns:w14="http://schemas.microsoft.com/office/word/2010/wordml" w:rsidRPr="008E0FE2" w:rsidR="004801AC" w:rsidP="00996A3C" w:rsidRDefault="00DA09C7" w14:paraId="02614873" w14:textId="7BB65B46"/>
      </w:sdtContent>
    </w:sdt>
    <w:tbl>
      <w:tblPr>
        <w:tblW w:w="5000" w:type="pct"/>
        <w:tblLook w:val="04a0"/>
        <w:tblCaption w:val="underskrifter"/>
      </w:tblPr>
      <w:tblGrid>
        <w:gridCol w:w="4252"/>
        <w:gridCol w:w="4252"/>
      </w:tblGrid>
      <w:tr xmlns:w14="http://schemas.microsoft.com/office/word/2010/wordml" w:rsidR="000F398A" w14:paraId="207649C3" w14:textId="77777777">
        <w:trPr>
          <w:cantSplit/>
        </w:trPr>
        <w:tc>
          <w:tcPr>
            <w:tcW w:w="50" w:type="pct"/>
            <w:vAlign w:val="bottom"/>
          </w:tcPr>
          <w:p w:rsidR="000F398A" w:rsidRDefault="00782B56" w14:paraId="28F6F770" w14:textId="77777777">
            <w:pPr>
              <w:pStyle w:val="Underskrifter"/>
            </w:pPr>
            <w:r>
              <w:lastRenderedPageBreak/>
              <w:t>Magnus Jacobsson (KD)</w:t>
            </w:r>
          </w:p>
        </w:tc>
        <w:tc>
          <w:tcPr>
            <w:tcW w:w="50" w:type="pct"/>
            <w:vAlign w:val="bottom"/>
          </w:tcPr>
          <w:p w:rsidR="000F398A" w:rsidRDefault="00782B56" w14:paraId="28F6F770" w14:textId="77777777">
            <w:pPr>
              <w:pStyle w:val="Underskrifter"/>
            </w:pPr>
            <w:r>
              <w:lastRenderedPageBreak/>
              <w:t/>
            </w:r>
          </w:p>
        </w:tc>
      </w:tr>
    </w:tbl>
    <w:p xmlns:w14="http://schemas.microsoft.com/office/word/2010/wordml" w:rsidR="00F3037A" w:rsidRDefault="00F3037A" w14:paraId="002651C7" w14:textId="77777777"/>
    <w:sectPr w:rsidR="00F3037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D9C" w14:textId="77777777" w:rsidR="00593FCA" w:rsidRDefault="00593FCA" w:rsidP="000C1CAD">
      <w:pPr>
        <w:spacing w:line="240" w:lineRule="auto"/>
      </w:pPr>
      <w:r>
        <w:separator/>
      </w:r>
    </w:p>
  </w:endnote>
  <w:endnote w:type="continuationSeparator" w:id="0">
    <w:p w14:paraId="4B94D5A5" w14:textId="77777777" w:rsidR="00593FCA" w:rsidRDefault="00593F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DE95" w14:textId="3CB1B0D5" w:rsidR="00262EA3" w:rsidRPr="00996A3C" w:rsidRDefault="00262EA3" w:rsidP="00996A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EC669" w14:textId="77777777" w:rsidR="00593FCA" w:rsidRDefault="00593FCA" w:rsidP="000C1CAD">
      <w:pPr>
        <w:spacing w:line="240" w:lineRule="auto"/>
      </w:pPr>
      <w:r>
        <w:separator/>
      </w:r>
    </w:p>
  </w:footnote>
  <w:footnote w:type="continuationSeparator" w:id="0">
    <w:p w14:paraId="3656B9AB" w14:textId="77777777" w:rsidR="00593FCA" w:rsidRDefault="00593F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C34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09C7" w14:paraId="3FBFF2B5" w14:textId="77777777">
                          <w:pPr>
                            <w:jc w:val="right"/>
                          </w:pPr>
                          <w:sdt>
                            <w:sdtPr>
                              <w:alias w:val="CC_Noformat_Partikod"/>
                              <w:tag w:val="CC_Noformat_Partikod"/>
                              <w:id w:val="-53464382"/>
                              <w:placeholder>
                                <w:docPart w:val="C4F72326FDA14AA894291A8AE8A933C3"/>
                              </w:placeholder>
                              <w:text/>
                            </w:sdtPr>
                            <w:sdtEndPr/>
                            <w:sdtContent>
                              <w:r w:rsidR="00593FCA">
                                <w:t>KD</w:t>
                              </w:r>
                            </w:sdtContent>
                          </w:sdt>
                          <w:sdt>
                            <w:sdtPr>
                              <w:alias w:val="CC_Noformat_Partinummer"/>
                              <w:tag w:val="CC_Noformat_Partinummer"/>
                              <w:id w:val="-1709555926"/>
                              <w:placeholder>
                                <w:docPart w:val="C8DBE7EC81FA49C1B423EC1908E3DA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09C7" w14:paraId="3FBFF2B5" w14:textId="77777777">
                    <w:pPr>
                      <w:jc w:val="right"/>
                    </w:pPr>
                    <w:sdt>
                      <w:sdtPr>
                        <w:alias w:val="CC_Noformat_Partikod"/>
                        <w:tag w:val="CC_Noformat_Partikod"/>
                        <w:id w:val="-53464382"/>
                        <w:placeholder>
                          <w:docPart w:val="C4F72326FDA14AA894291A8AE8A933C3"/>
                        </w:placeholder>
                        <w:text/>
                      </w:sdtPr>
                      <w:sdtEndPr/>
                      <w:sdtContent>
                        <w:r w:rsidR="00593FCA">
                          <w:t>KD</w:t>
                        </w:r>
                      </w:sdtContent>
                    </w:sdt>
                    <w:sdt>
                      <w:sdtPr>
                        <w:alias w:val="CC_Noformat_Partinummer"/>
                        <w:tag w:val="CC_Noformat_Partinummer"/>
                        <w:id w:val="-1709555926"/>
                        <w:placeholder>
                          <w:docPart w:val="C8DBE7EC81FA49C1B423EC1908E3DA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27B0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A3D3EC" w14:textId="77777777">
    <w:pPr>
      <w:jc w:val="right"/>
    </w:pPr>
  </w:p>
  <w:p w:rsidR="00262EA3" w:rsidP="00776B74" w:rsidRDefault="00262EA3" w14:paraId="0D0B94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09C7" w14:paraId="3F36C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09C7" w14:paraId="2DD5D215" w14:textId="77777777">
    <w:pPr>
      <w:pStyle w:val="FSHNormal"/>
      <w:spacing w:before="40"/>
    </w:pPr>
    <w:sdt>
      <w:sdtPr>
        <w:alias w:val="CC_Noformat_Motionstyp"/>
        <w:tag w:val="CC_Noformat_Motionstyp"/>
        <w:id w:val="1162973129"/>
        <w:lock w:val="sdtContentLocked"/>
        <w15:appearance w15:val="hidden"/>
        <w:text/>
      </w:sdtPr>
      <w:sdtEndPr/>
      <w:sdtContent>
        <w:r w:rsidR="000F7B27">
          <w:t>Enskild motion</w:t>
        </w:r>
      </w:sdtContent>
    </w:sdt>
    <w:r w:rsidR="00821B36">
      <w:t xml:space="preserve"> </w:t>
    </w:r>
    <w:sdt>
      <w:sdtPr>
        <w:alias w:val="CC_Noformat_Partikod"/>
        <w:tag w:val="CC_Noformat_Partikod"/>
        <w:id w:val="1471015553"/>
        <w:text/>
      </w:sdtPr>
      <w:sdtEndPr/>
      <w:sdtContent>
        <w:r w:rsidR="00593FC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09C7"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09C7" w14:paraId="5ECCB2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7B2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7B27">
          <w:t>:227</w:t>
        </w:r>
      </w:sdtContent>
    </w:sdt>
  </w:p>
  <w:p w:rsidR="00262EA3" w:rsidP="00E03A3D" w:rsidRDefault="00DA09C7" w14:paraId="4528E21E" w14:textId="77777777">
    <w:pPr>
      <w:pStyle w:val="Motionr"/>
    </w:pPr>
    <w:sdt>
      <w:sdtPr>
        <w:alias w:val="CC_Noformat_Avtext"/>
        <w:tag w:val="CC_Noformat_Avtext"/>
        <w:id w:val="-2020768203"/>
        <w:lock w:val="sdtContentLocked"/>
        <w15:appearance w15:val="hidden"/>
        <w:text/>
      </w:sdtPr>
      <w:sdtEndPr/>
      <w:sdtContent>
        <w:r w:rsidR="000F7B27">
          <w:t>av Magnus Jacobsson (KD)</w:t>
        </w:r>
      </w:sdtContent>
    </w:sdt>
  </w:p>
  <w:sdt>
    <w:sdtPr>
      <w:alias w:val="CC_Noformat_Rubtext"/>
      <w:tag w:val="CC_Noformat_Rubtext"/>
      <w:id w:val="-218060500"/>
      <w:lock w:val="sdtLocked"/>
      <w:text/>
    </w:sdtPr>
    <w:sdtEndPr/>
    <w:sdtContent>
      <w:p w:rsidR="00262EA3" w:rsidP="00283E0F" w:rsidRDefault="00593FCA" w14:paraId="058C03E3" w14:textId="77777777">
        <w:pPr>
          <w:pStyle w:val="FSHRub2"/>
        </w:pPr>
        <w:r>
          <w:t>Oberoende internationell utredning av M/S Estonias förlisning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0061E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93F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99"/>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8A"/>
    <w:rsid w:val="000F4411"/>
    <w:rsid w:val="000F4ECF"/>
    <w:rsid w:val="000F527F"/>
    <w:rsid w:val="000F5329"/>
    <w:rsid w:val="000F5B00"/>
    <w:rsid w:val="000F5CF0"/>
    <w:rsid w:val="000F5DE8"/>
    <w:rsid w:val="000F6943"/>
    <w:rsid w:val="000F7B27"/>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D9B"/>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111"/>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FC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04"/>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B56"/>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60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3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C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2C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5F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68F"/>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9C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37A"/>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17E9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042320"/>
  <w15:chartTrackingRefBased/>
  <w15:docId w15:val="{37E37DE9-EE24-4E19-8998-8649F1CD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4CB5FC9D874ECE9C7D671F1880A430"/>
        <w:category>
          <w:name w:val="Allmänt"/>
          <w:gallery w:val="placeholder"/>
        </w:category>
        <w:types>
          <w:type w:val="bbPlcHdr"/>
        </w:types>
        <w:behaviors>
          <w:behavior w:val="content"/>
        </w:behaviors>
        <w:guid w:val="{27C811BD-A75B-41FC-90DC-68EA4FFF6016}"/>
      </w:docPartPr>
      <w:docPartBody>
        <w:p w:rsidR="00B45EB8" w:rsidRDefault="00B45EB8">
          <w:pPr>
            <w:pStyle w:val="514CB5FC9D874ECE9C7D671F1880A430"/>
          </w:pPr>
          <w:r w:rsidRPr="005A0A93">
            <w:rPr>
              <w:rStyle w:val="Platshllartext"/>
            </w:rPr>
            <w:t>Förslag till riksdagsbeslut</w:t>
          </w:r>
        </w:p>
      </w:docPartBody>
    </w:docPart>
    <w:docPart>
      <w:docPartPr>
        <w:name w:val="B05E9FAC904741BAA0AB62B4DDA00DC3"/>
        <w:category>
          <w:name w:val="Allmänt"/>
          <w:gallery w:val="placeholder"/>
        </w:category>
        <w:types>
          <w:type w:val="bbPlcHdr"/>
        </w:types>
        <w:behaviors>
          <w:behavior w:val="content"/>
        </w:behaviors>
        <w:guid w:val="{A65ECCF7-1DC9-415E-8DD0-0F8C0C231BF5}"/>
      </w:docPartPr>
      <w:docPartBody>
        <w:p w:rsidR="00B45EB8" w:rsidRDefault="00B45EB8">
          <w:pPr>
            <w:pStyle w:val="B05E9FAC904741BAA0AB62B4DDA00DC3"/>
          </w:pPr>
          <w:r w:rsidRPr="005A0A93">
            <w:rPr>
              <w:rStyle w:val="Platshllartext"/>
            </w:rPr>
            <w:t>Motivering</w:t>
          </w:r>
        </w:p>
      </w:docPartBody>
    </w:docPart>
    <w:docPart>
      <w:docPartPr>
        <w:name w:val="C4F72326FDA14AA894291A8AE8A933C3"/>
        <w:category>
          <w:name w:val="Allmänt"/>
          <w:gallery w:val="placeholder"/>
        </w:category>
        <w:types>
          <w:type w:val="bbPlcHdr"/>
        </w:types>
        <w:behaviors>
          <w:behavior w:val="content"/>
        </w:behaviors>
        <w:guid w:val="{1096A2F1-EACB-4446-BE64-973584AB2F60}"/>
      </w:docPartPr>
      <w:docPartBody>
        <w:p w:rsidR="00B45EB8" w:rsidRDefault="00B45EB8">
          <w:pPr>
            <w:pStyle w:val="C4F72326FDA14AA894291A8AE8A933C3"/>
          </w:pPr>
          <w:r>
            <w:rPr>
              <w:rStyle w:val="Platshllartext"/>
            </w:rPr>
            <w:t xml:space="preserve"> </w:t>
          </w:r>
        </w:p>
      </w:docPartBody>
    </w:docPart>
    <w:docPart>
      <w:docPartPr>
        <w:name w:val="C8DBE7EC81FA49C1B423EC1908E3DA1F"/>
        <w:category>
          <w:name w:val="Allmänt"/>
          <w:gallery w:val="placeholder"/>
        </w:category>
        <w:types>
          <w:type w:val="bbPlcHdr"/>
        </w:types>
        <w:behaviors>
          <w:behavior w:val="content"/>
        </w:behaviors>
        <w:guid w:val="{B79AC123-28F9-4B16-A845-BECE113A3F4A}"/>
      </w:docPartPr>
      <w:docPartBody>
        <w:p w:rsidR="00B45EB8" w:rsidRDefault="00B45EB8">
          <w:pPr>
            <w:pStyle w:val="C8DBE7EC81FA49C1B423EC1908E3DA1F"/>
          </w:pPr>
          <w:r>
            <w:t xml:space="preserve"> </w:t>
          </w:r>
        </w:p>
      </w:docPartBody>
    </w:docPart>
    <w:docPart>
      <w:docPartPr>
        <w:name w:val="0506951C85C64516BA8639208FDEF339"/>
        <w:category>
          <w:name w:val="Allmänt"/>
          <w:gallery w:val="placeholder"/>
        </w:category>
        <w:types>
          <w:type w:val="bbPlcHdr"/>
        </w:types>
        <w:behaviors>
          <w:behavior w:val="content"/>
        </w:behaviors>
        <w:guid w:val="{2A45D7FA-CE4D-403C-B74C-9CAB14331C6E}"/>
      </w:docPartPr>
      <w:docPartBody>
        <w:p w:rsidR="00556731" w:rsidRDefault="005567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B8"/>
    <w:rsid w:val="00556731"/>
    <w:rsid w:val="00B45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4CB5FC9D874ECE9C7D671F1880A430">
    <w:name w:val="514CB5FC9D874ECE9C7D671F1880A430"/>
  </w:style>
  <w:style w:type="paragraph" w:customStyle="1" w:styleId="0AC61079150F45019C44D82D16AB7DE7">
    <w:name w:val="0AC61079150F45019C44D82D16AB7D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B489EAB36D439D98BA441D53F6AB81">
    <w:name w:val="7EB489EAB36D439D98BA441D53F6AB81"/>
  </w:style>
  <w:style w:type="paragraph" w:customStyle="1" w:styleId="B05E9FAC904741BAA0AB62B4DDA00DC3">
    <w:name w:val="B05E9FAC904741BAA0AB62B4DDA00DC3"/>
  </w:style>
  <w:style w:type="paragraph" w:customStyle="1" w:styleId="524A392E27594E15860B5B89A9C5835A">
    <w:name w:val="524A392E27594E15860B5B89A9C5835A"/>
  </w:style>
  <w:style w:type="paragraph" w:customStyle="1" w:styleId="3A950AD7632144A082448AD41D79943E">
    <w:name w:val="3A950AD7632144A082448AD41D79943E"/>
  </w:style>
  <w:style w:type="paragraph" w:customStyle="1" w:styleId="C4F72326FDA14AA894291A8AE8A933C3">
    <w:name w:val="C4F72326FDA14AA894291A8AE8A933C3"/>
  </w:style>
  <w:style w:type="paragraph" w:customStyle="1" w:styleId="C8DBE7EC81FA49C1B423EC1908E3DA1F">
    <w:name w:val="C8DBE7EC81FA49C1B423EC1908E3D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0BA82-C5FE-4100-A002-B32FDF5B5633}"/>
</file>

<file path=customXml/itemProps2.xml><?xml version="1.0" encoding="utf-8"?>
<ds:datastoreItem xmlns:ds="http://schemas.openxmlformats.org/officeDocument/2006/customXml" ds:itemID="{1D534DEA-3353-4626-8B7E-36874504A3B6}"/>
</file>

<file path=customXml/itemProps3.xml><?xml version="1.0" encoding="utf-8"?>
<ds:datastoreItem xmlns:ds="http://schemas.openxmlformats.org/officeDocument/2006/customXml" ds:itemID="{8C3D03C1-D209-4C5B-BDDB-205FFF2CF492}"/>
</file>

<file path=docProps/app.xml><?xml version="1.0" encoding="utf-8"?>
<Properties xmlns="http://schemas.openxmlformats.org/officeDocument/2006/extended-properties" xmlns:vt="http://schemas.openxmlformats.org/officeDocument/2006/docPropsVTypes">
  <Template>Normal</Template>
  <TotalTime>9</TotalTime>
  <Pages>2</Pages>
  <Words>281</Words>
  <Characters>1448</Characters>
  <Application>Microsoft Office Word</Application>
  <DocSecurity>0</DocSecurity>
  <Lines>30</Lines>
  <Paragraphs>10</Paragraphs>
  <ScaleCrop>false</ScaleCrop>
  <HeadingPairs>
    <vt:vector size="2" baseType="variant">
      <vt:variant>
        <vt:lpstr>Rubrik</vt:lpstr>
      </vt:variant>
      <vt:variant>
        <vt:i4>1</vt:i4>
      </vt:variant>
    </vt:vector>
  </HeadingPairs>
  <TitlesOfParts>
    <vt:vector size="1" baseType="lpstr">
      <vt:lpstr>KD Oberoende internationell utredning av M S Estonias förlisning</vt:lpstr>
    </vt:vector>
  </TitlesOfParts>
  <Company>Sveriges riksdag</Company>
  <LinksUpToDate>false</LinksUpToDate>
  <CharactersWithSpaces>1719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