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A0" w:rsidRPr="00267AA1" w:rsidRDefault="00F949A0" w:rsidP="00E96532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267AA1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2018/19:153 av Lars Beckman (M) Elbristen</w:t>
      </w:r>
    </w:p>
    <w:p w:rsidR="00B31BFB" w:rsidRDefault="00F949A0" w:rsidP="00F949A0">
      <w:pPr>
        <w:pStyle w:val="Brdtext"/>
      </w:pPr>
      <w:r>
        <w:t>Lars Beckman har frågat mig vilka åtgärder jag avser vidta för att öka till</w:t>
      </w:r>
      <w:r w:rsidR="00267AA1">
        <w:softHyphen/>
      </w:r>
      <w:r>
        <w:t>gången på energi under kalla vinterdagar</w:t>
      </w:r>
      <w:r w:rsidR="00A837A9">
        <w:t xml:space="preserve"> och perioder av långvarig kyla.</w:t>
      </w:r>
    </w:p>
    <w:p w:rsidR="00633F8A" w:rsidRDefault="00633F8A" w:rsidP="00F949A0">
      <w:pPr>
        <w:pStyle w:val="Brdtext"/>
      </w:pPr>
      <w:r>
        <w:t>Låt mig börja med att säga att det är en mycket viktig fråga som Lars Beck</w:t>
      </w:r>
      <w:r w:rsidR="00267AA1">
        <w:softHyphen/>
      </w:r>
      <w:r>
        <w:t>man lyfter. Energiöverenskommelsen sätter upp ett mål om 100</w:t>
      </w:r>
      <w:r w:rsidR="00267AA1">
        <w:t> </w:t>
      </w:r>
      <w:r>
        <w:t xml:space="preserve">procent förnybar elproduktion till 2040. </w:t>
      </w:r>
      <w:r w:rsidR="007368C9" w:rsidRPr="007368C9">
        <w:t xml:space="preserve">Detta är ett mål, inte ett stoppdatum som förbjuder kärnkraft och innebär inte heller en stängning av kärnkraft med politiska beslut. </w:t>
      </w:r>
      <w:r w:rsidR="002E76A1">
        <w:t xml:space="preserve">Ett antal kärnkraftsreaktorer har </w:t>
      </w:r>
      <w:r w:rsidR="007368C9">
        <w:t xml:space="preserve">dock </w:t>
      </w:r>
      <w:r w:rsidR="002E76A1">
        <w:t xml:space="preserve">stängts eller kommer att stängas i närtid. Samtidigt leder samhällsutvecklingen till att elbehovet ökar. </w:t>
      </w:r>
      <w:r>
        <w:t xml:space="preserve">Att säkerställa att Sverige har en fortsatt hög </w:t>
      </w:r>
      <w:r w:rsidR="007368C9">
        <w:t>försörjningstrygghet</w:t>
      </w:r>
      <w:r w:rsidR="002E76A1">
        <w:t xml:space="preserve"> </w:t>
      </w:r>
      <w:r w:rsidR="00BB0AE3">
        <w:t>blir</w:t>
      </w:r>
      <w:r>
        <w:t xml:space="preserve"> en viktig fråga att hantera de kommande åren. </w:t>
      </w:r>
    </w:p>
    <w:p w:rsidR="005914B7" w:rsidRDefault="005914B7" w:rsidP="00F949A0">
      <w:pPr>
        <w:pStyle w:val="Brdtext"/>
      </w:pPr>
      <w:r w:rsidRPr="005914B7">
        <w:t xml:space="preserve">Svenska kraftnäts rapport </w:t>
      </w:r>
      <w:r w:rsidR="002E76A1">
        <w:t xml:space="preserve">i </w:t>
      </w:r>
      <w:r w:rsidR="002E76A1" w:rsidRPr="007368C9">
        <w:t>juni</w:t>
      </w:r>
      <w:r w:rsidR="002E76A1">
        <w:t xml:space="preserve"> 2018 </w:t>
      </w:r>
      <w:r w:rsidRPr="005914B7">
        <w:rPr>
          <w:i/>
        </w:rPr>
        <w:t>Kraftbalansen på den svenska elmarknaden</w:t>
      </w:r>
      <w:r w:rsidRPr="005914B7">
        <w:t xml:space="preserve"> visade att Sverige vid timmen med högst förbrukning, särskilt under väldigt kalla vintrar, behöver importera el. </w:t>
      </w:r>
    </w:p>
    <w:p w:rsidR="003903C2" w:rsidRDefault="00BD0811" w:rsidP="00F949A0">
      <w:pPr>
        <w:pStyle w:val="Brdtext"/>
      </w:pPr>
      <w:r>
        <w:t xml:space="preserve">En </w:t>
      </w:r>
      <w:r w:rsidR="000E4AE8">
        <w:t xml:space="preserve">lösning jag ser framöver är att fortsätta förstärka överföringsnätet, </w:t>
      </w:r>
      <w:r w:rsidR="008B2B1A">
        <w:t>fram</w:t>
      </w:r>
      <w:r w:rsidR="00364C86">
        <w:softHyphen/>
      </w:r>
      <w:r w:rsidR="008B2B1A">
        <w:t xml:space="preserve">för allt </w:t>
      </w:r>
      <w:r w:rsidR="000E4AE8">
        <w:t xml:space="preserve">inom Sverige </w:t>
      </w:r>
      <w:r w:rsidR="008B2B1A">
        <w:t>men även</w:t>
      </w:r>
      <w:r w:rsidR="000E4AE8">
        <w:t xml:space="preserve"> mot grannländer. </w:t>
      </w:r>
      <w:r w:rsidR="003903C2">
        <w:t xml:space="preserve">Inom det här området </w:t>
      </w:r>
      <w:r w:rsidR="003903C2" w:rsidRPr="003903C2">
        <w:t xml:space="preserve">har </w:t>
      </w:r>
      <w:proofErr w:type="gramStart"/>
      <w:r w:rsidR="003903C2" w:rsidRPr="003903C2">
        <w:t>Svenska</w:t>
      </w:r>
      <w:proofErr w:type="gramEnd"/>
      <w:r w:rsidR="003903C2" w:rsidRPr="003903C2">
        <w:t xml:space="preserve"> kraftnät aviserat stora investeringar i både nya och befintliga anlägg</w:t>
      </w:r>
      <w:r w:rsidR="00364C86">
        <w:softHyphen/>
      </w:r>
      <w:r w:rsidR="003903C2" w:rsidRPr="003903C2">
        <w:t>ningar.</w:t>
      </w:r>
    </w:p>
    <w:p w:rsidR="005B5A4F" w:rsidRDefault="005B5A4F" w:rsidP="00F949A0">
      <w:pPr>
        <w:pStyle w:val="Brdtext"/>
      </w:pPr>
      <w:r>
        <w:t xml:space="preserve">En sak som har diskuterats mycket är långa ledtider för att få en ny ledning på plats. Här </w:t>
      </w:r>
      <w:r w:rsidR="00BD0811">
        <w:t>kan</w:t>
      </w:r>
      <w:r w:rsidR="002957B2">
        <w:t xml:space="preserve"> det finns utrymme för förbättring</w:t>
      </w:r>
      <w:r w:rsidR="00BB0AE3">
        <w:t xml:space="preserve">. </w:t>
      </w:r>
      <w:r w:rsidR="00BB0AE3" w:rsidRPr="00BB0AE3">
        <w:t>Den förra regering</w:t>
      </w:r>
      <w:r w:rsidR="00BB0AE3">
        <w:t>en har initierat Nätkoncessions</w:t>
      </w:r>
      <w:r w:rsidR="00BB0AE3" w:rsidRPr="00BB0AE3">
        <w:t>utredningen som ska ta fram förslag på en effek</w:t>
      </w:r>
      <w:r w:rsidR="00364C86">
        <w:softHyphen/>
      </w:r>
      <w:r w:rsidR="00BB0AE3" w:rsidRPr="00BB0AE3">
        <w:t>tivare koncessionshantering. Jag ser fram emot att läsa utredningens be</w:t>
      </w:r>
      <w:r w:rsidR="00364C86">
        <w:softHyphen/>
      </w:r>
      <w:r w:rsidR="00BB0AE3" w:rsidRPr="00BB0AE3">
        <w:t>tänkande i juni 2019.</w:t>
      </w:r>
    </w:p>
    <w:p w:rsidR="00BB0AE3" w:rsidRDefault="00BA05AD" w:rsidP="00F949A0">
      <w:pPr>
        <w:pStyle w:val="Brdtext"/>
      </w:pPr>
      <w:r w:rsidRPr="00BA05AD">
        <w:t>Det är också viktigt att befintligt elnät används effektivt liksom att förut</w:t>
      </w:r>
      <w:r w:rsidR="00267AA1">
        <w:softHyphen/>
      </w:r>
      <w:r w:rsidRPr="00BA05AD">
        <w:t>sätt</w:t>
      </w:r>
      <w:r w:rsidR="00267AA1">
        <w:softHyphen/>
      </w:r>
      <w:r w:rsidRPr="00BA05AD">
        <w:t>n</w:t>
      </w:r>
      <w:r w:rsidR="00736B92">
        <w:t>ingarna är goda för effektivitet i</w:t>
      </w:r>
      <w:r w:rsidRPr="00BA05AD">
        <w:t xml:space="preserve"> produktion och användning. </w:t>
      </w:r>
      <w:r w:rsidR="00736B92">
        <w:t xml:space="preserve">T.ex. </w:t>
      </w:r>
      <w:r w:rsidR="001D0098">
        <w:t>på</w:t>
      </w:r>
      <w:r w:rsidR="000E4AE8">
        <w:t xml:space="preserve"> efter</w:t>
      </w:r>
      <w:r w:rsidR="00267AA1">
        <w:softHyphen/>
      </w:r>
      <w:r w:rsidR="000E4AE8">
        <w:t>frågesidan tror jag att det finns mer att göra för att röja undan hinder för efter</w:t>
      </w:r>
      <w:r w:rsidR="00364C86">
        <w:softHyphen/>
      </w:r>
      <w:bookmarkStart w:id="0" w:name="_GoBack"/>
      <w:bookmarkEnd w:id="0"/>
      <w:r w:rsidR="000E4AE8">
        <w:t>frågeflexibilitet</w:t>
      </w:r>
      <w:r w:rsidR="00BE2DE4">
        <w:t xml:space="preserve"> och i linje med energiöverenskommelsen genomföra de åtgärder som krävs för att kunderna fullt ut ska kunna delta på elmarknaden.</w:t>
      </w:r>
    </w:p>
    <w:p w:rsidR="00F949A0" w:rsidRDefault="003903C2" w:rsidP="00F949A0">
      <w:pPr>
        <w:pStyle w:val="Brdtext"/>
      </w:pPr>
      <w:r>
        <w:t xml:space="preserve">Det är några konkreta åtgärder som jag vill </w:t>
      </w:r>
      <w:r w:rsidR="00BB0AE3">
        <w:t xml:space="preserve">arbeta med för att säkerställa att Sverige har en hög försörjningstrygghet även kalla vintrar. </w:t>
      </w:r>
    </w:p>
    <w:p w:rsidR="00E31F23" w:rsidRDefault="00E31F23" w:rsidP="00E31F23">
      <w:pPr>
        <w:pStyle w:val="Brdtext"/>
      </w:pPr>
      <w:r>
        <w:t xml:space="preserve">Stockholm den </w:t>
      </w:r>
      <w:r w:rsidR="00267AA1">
        <w:t>13</w:t>
      </w:r>
      <w:r>
        <w:t xml:space="preserve"> februari 2019</w:t>
      </w:r>
    </w:p>
    <w:p w:rsidR="00E31F23" w:rsidRDefault="00E31F23" w:rsidP="00E31F23">
      <w:pPr>
        <w:pStyle w:val="Brdtext"/>
      </w:pPr>
    </w:p>
    <w:p w:rsidR="00E31F23" w:rsidRPr="006273E4" w:rsidRDefault="00E31F23" w:rsidP="00E31F23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:rsidR="00E31F23" w:rsidRPr="006273E4" w:rsidRDefault="00E31F23" w:rsidP="00F949A0">
      <w:pPr>
        <w:pStyle w:val="Brdtext"/>
      </w:pPr>
    </w:p>
    <w:sectPr w:rsidR="00E31F23" w:rsidRPr="006273E4" w:rsidSect="00F949A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87F" w:rsidRDefault="00A9287F" w:rsidP="00A87A54">
      <w:pPr>
        <w:spacing w:after="0" w:line="240" w:lineRule="auto"/>
      </w:pPr>
      <w:r>
        <w:separator/>
      </w:r>
    </w:p>
  </w:endnote>
  <w:endnote w:type="continuationSeparator" w:id="0">
    <w:p w:rsidR="00A9287F" w:rsidRDefault="00A928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415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3415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87F" w:rsidRDefault="00A9287F" w:rsidP="00A87A54">
      <w:pPr>
        <w:spacing w:after="0" w:line="240" w:lineRule="auto"/>
      </w:pPr>
      <w:r>
        <w:separator/>
      </w:r>
    </w:p>
  </w:footnote>
  <w:footnote w:type="continuationSeparator" w:id="0">
    <w:p w:rsidR="00A9287F" w:rsidRDefault="00A928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49A0" w:rsidTr="00C93EBA">
      <w:trPr>
        <w:trHeight w:val="227"/>
      </w:trPr>
      <w:tc>
        <w:tcPr>
          <w:tcW w:w="5534" w:type="dxa"/>
        </w:tcPr>
        <w:p w:rsidR="00F949A0" w:rsidRPr="007D73AB" w:rsidRDefault="00F949A0">
          <w:pPr>
            <w:pStyle w:val="Sidhuvud"/>
          </w:pPr>
        </w:p>
      </w:tc>
      <w:tc>
        <w:tcPr>
          <w:tcW w:w="3170" w:type="dxa"/>
          <w:vAlign w:val="bottom"/>
        </w:tcPr>
        <w:p w:rsidR="00F949A0" w:rsidRPr="007D73AB" w:rsidRDefault="00F949A0" w:rsidP="00340DE0">
          <w:pPr>
            <w:pStyle w:val="Sidhuvud"/>
          </w:pPr>
        </w:p>
      </w:tc>
      <w:tc>
        <w:tcPr>
          <w:tcW w:w="1134" w:type="dxa"/>
        </w:tcPr>
        <w:p w:rsidR="00F949A0" w:rsidRDefault="00F949A0" w:rsidP="005A703A">
          <w:pPr>
            <w:pStyle w:val="Sidhuvud"/>
          </w:pPr>
        </w:p>
      </w:tc>
    </w:tr>
    <w:tr w:rsidR="00F949A0" w:rsidTr="00C93EBA">
      <w:trPr>
        <w:trHeight w:val="1928"/>
      </w:trPr>
      <w:tc>
        <w:tcPr>
          <w:tcW w:w="5534" w:type="dxa"/>
        </w:tcPr>
        <w:p w:rsidR="00F949A0" w:rsidRPr="00340DE0" w:rsidRDefault="00F949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4FE222" wp14:editId="0DA3008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49A0" w:rsidRPr="00710A6C" w:rsidRDefault="00F949A0" w:rsidP="00EE3C0F">
          <w:pPr>
            <w:pStyle w:val="Sidhuvud"/>
            <w:rPr>
              <w:b/>
            </w:rPr>
          </w:pPr>
        </w:p>
        <w:p w:rsidR="00F949A0" w:rsidRDefault="00F949A0" w:rsidP="00EE3C0F">
          <w:pPr>
            <w:pStyle w:val="Sidhuvud"/>
          </w:pPr>
        </w:p>
        <w:p w:rsidR="00F949A0" w:rsidRDefault="00F949A0" w:rsidP="00EE3C0F">
          <w:pPr>
            <w:pStyle w:val="Sidhuvud"/>
          </w:pPr>
        </w:p>
        <w:p w:rsidR="00F949A0" w:rsidRDefault="00F949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4114AF65A749DE96A548FEC927E0F6"/>
            </w:placeholder>
            <w:dataBinding w:prefixMappings="xmlns:ns0='http://lp/documentinfo/RK' " w:xpath="/ns0:DocumentInfo[1]/ns0:BaseInfo[1]/ns0:Dnr[1]" w:storeItemID="{270E7987-EF07-4182-AD4F-CC92854F9534}"/>
            <w:text/>
          </w:sdtPr>
          <w:sdtEndPr/>
          <w:sdtContent>
            <w:p w:rsidR="00F949A0" w:rsidRDefault="00F949A0" w:rsidP="00EE3C0F">
              <w:pPr>
                <w:pStyle w:val="Sidhuvud"/>
              </w:pPr>
              <w:r>
                <w:t>M2019/</w:t>
              </w:r>
              <w:r w:rsidR="00267AA1">
                <w:t>00302/</w:t>
              </w:r>
              <w:proofErr w:type="spellStart"/>
              <w:r w:rsidR="00267AA1"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64ED36D37E411F9B16DE4539277BCA"/>
            </w:placeholder>
            <w:showingPlcHdr/>
            <w:dataBinding w:prefixMappings="xmlns:ns0='http://lp/documentinfo/RK' " w:xpath="/ns0:DocumentInfo[1]/ns0:BaseInfo[1]/ns0:DocNumber[1]" w:storeItemID="{270E7987-EF07-4182-AD4F-CC92854F9534}"/>
            <w:text/>
          </w:sdtPr>
          <w:sdtEndPr/>
          <w:sdtContent>
            <w:p w:rsidR="00F949A0" w:rsidRDefault="00F949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949A0" w:rsidRDefault="00F949A0" w:rsidP="00EE3C0F">
          <w:pPr>
            <w:pStyle w:val="Sidhuvud"/>
          </w:pPr>
        </w:p>
      </w:tc>
      <w:tc>
        <w:tcPr>
          <w:tcW w:w="1134" w:type="dxa"/>
        </w:tcPr>
        <w:p w:rsidR="00F949A0" w:rsidRDefault="00F949A0" w:rsidP="0094502D">
          <w:pPr>
            <w:pStyle w:val="Sidhuvud"/>
          </w:pPr>
        </w:p>
        <w:p w:rsidR="00F949A0" w:rsidRPr="0094502D" w:rsidRDefault="00F949A0" w:rsidP="00EC71A6">
          <w:pPr>
            <w:pStyle w:val="Sidhuvud"/>
          </w:pPr>
        </w:p>
      </w:tc>
    </w:tr>
    <w:tr w:rsidR="00F949A0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073BAABA7F74F1B980FEF080C61C0C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F949A0" w:rsidRDefault="00F949A0" w:rsidP="00F949A0">
              <w:pPr>
                <w:pStyle w:val="Sidhuvud"/>
              </w:pPr>
              <w:r w:rsidRPr="000D36BD">
                <w:rPr>
                  <w:b/>
                </w:rPr>
                <w:t>Miljö- och energidepartementet</w:t>
              </w:r>
            </w:p>
            <w:p w:rsidR="00F949A0" w:rsidRDefault="00F949A0" w:rsidP="00F949A0">
              <w:pPr>
                <w:pStyle w:val="Sidhuvud"/>
              </w:pPr>
              <w:r>
                <w:t>Energi- och digitaliseringsministern</w:t>
              </w:r>
            </w:p>
            <w:p w:rsidR="00267AA1" w:rsidRDefault="00267AA1" w:rsidP="00F949A0">
              <w:pPr>
                <w:pStyle w:val="Sidhuvud"/>
              </w:pPr>
            </w:p>
            <w:p w:rsidR="00F949A0" w:rsidRPr="00340DE0" w:rsidRDefault="00F949A0" w:rsidP="00F949A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620984D94746A7AEDC61BC39D3F169"/>
          </w:placeholder>
          <w:dataBinding w:prefixMappings="xmlns:ns0='http://lp/documentinfo/RK' " w:xpath="/ns0:DocumentInfo[1]/ns0:BaseInfo[1]/ns0:Recipient[1]" w:storeItemID="{270E7987-EF07-4182-AD4F-CC92854F9534}"/>
          <w:text w:multiLine="1"/>
        </w:sdtPr>
        <w:sdtEndPr/>
        <w:sdtContent>
          <w:tc>
            <w:tcPr>
              <w:tcW w:w="3170" w:type="dxa"/>
            </w:tcPr>
            <w:p w:rsidR="00F949A0" w:rsidRDefault="00F949A0" w:rsidP="00F949A0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49A0" w:rsidRDefault="00F949A0" w:rsidP="00F949A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A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0737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4AE8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1FBE"/>
    <w:rsid w:val="00167FA8"/>
    <w:rsid w:val="00170CE4"/>
    <w:rsid w:val="0017300E"/>
    <w:rsid w:val="00173126"/>
    <w:rsid w:val="00176A26"/>
    <w:rsid w:val="001774F8"/>
    <w:rsid w:val="00180BE1"/>
    <w:rsid w:val="001813DF"/>
    <w:rsid w:val="00182DC7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0098"/>
    <w:rsid w:val="001D12FC"/>
    <w:rsid w:val="001D40B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7AA1"/>
    <w:rsid w:val="00271D00"/>
    <w:rsid w:val="00275872"/>
    <w:rsid w:val="00281106"/>
    <w:rsid w:val="00282263"/>
    <w:rsid w:val="00282417"/>
    <w:rsid w:val="00282D27"/>
    <w:rsid w:val="00287F0D"/>
    <w:rsid w:val="00292420"/>
    <w:rsid w:val="002957B2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52D9"/>
    <w:rsid w:val="002D6541"/>
    <w:rsid w:val="002E150B"/>
    <w:rsid w:val="002E2C89"/>
    <w:rsid w:val="002E3609"/>
    <w:rsid w:val="002E4D3F"/>
    <w:rsid w:val="002E61A5"/>
    <w:rsid w:val="002E76A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8D8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4C86"/>
    <w:rsid w:val="00365461"/>
    <w:rsid w:val="00370311"/>
    <w:rsid w:val="00380663"/>
    <w:rsid w:val="003853E3"/>
    <w:rsid w:val="0038587E"/>
    <w:rsid w:val="003903C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65B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15C"/>
    <w:rsid w:val="00541A05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4B7"/>
    <w:rsid w:val="00595EDE"/>
    <w:rsid w:val="00596E2B"/>
    <w:rsid w:val="005A0CBA"/>
    <w:rsid w:val="005A2022"/>
    <w:rsid w:val="005A3272"/>
    <w:rsid w:val="005A5193"/>
    <w:rsid w:val="005B115A"/>
    <w:rsid w:val="005B537F"/>
    <w:rsid w:val="005B5A4F"/>
    <w:rsid w:val="005C120D"/>
    <w:rsid w:val="005C15B3"/>
    <w:rsid w:val="005C3086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3F8A"/>
    <w:rsid w:val="00634EF4"/>
    <w:rsid w:val="006358C8"/>
    <w:rsid w:val="0064133A"/>
    <w:rsid w:val="00647FD7"/>
    <w:rsid w:val="00650080"/>
    <w:rsid w:val="00651F17"/>
    <w:rsid w:val="0065382D"/>
    <w:rsid w:val="00653B7B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21E"/>
    <w:rsid w:val="007213D0"/>
    <w:rsid w:val="00732599"/>
    <w:rsid w:val="007368C9"/>
    <w:rsid w:val="00736B92"/>
    <w:rsid w:val="00743E09"/>
    <w:rsid w:val="00744FCC"/>
    <w:rsid w:val="00750C93"/>
    <w:rsid w:val="00752527"/>
    <w:rsid w:val="00754E24"/>
    <w:rsid w:val="00757B3B"/>
    <w:rsid w:val="00764FA6"/>
    <w:rsid w:val="00773075"/>
    <w:rsid w:val="00773F36"/>
    <w:rsid w:val="00775916"/>
    <w:rsid w:val="00776254"/>
    <w:rsid w:val="007769FC"/>
    <w:rsid w:val="00777CFF"/>
    <w:rsid w:val="007815BC"/>
    <w:rsid w:val="00782B3F"/>
    <w:rsid w:val="00782E3C"/>
    <w:rsid w:val="00784E7A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1519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2B1A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7A9"/>
    <w:rsid w:val="00A8483F"/>
    <w:rsid w:val="00A870B0"/>
    <w:rsid w:val="00A8728A"/>
    <w:rsid w:val="00A87A54"/>
    <w:rsid w:val="00A9287F"/>
    <w:rsid w:val="00A97EA9"/>
    <w:rsid w:val="00AA1809"/>
    <w:rsid w:val="00AB2F63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05AD"/>
    <w:rsid w:val="00BB0AE3"/>
    <w:rsid w:val="00BB17B0"/>
    <w:rsid w:val="00BB28BF"/>
    <w:rsid w:val="00BB2F42"/>
    <w:rsid w:val="00BB4AC0"/>
    <w:rsid w:val="00BB5683"/>
    <w:rsid w:val="00BC112B"/>
    <w:rsid w:val="00BC17DF"/>
    <w:rsid w:val="00BC6832"/>
    <w:rsid w:val="00BD0811"/>
    <w:rsid w:val="00BD0826"/>
    <w:rsid w:val="00BD15AB"/>
    <w:rsid w:val="00BD181D"/>
    <w:rsid w:val="00BE0567"/>
    <w:rsid w:val="00BE2DE4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9E5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673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1F23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78D4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49A0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3D83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C567"/>
  <w15:docId w15:val="{83267D5E-1BDF-41CA-9B8F-C69A8E49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4114AF65A749DE96A548FEC927E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2F826-945F-414F-BBFB-3F89CCED2CC1}"/>
      </w:docPartPr>
      <w:docPartBody>
        <w:p w:rsidR="00AF7E40" w:rsidRDefault="00C24948" w:rsidP="00C24948">
          <w:pPr>
            <w:pStyle w:val="5C4114AF65A749DE96A548FEC927E0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64ED36D37E411F9B16DE4539277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70288-6529-4160-990D-DAEB5C114906}"/>
      </w:docPartPr>
      <w:docPartBody>
        <w:p w:rsidR="00AF7E40" w:rsidRDefault="00C24948" w:rsidP="00C24948">
          <w:pPr>
            <w:pStyle w:val="DA64ED36D37E411F9B16DE4539277B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73BAABA7F74F1B980FEF080C61C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45788-157F-4E17-B2EE-553C2E582EB5}"/>
      </w:docPartPr>
      <w:docPartBody>
        <w:p w:rsidR="00AF7E40" w:rsidRDefault="00C24948" w:rsidP="00C24948">
          <w:pPr>
            <w:pStyle w:val="B073BAABA7F74F1B980FEF080C61C0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620984D94746A7AEDC61BC39D3F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C2D4A-FA04-4030-894A-A184C83F4FAF}"/>
      </w:docPartPr>
      <w:docPartBody>
        <w:p w:rsidR="00AF7E40" w:rsidRDefault="00C24948" w:rsidP="00C24948">
          <w:pPr>
            <w:pStyle w:val="F7620984D94746A7AEDC61BC39D3F16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8"/>
    <w:rsid w:val="001728F4"/>
    <w:rsid w:val="00AF7E40"/>
    <w:rsid w:val="00C24948"/>
    <w:rsid w:val="00C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E1652DF5C144929EE77A78D52121AE">
    <w:name w:val="CDE1652DF5C144929EE77A78D52121AE"/>
    <w:rsid w:val="00C24948"/>
  </w:style>
  <w:style w:type="character" w:styleId="Platshllartext">
    <w:name w:val="Placeholder Text"/>
    <w:basedOn w:val="Standardstycketeckensnitt"/>
    <w:uiPriority w:val="99"/>
    <w:semiHidden/>
    <w:rsid w:val="00C24948"/>
    <w:rPr>
      <w:noProof w:val="0"/>
      <w:color w:val="808080"/>
    </w:rPr>
  </w:style>
  <w:style w:type="paragraph" w:customStyle="1" w:styleId="08F21D0A77B94C8CB3AF80E941615861">
    <w:name w:val="08F21D0A77B94C8CB3AF80E941615861"/>
    <w:rsid w:val="00C24948"/>
  </w:style>
  <w:style w:type="paragraph" w:customStyle="1" w:styleId="817B601E590741BAB153E028B7EAACA7">
    <w:name w:val="817B601E590741BAB153E028B7EAACA7"/>
    <w:rsid w:val="00C24948"/>
  </w:style>
  <w:style w:type="paragraph" w:customStyle="1" w:styleId="502B61C5BF05478E94D0CA2EC34BF9FE">
    <w:name w:val="502B61C5BF05478E94D0CA2EC34BF9FE"/>
    <w:rsid w:val="00C24948"/>
  </w:style>
  <w:style w:type="paragraph" w:customStyle="1" w:styleId="5C4114AF65A749DE96A548FEC927E0F6">
    <w:name w:val="5C4114AF65A749DE96A548FEC927E0F6"/>
    <w:rsid w:val="00C24948"/>
  </w:style>
  <w:style w:type="paragraph" w:customStyle="1" w:styleId="DA64ED36D37E411F9B16DE4539277BCA">
    <w:name w:val="DA64ED36D37E411F9B16DE4539277BCA"/>
    <w:rsid w:val="00C24948"/>
  </w:style>
  <w:style w:type="paragraph" w:customStyle="1" w:styleId="6562C06CD375426B9B040BE3E9EAB35B">
    <w:name w:val="6562C06CD375426B9B040BE3E9EAB35B"/>
    <w:rsid w:val="00C24948"/>
  </w:style>
  <w:style w:type="paragraph" w:customStyle="1" w:styleId="3E9B15A3D335404C84EE1420ACEC2E38">
    <w:name w:val="3E9B15A3D335404C84EE1420ACEC2E38"/>
    <w:rsid w:val="00C24948"/>
  </w:style>
  <w:style w:type="paragraph" w:customStyle="1" w:styleId="22F149F2DC6A4711AD6E2BFB61C5D713">
    <w:name w:val="22F149F2DC6A4711AD6E2BFB61C5D713"/>
    <w:rsid w:val="00C24948"/>
  </w:style>
  <w:style w:type="paragraph" w:customStyle="1" w:styleId="C5B4D032F9B946E1AA1E6964A0E84C57">
    <w:name w:val="C5B4D032F9B946E1AA1E6964A0E84C57"/>
    <w:rsid w:val="00C24948"/>
  </w:style>
  <w:style w:type="paragraph" w:customStyle="1" w:styleId="512B615EAB8346AE97BE528F4A616FCC">
    <w:name w:val="512B615EAB8346AE97BE528F4A616FCC"/>
    <w:rsid w:val="00C24948"/>
  </w:style>
  <w:style w:type="paragraph" w:customStyle="1" w:styleId="B073BAABA7F74F1B980FEF080C61C0C7">
    <w:name w:val="B073BAABA7F74F1B980FEF080C61C0C7"/>
    <w:rsid w:val="00C24948"/>
  </w:style>
  <w:style w:type="paragraph" w:customStyle="1" w:styleId="F7620984D94746A7AEDC61BC39D3F169">
    <w:name w:val="F7620984D94746A7AEDC61BC39D3F169"/>
    <w:rsid w:val="00C24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9df1d8c9-4069-4236-8bb8-d8273754662b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2019-02-07</HeaderDate>
    <Office/>
    <Dnr>M2019/00302/Ee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3D4FTNM4WFRW-1969221839-100</_dlc_DocId>
    <_dlc_DocIdUrl xmlns="393aa91a-fcfd-4bc0-9211-36382cacc5c9">
      <Url>https://dhs.sp.regeringskansliet.se/yta/m-Ee/_layouts/15/DocIdRedir.aspx?ID=3D4FTNM4WFRW-1969221839-100</Url>
      <Description>3D4FTNM4WFRW-1969221839-100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76CE-4987-488C-8906-627B9750F43E}"/>
</file>

<file path=customXml/itemProps2.xml><?xml version="1.0" encoding="utf-8"?>
<ds:datastoreItem xmlns:ds="http://schemas.openxmlformats.org/officeDocument/2006/customXml" ds:itemID="{B425136C-0AD9-4939-8BD8-96E5647A074F}"/>
</file>

<file path=customXml/itemProps3.xml><?xml version="1.0" encoding="utf-8"?>
<ds:datastoreItem xmlns:ds="http://schemas.openxmlformats.org/officeDocument/2006/customXml" ds:itemID="{270E7987-EF07-4182-AD4F-CC92854F9534}"/>
</file>

<file path=customXml/itemProps4.xml><?xml version="1.0" encoding="utf-8"?>
<ds:datastoreItem xmlns:ds="http://schemas.openxmlformats.org/officeDocument/2006/customXml" ds:itemID="{62DD76CE-4987-488C-8906-627B9750F43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93aa91a-fcfd-4bc0-9211-36382cacc5c9"/>
  </ds:schemaRefs>
</ds:datastoreItem>
</file>

<file path=customXml/itemProps5.xml><?xml version="1.0" encoding="utf-8"?>
<ds:datastoreItem xmlns:ds="http://schemas.openxmlformats.org/officeDocument/2006/customXml" ds:itemID="{B425136C-0AD9-4939-8BD8-96E5647A074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DB6811-362A-4D81-A193-413755389444}"/>
</file>

<file path=customXml/itemProps7.xml><?xml version="1.0" encoding="utf-8"?>
<ds:datastoreItem xmlns:ds="http://schemas.openxmlformats.org/officeDocument/2006/customXml" ds:itemID="{CDFB7899-A670-4AA4-A607-D0A4E0EC65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Leymann</dc:creator>
  <cp:keywords/>
  <dc:description/>
  <cp:lastModifiedBy>Berit Götesson</cp:lastModifiedBy>
  <cp:revision>4</cp:revision>
  <cp:lastPrinted>2019-02-13T10:06:00Z</cp:lastPrinted>
  <dcterms:created xsi:type="dcterms:W3CDTF">2019-02-13T10:04:00Z</dcterms:created>
  <dcterms:modified xsi:type="dcterms:W3CDTF">2019-02-13T10:08:00Z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082a9ca0-1341-47e8-9e0f-d04bd6eb8b6f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RKAktivitetskategori">
    <vt:lpwstr/>
  </property>
</Properties>
</file>