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F154" w14:textId="4BF8EFCC" w:rsidR="00DD6663" w:rsidRDefault="00DD6663" w:rsidP="00DA0661">
      <w:pPr>
        <w:pStyle w:val="Rubrik"/>
      </w:pPr>
      <w:bookmarkStart w:id="0" w:name="Start"/>
      <w:bookmarkEnd w:id="0"/>
      <w:r>
        <w:t xml:space="preserve">Svar på fråga </w:t>
      </w:r>
      <w:r w:rsidRPr="00DD6663">
        <w:t xml:space="preserve">2019/20:1427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290684B723A242839EC244C353EFF096"/>
          </w:placeholder>
          <w:dataBinding w:prefixMappings="xmlns:ns0='http://lp/documentinfo/RK' " w:xpath="/ns0:DocumentInfo[1]/ns0:BaseInfo[1]/ns0:Extra3[1]" w:storeItemID="{22325D38-B9C1-44AC-8539-3D050226A48C}"/>
          <w:text/>
        </w:sdtPr>
        <w:sdtEndPr/>
        <w:sdtContent>
          <w:r w:rsidRPr="00DD6663">
            <w:t xml:space="preserve">Ann-Christine From </w:t>
          </w:r>
          <w:proofErr w:type="spellStart"/>
          <w:r w:rsidRPr="00DD6663">
            <w:t>Utterstedt</w:t>
          </w:r>
          <w:proofErr w:type="spellEnd"/>
          <w:r>
            <w:t xml:space="preserve">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0B17F73AE7AE4BF594B38086CFBD0E5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3A1195">
        <w:t xml:space="preserve"> </w:t>
      </w:r>
      <w:r w:rsidR="00F5345D" w:rsidRPr="00F5345D">
        <w:t xml:space="preserve">Regeringens </w:t>
      </w:r>
      <w:proofErr w:type="spellStart"/>
      <w:r w:rsidR="00F5345D" w:rsidRPr="00F5345D">
        <w:t>äldresatsning</w:t>
      </w:r>
      <w:proofErr w:type="spellEnd"/>
      <w:r>
        <w:br/>
      </w:r>
    </w:p>
    <w:p w14:paraId="45E313AF" w14:textId="384ECE3C" w:rsidR="00DD6663" w:rsidRDefault="00DA572C" w:rsidP="00DD6663">
      <w:pPr>
        <w:pStyle w:val="Brdtext"/>
      </w:pPr>
      <w:sdt>
        <w:sdtPr>
          <w:alias w:val="Frågeställare"/>
          <w:tag w:val="delete"/>
          <w:id w:val="-1635256365"/>
          <w:placeholder>
            <w:docPart w:val="145ECC516FAA44CCA348271325A3D489"/>
          </w:placeholder>
          <w:dataBinding w:prefixMappings="xmlns:ns0='http://lp/documentinfo/RK' " w:xpath="/ns0:DocumentInfo[1]/ns0:BaseInfo[1]/ns0:Extra3[1]" w:storeItemID="{22325D38-B9C1-44AC-8539-3D050226A48C}"/>
          <w:text/>
        </w:sdtPr>
        <w:sdtEndPr/>
        <w:sdtContent>
          <w:r w:rsidR="00DD6663">
            <w:t xml:space="preserve">Ann-Christine From </w:t>
          </w:r>
          <w:proofErr w:type="spellStart"/>
          <w:r w:rsidR="00DD6663">
            <w:t>Utterstedt</w:t>
          </w:r>
          <w:proofErr w:type="spellEnd"/>
          <w:r w:rsidR="00DD6663">
            <w:t xml:space="preserve"> </w:t>
          </w:r>
        </w:sdtContent>
      </w:sdt>
      <w:r w:rsidR="00DD6663">
        <w:t xml:space="preserve"> har frågat mig hur många utbildningsplatser som behövs för att tillgodose det egentliga behovet av behörig och kompetent äldreomsorgspersonal</w:t>
      </w:r>
      <w:r w:rsidR="00140EA9">
        <w:t>.</w:t>
      </w:r>
    </w:p>
    <w:p w14:paraId="3376F731" w14:textId="77777777" w:rsidR="001C169D" w:rsidRDefault="001C169D" w:rsidP="001C169D">
      <w:pPr>
        <w:pStyle w:val="Brdtext"/>
      </w:pPr>
      <w:r w:rsidRPr="001C169D">
        <w:t xml:space="preserve">Kvaliteten och säkerheten i svensk äldreomsorg avgörs </w:t>
      </w:r>
      <w:r w:rsidR="00627300" w:rsidRPr="00627300">
        <w:t xml:space="preserve">bland annat av vilka förutsättningar Sveriges undersköterskor och vårdbiträden får för att utföra sitt arbete. </w:t>
      </w:r>
      <w:r w:rsidR="00B6253C" w:rsidRPr="006B09BE">
        <w:t xml:space="preserve">Utbrottet av det nya coronaviruset har synliggjort det svåra bemanningsläge som äldreomsorgen står inför. </w:t>
      </w:r>
      <w:r w:rsidR="00B6253C">
        <w:t>F</w:t>
      </w:r>
      <w:r w:rsidR="00B6253C" w:rsidRPr="006B09BE">
        <w:t>ör att klara såväl den kortsiktiga som långsiktiga kompetensförsörjningen</w:t>
      </w:r>
      <w:r w:rsidR="00B6253C">
        <w:t>,</w:t>
      </w:r>
      <w:r w:rsidR="00B6253C" w:rsidRPr="006B09BE">
        <w:t xml:space="preserve"> är </w:t>
      </w:r>
      <w:r w:rsidR="00B6253C">
        <w:t xml:space="preserve">det </w:t>
      </w:r>
      <w:r w:rsidR="00B6253C" w:rsidRPr="006B09BE">
        <w:t xml:space="preserve">viktigt att skapa förutsättningar för att behålla befintlig personal, attrahera yrkeserfaren personal samt rekrytera ny personal. </w:t>
      </w:r>
      <w:r w:rsidRPr="006B09BE">
        <w:t>Det är också viktigt att den personal som anställs har rätt kompetens för sina arbetsuppgifter och att personalen får goda förutsättningar för att utföra sitt arbete.</w:t>
      </w:r>
    </w:p>
    <w:p w14:paraId="75F5EBBD" w14:textId="77777777" w:rsidR="008450C4" w:rsidRDefault="00B6253C" w:rsidP="001C169D">
      <w:pPr>
        <w:pStyle w:val="Brdtext"/>
      </w:pPr>
      <w:r>
        <w:t xml:space="preserve">Mot denna bakgrund presenterade regeringen Äldreomsorgslyftet som ska stärka förutsättningarna till att vidareutbilda sig eller yrkesväxla till vårdbiträde eller undersköterska. </w:t>
      </w:r>
      <w:r w:rsidR="006826BB">
        <w:t xml:space="preserve">Satsningen planeras att omfatta cirka 2,2 miljarder kronor under 2020–2021. </w:t>
      </w:r>
      <w:r>
        <w:t>A</w:t>
      </w:r>
      <w:r w:rsidRPr="00B6253C">
        <w:t>rbetsmarknadens parter</w:t>
      </w:r>
      <w:r w:rsidR="008450C4">
        <w:t xml:space="preserve"> h</w:t>
      </w:r>
      <w:r>
        <w:t xml:space="preserve">ar </w:t>
      </w:r>
      <w:r w:rsidRPr="00B6253C">
        <w:t>komplettera</w:t>
      </w:r>
      <w:r>
        <w:t>t</w:t>
      </w:r>
      <w:r w:rsidRPr="00B6253C">
        <w:t xml:space="preserve"> satsning</w:t>
      </w:r>
      <w:r w:rsidR="008450C4">
        <w:t>en</w:t>
      </w:r>
      <w:r w:rsidRPr="00B6253C">
        <w:t xml:space="preserve"> med en överenskommelse om tillsvidareanställning</w:t>
      </w:r>
      <w:r w:rsidR="008450C4">
        <w:t>ar</w:t>
      </w:r>
      <w:r w:rsidRPr="00B6253C">
        <w:t xml:space="preserve"> på heltid. </w:t>
      </w:r>
      <w:r w:rsidR="008450C4">
        <w:t xml:space="preserve">Tillsammans bedöms det </w:t>
      </w:r>
      <w:r w:rsidR="00402A23">
        <w:t xml:space="preserve">leda till att cirka </w:t>
      </w:r>
      <w:r w:rsidRPr="00B6253C">
        <w:t>10 000 nya och befintliga medarbetare inom äldreomsorgen får möjlighet till fast tjänst</w:t>
      </w:r>
      <w:r w:rsidR="008450C4">
        <w:t xml:space="preserve"> på heltid</w:t>
      </w:r>
      <w:r w:rsidRPr="00B6253C">
        <w:t xml:space="preserve"> och </w:t>
      </w:r>
      <w:r w:rsidR="00402A23">
        <w:t>att utbilda</w:t>
      </w:r>
      <w:r>
        <w:t xml:space="preserve"> </w:t>
      </w:r>
      <w:r w:rsidR="00402A23">
        <w:t xml:space="preserve">sig till vårdbiträde eller undersköterska </w:t>
      </w:r>
      <w:r>
        <w:t>på betald arbetstid.</w:t>
      </w:r>
      <w:r w:rsidR="00402A23">
        <w:t xml:space="preserve"> </w:t>
      </w:r>
      <w:r w:rsidR="008450C4">
        <w:t xml:space="preserve">Regeringens satsning handlar alltså inte, såsom Ann-Christina From </w:t>
      </w:r>
      <w:proofErr w:type="spellStart"/>
      <w:r w:rsidR="008450C4">
        <w:t>Utterstedt</w:t>
      </w:r>
      <w:proofErr w:type="spellEnd"/>
      <w:r w:rsidR="008450C4">
        <w:t xml:space="preserve"> anger, endast om </w:t>
      </w:r>
      <w:r w:rsidR="00EC7B38">
        <w:t>ett visst antal</w:t>
      </w:r>
      <w:r w:rsidR="00C56EF3">
        <w:t xml:space="preserve"> utbildningsplatser</w:t>
      </w:r>
      <w:r w:rsidR="008450C4">
        <w:t>.</w:t>
      </w:r>
      <w:r w:rsidR="00EC7B38">
        <w:t xml:space="preserve"> </w:t>
      </w:r>
    </w:p>
    <w:p w14:paraId="7661A2CD" w14:textId="02E36EDC" w:rsidR="002E7AB3" w:rsidRDefault="007A1A82" w:rsidP="001C169D">
      <w:pPr>
        <w:pStyle w:val="Brdtext"/>
      </w:pPr>
      <w:r>
        <w:lastRenderedPageBreak/>
        <w:t xml:space="preserve">Det finns i dag ingen reglering av vilken kompetens en undersköterska eller vårdbiträde ska ha. </w:t>
      </w:r>
      <w:r w:rsidR="002E7AB3" w:rsidRPr="002E7AB3">
        <w:t>Socialstyrelsens allmänna råd om grundläggande kunskaper hos personal som arbetar i socialtjänstens omsorg om äldre</w:t>
      </w:r>
      <w:r w:rsidR="002E7AB3">
        <w:t xml:space="preserve"> </w:t>
      </w:r>
      <w:r>
        <w:t xml:space="preserve">är endast rekommendationer. Det är arbetsgivarna som bedömer vilken kompetensnivå som är tillräcklig för arbetsuppgifterna. </w:t>
      </w:r>
      <w:r w:rsidR="00A60D68" w:rsidRPr="00A60D68">
        <w:t>Regeringen</w:t>
      </w:r>
      <w:r w:rsidR="00627300">
        <w:t xml:space="preserve"> vill förstärka undersköterskors yrkesroll med en skyddad yrkestitel. Regeringen </w:t>
      </w:r>
      <w:r w:rsidR="00A60D68" w:rsidRPr="00A60D68">
        <w:t>kommer inom kort att remittera ett förslag om övergångsbestämmelser som krävs för att en yrkestitel för undersköterskeyrket ska kunna införas</w:t>
      </w:r>
      <w:r w:rsidR="00A60D68">
        <w:t xml:space="preserve">. </w:t>
      </w:r>
      <w:r w:rsidR="00A60D68" w:rsidRPr="00A60D68">
        <w:t>Enligt förslag</w:t>
      </w:r>
      <w:r w:rsidR="00627300">
        <w:t>et</w:t>
      </w:r>
      <w:r w:rsidR="00A60D68" w:rsidRPr="00A60D68">
        <w:t xml:space="preserve"> ska den nya regleringen börja gälla från och med den 1 januari 2025. </w:t>
      </w:r>
    </w:p>
    <w:p w14:paraId="1AAF771B" w14:textId="77777777" w:rsidR="00AF5C56" w:rsidRDefault="006B09BE" w:rsidP="006A12F1">
      <w:pPr>
        <w:pStyle w:val="Brdtext"/>
      </w:pPr>
      <w:r>
        <w:t xml:space="preserve">Regeringen </w:t>
      </w:r>
      <w:r w:rsidR="00B6253C">
        <w:t>bedömer att</w:t>
      </w:r>
      <w:r w:rsidR="001C169D">
        <w:t xml:space="preserve"> </w:t>
      </w:r>
      <w:r w:rsidR="00F354E6">
        <w:t xml:space="preserve">äldreomsorgslyftet kommer att bidra till att </w:t>
      </w:r>
      <w:r w:rsidR="00AF5C56">
        <w:t xml:space="preserve">stärka kompetensen inom äldreomsorgen och </w:t>
      </w:r>
      <w:r w:rsidR="006826BB">
        <w:t>förhoppningsvis</w:t>
      </w:r>
      <w:r w:rsidR="00AF5C56">
        <w:t xml:space="preserve"> attrahera fler att söka sig till dessa yrken. Det är individens behov och intresse som främst styr </w:t>
      </w:r>
      <w:r w:rsidR="006826BB">
        <w:t>hur många utbildningsplatser som behövs och regeringen följer utvecklingen med stort intresse.</w:t>
      </w:r>
    </w:p>
    <w:p w14:paraId="5878F82F" w14:textId="77777777" w:rsidR="00DD6663" w:rsidRDefault="00DD666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1C2F945FF004B0899F0021FEE499C38"/>
          </w:placeholder>
          <w:dataBinding w:prefixMappings="xmlns:ns0='http://lp/documentinfo/RK' " w:xpath="/ns0:DocumentInfo[1]/ns0:BaseInfo[1]/ns0:HeaderDate[1]" w:storeItemID="{22325D38-B9C1-44AC-8539-3D050226A48C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041D">
            <w:t>3 juni 2020</w:t>
          </w:r>
        </w:sdtContent>
      </w:sdt>
    </w:p>
    <w:p w14:paraId="33D617D0" w14:textId="77777777" w:rsidR="00DD6663" w:rsidRDefault="00DD6663" w:rsidP="004E7A8F">
      <w:pPr>
        <w:pStyle w:val="Brdtextutanavstnd"/>
      </w:pPr>
    </w:p>
    <w:p w14:paraId="375C6041" w14:textId="77777777" w:rsidR="00DD6663" w:rsidRDefault="00DD6663" w:rsidP="004E7A8F">
      <w:pPr>
        <w:pStyle w:val="Brdtextutanavstnd"/>
      </w:pPr>
    </w:p>
    <w:p w14:paraId="6DE56159" w14:textId="77777777" w:rsidR="00DD6663" w:rsidRDefault="00DD666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7AD7B77D0B74CC184F2BEDECBBBB93D"/>
        </w:placeholder>
        <w:dataBinding w:prefixMappings="xmlns:ns0='http://lp/documentinfo/RK' " w:xpath="/ns0:DocumentInfo[1]/ns0:BaseInfo[1]/ns0:TopSender[1]" w:storeItemID="{22325D38-B9C1-44AC-8539-3D050226A48C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3D474F7" w14:textId="77777777" w:rsidR="00DD6663" w:rsidRDefault="00DD6663" w:rsidP="00422A41">
          <w:pPr>
            <w:pStyle w:val="Brdtext"/>
          </w:pPr>
          <w:r>
            <w:t>Lena Hallengren</w:t>
          </w:r>
        </w:p>
      </w:sdtContent>
    </w:sdt>
    <w:p w14:paraId="5897F548" w14:textId="77777777" w:rsidR="00DD6663" w:rsidRPr="00DB48AB" w:rsidRDefault="00DD6663" w:rsidP="00DB48AB">
      <w:pPr>
        <w:pStyle w:val="Brdtext"/>
      </w:pPr>
    </w:p>
    <w:sectPr w:rsidR="00DD666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AA457" w14:textId="77777777" w:rsidR="00DD6663" w:rsidRDefault="00DD6663" w:rsidP="00A87A54">
      <w:pPr>
        <w:spacing w:after="0" w:line="240" w:lineRule="auto"/>
      </w:pPr>
      <w:r>
        <w:separator/>
      </w:r>
    </w:p>
  </w:endnote>
  <w:endnote w:type="continuationSeparator" w:id="0">
    <w:p w14:paraId="7F2910AF" w14:textId="77777777" w:rsidR="00DD6663" w:rsidRDefault="00DD6663" w:rsidP="00A87A54">
      <w:pPr>
        <w:spacing w:after="0" w:line="240" w:lineRule="auto"/>
      </w:pPr>
      <w:r>
        <w:continuationSeparator/>
      </w:r>
    </w:p>
  </w:endnote>
  <w:endnote w:type="continuationNotice" w:id="1">
    <w:p w14:paraId="60056A75" w14:textId="77777777" w:rsidR="00481FC9" w:rsidRDefault="00481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7CC32" w14:textId="77777777" w:rsidR="00DA572C" w:rsidRDefault="00DA57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3CCA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35BA6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0AAB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4480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61F7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4C7D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90FD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F862C0" w14:textId="77777777" w:rsidTr="00C26068">
      <w:trPr>
        <w:trHeight w:val="227"/>
      </w:trPr>
      <w:tc>
        <w:tcPr>
          <w:tcW w:w="4074" w:type="dxa"/>
        </w:tcPr>
        <w:p w14:paraId="3A76E0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89C2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F132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09779" w14:textId="77777777" w:rsidR="00DD6663" w:rsidRDefault="00DD6663" w:rsidP="00A87A54">
      <w:pPr>
        <w:spacing w:after="0" w:line="240" w:lineRule="auto"/>
      </w:pPr>
      <w:r>
        <w:separator/>
      </w:r>
    </w:p>
  </w:footnote>
  <w:footnote w:type="continuationSeparator" w:id="0">
    <w:p w14:paraId="6F778E78" w14:textId="77777777" w:rsidR="00DD6663" w:rsidRDefault="00DD6663" w:rsidP="00A87A54">
      <w:pPr>
        <w:spacing w:after="0" w:line="240" w:lineRule="auto"/>
      </w:pPr>
      <w:r>
        <w:continuationSeparator/>
      </w:r>
    </w:p>
  </w:footnote>
  <w:footnote w:type="continuationNotice" w:id="1">
    <w:p w14:paraId="479A0558" w14:textId="77777777" w:rsidR="00481FC9" w:rsidRDefault="00481F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06B6D" w14:textId="77777777" w:rsidR="00DA572C" w:rsidRDefault="00DA57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80B6" w14:textId="77777777" w:rsidR="00DA572C" w:rsidRDefault="00DA572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6663" w14:paraId="12984EF6" w14:textId="77777777" w:rsidTr="00C93EBA">
      <w:trPr>
        <w:trHeight w:val="227"/>
      </w:trPr>
      <w:tc>
        <w:tcPr>
          <w:tcW w:w="5534" w:type="dxa"/>
        </w:tcPr>
        <w:p w14:paraId="3931029D" w14:textId="77777777" w:rsidR="00DD6663" w:rsidRPr="007D73AB" w:rsidRDefault="00DD6663">
          <w:pPr>
            <w:pStyle w:val="Sidhuvud"/>
          </w:pPr>
        </w:p>
      </w:tc>
      <w:tc>
        <w:tcPr>
          <w:tcW w:w="3170" w:type="dxa"/>
          <w:vAlign w:val="bottom"/>
        </w:tcPr>
        <w:p w14:paraId="283E078B" w14:textId="77777777" w:rsidR="00DD6663" w:rsidRPr="007D73AB" w:rsidRDefault="00DD6663" w:rsidP="00340DE0">
          <w:pPr>
            <w:pStyle w:val="Sidhuvud"/>
          </w:pPr>
        </w:p>
      </w:tc>
      <w:tc>
        <w:tcPr>
          <w:tcW w:w="1134" w:type="dxa"/>
        </w:tcPr>
        <w:p w14:paraId="6EB43669" w14:textId="77777777" w:rsidR="00DD6663" w:rsidRDefault="00DD6663" w:rsidP="005A703A">
          <w:pPr>
            <w:pStyle w:val="Sidhuvud"/>
          </w:pPr>
        </w:p>
      </w:tc>
    </w:tr>
    <w:tr w:rsidR="00DD6663" w14:paraId="3D360C93" w14:textId="77777777" w:rsidTr="00C93EBA">
      <w:trPr>
        <w:trHeight w:val="1928"/>
      </w:trPr>
      <w:tc>
        <w:tcPr>
          <w:tcW w:w="5534" w:type="dxa"/>
        </w:tcPr>
        <w:p w14:paraId="7819EDBC" w14:textId="77777777" w:rsidR="00DD6663" w:rsidRPr="00340DE0" w:rsidRDefault="00DD66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551DE66" wp14:editId="00CDAA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C2323F" w14:textId="77777777" w:rsidR="00DD6663" w:rsidRPr="00710A6C" w:rsidRDefault="00DD6663" w:rsidP="00EE3C0F">
          <w:pPr>
            <w:pStyle w:val="Sidhuvud"/>
            <w:rPr>
              <w:b/>
            </w:rPr>
          </w:pPr>
        </w:p>
        <w:p w14:paraId="560E528F" w14:textId="77777777" w:rsidR="00DD6663" w:rsidRDefault="00DD6663" w:rsidP="00EE3C0F">
          <w:pPr>
            <w:pStyle w:val="Sidhuvud"/>
          </w:pPr>
        </w:p>
        <w:p w14:paraId="7E821036" w14:textId="77777777" w:rsidR="00DD6663" w:rsidRDefault="00DD6663" w:rsidP="00EE3C0F">
          <w:pPr>
            <w:pStyle w:val="Sidhuvud"/>
          </w:pPr>
        </w:p>
        <w:p w14:paraId="5EB4E6C5" w14:textId="77777777" w:rsidR="00DD6663" w:rsidRDefault="00DD66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F0A0CAD8FE440B0B01F00D82C5383AD"/>
            </w:placeholder>
            <w:dataBinding w:prefixMappings="xmlns:ns0='http://lp/documentinfo/RK' " w:xpath="/ns0:DocumentInfo[1]/ns0:BaseInfo[1]/ns0:Dnr[1]" w:storeItemID="{22325D38-B9C1-44AC-8539-3D050226A48C}"/>
            <w:text/>
          </w:sdtPr>
          <w:sdtEndPr/>
          <w:sdtContent>
            <w:p w14:paraId="5D05F6D8" w14:textId="1CACC3F5" w:rsidR="00DD6663" w:rsidRDefault="00481FC9" w:rsidP="00EE3C0F">
              <w:pPr>
                <w:pStyle w:val="Sidhuvud"/>
              </w:pPr>
              <w:r>
                <w:t>S2020/04787/SOF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265D6DAACA4816BCF9356A229CC76B"/>
            </w:placeholder>
            <w:showingPlcHdr/>
            <w:dataBinding w:prefixMappings="xmlns:ns0='http://lp/documentinfo/RK' " w:xpath="/ns0:DocumentInfo[1]/ns0:BaseInfo[1]/ns0:DocNumber[1]" w:storeItemID="{22325D38-B9C1-44AC-8539-3D050226A48C}"/>
            <w:text/>
          </w:sdtPr>
          <w:sdtEndPr/>
          <w:sdtContent>
            <w:p w14:paraId="48DBB028" w14:textId="77777777" w:rsidR="00DD6663" w:rsidRDefault="00DD66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01D9C1" w14:textId="77777777" w:rsidR="00DD6663" w:rsidRDefault="00DD6663" w:rsidP="00EE3C0F">
          <w:pPr>
            <w:pStyle w:val="Sidhuvud"/>
          </w:pPr>
        </w:p>
      </w:tc>
      <w:tc>
        <w:tcPr>
          <w:tcW w:w="1134" w:type="dxa"/>
        </w:tcPr>
        <w:p w14:paraId="750B982D" w14:textId="77777777" w:rsidR="00DD6663" w:rsidRDefault="00DD6663" w:rsidP="0094502D">
          <w:pPr>
            <w:pStyle w:val="Sidhuvud"/>
          </w:pPr>
        </w:p>
        <w:p w14:paraId="58D9F919" w14:textId="77777777" w:rsidR="00DD6663" w:rsidRPr="0094502D" w:rsidRDefault="00DD6663" w:rsidP="00EC71A6">
          <w:pPr>
            <w:pStyle w:val="Sidhuvud"/>
          </w:pPr>
        </w:p>
      </w:tc>
    </w:tr>
    <w:tr w:rsidR="00DD6663" w14:paraId="35407BBB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9F8D9C5435C402D88353356D20446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A6AD6C" w14:textId="77777777" w:rsidR="00837DDE" w:rsidRPr="00837DDE" w:rsidRDefault="00837DDE" w:rsidP="00340DE0">
              <w:pPr>
                <w:pStyle w:val="Sidhuvud"/>
                <w:rPr>
                  <w:b/>
                </w:rPr>
              </w:pPr>
              <w:r w:rsidRPr="00837DDE">
                <w:rPr>
                  <w:b/>
                </w:rPr>
                <w:t>Socialdepartementet</w:t>
              </w:r>
            </w:p>
            <w:p w14:paraId="621F72AD" w14:textId="2C7DAA24" w:rsidR="00DD6663" w:rsidRDefault="00837DDE" w:rsidP="00340DE0">
              <w:pPr>
                <w:pStyle w:val="Sidhuvud"/>
              </w:pPr>
              <w:r w:rsidRPr="00837DDE">
                <w:t>Socialministern</w:t>
              </w:r>
            </w:p>
            <w:p w14:paraId="5D8D2ABC" w14:textId="247E6B31" w:rsidR="00DD6663" w:rsidRPr="00340DE0" w:rsidRDefault="00DD6663" w:rsidP="00E72E17"/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AC3B4FFA270B45B28E21942C936B24E9"/>
          </w:placeholder>
          <w:dataBinding w:prefixMappings="xmlns:ns0='http://lp/documentinfo/RK' " w:xpath="/ns0:DocumentInfo[1]/ns0:BaseInfo[1]/ns0:Recipient[1]" w:storeItemID="{22325D38-B9C1-44AC-8539-3D050226A48C}"/>
          <w:text w:multiLine="1"/>
        </w:sdtPr>
        <w:sdtEndPr/>
        <w:sdtContent>
          <w:tc>
            <w:tcPr>
              <w:tcW w:w="3170" w:type="dxa"/>
            </w:tcPr>
            <w:p w14:paraId="0BAD4524" w14:textId="79BC9156" w:rsidR="00DD6663" w:rsidRDefault="00837D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423D90" w14:textId="77777777" w:rsidR="00DD6663" w:rsidRDefault="00DD6663" w:rsidP="003E6020">
          <w:pPr>
            <w:pStyle w:val="Sidhuvud"/>
          </w:pPr>
        </w:p>
      </w:tc>
    </w:tr>
  </w:tbl>
  <w:p w14:paraId="05D774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6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7B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B44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EA9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69D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AB3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195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A2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FC9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A8F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41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00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F2D"/>
    <w:rsid w:val="006826BB"/>
    <w:rsid w:val="00685C94"/>
    <w:rsid w:val="00691AEE"/>
    <w:rsid w:val="0069523C"/>
    <w:rsid w:val="006962CA"/>
    <w:rsid w:val="00696A95"/>
    <w:rsid w:val="006A09DA"/>
    <w:rsid w:val="006A1835"/>
    <w:rsid w:val="006A2625"/>
    <w:rsid w:val="006B09B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26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A82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37DDE"/>
    <w:rsid w:val="00841486"/>
    <w:rsid w:val="00842BC9"/>
    <w:rsid w:val="008431AF"/>
    <w:rsid w:val="0084476E"/>
    <w:rsid w:val="008450C4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883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AD8"/>
    <w:rsid w:val="009F505F"/>
    <w:rsid w:val="009F5E21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0D68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72A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C56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53C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250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4A1"/>
    <w:rsid w:val="00C461E6"/>
    <w:rsid w:val="00C50045"/>
    <w:rsid w:val="00C50771"/>
    <w:rsid w:val="00C508BE"/>
    <w:rsid w:val="00C55FE8"/>
    <w:rsid w:val="00C56EF3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58E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72C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663"/>
    <w:rsid w:val="00DE18F5"/>
    <w:rsid w:val="00DE194B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E17"/>
    <w:rsid w:val="00E74A30"/>
    <w:rsid w:val="00E77778"/>
    <w:rsid w:val="00E77B7E"/>
    <w:rsid w:val="00E77BA8"/>
    <w:rsid w:val="00E77D69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E1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B38"/>
    <w:rsid w:val="00ED592E"/>
    <w:rsid w:val="00ED6ABD"/>
    <w:rsid w:val="00ED72E1"/>
    <w:rsid w:val="00EE3C0F"/>
    <w:rsid w:val="00EE477C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4E6"/>
    <w:rsid w:val="00F35E34"/>
    <w:rsid w:val="00F403BF"/>
    <w:rsid w:val="00F4342F"/>
    <w:rsid w:val="00F45227"/>
    <w:rsid w:val="00F5045C"/>
    <w:rsid w:val="00F520C7"/>
    <w:rsid w:val="00F5345D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B6220D"/>
  <w15:docId w15:val="{FA731DA8-045B-477E-A2E3-820649A9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0A0CAD8FE440B0B01F00D82C538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9A1F7-41C6-4035-ADEA-20C0BAB6C1F2}"/>
      </w:docPartPr>
      <w:docPartBody>
        <w:p w:rsidR="007A7082" w:rsidRDefault="009B3D8D" w:rsidP="009B3D8D">
          <w:pPr>
            <w:pStyle w:val="BF0A0CAD8FE440B0B01F00D82C5383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65D6DAACA4816BCF9356A229CC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0A580-1C29-4E65-8737-29C5961C4FF5}"/>
      </w:docPartPr>
      <w:docPartBody>
        <w:p w:rsidR="007A7082" w:rsidRDefault="009B3D8D" w:rsidP="009B3D8D">
          <w:pPr>
            <w:pStyle w:val="F0265D6DAACA4816BCF9356A229CC76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F8D9C5435C402D88353356D2044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95B42-4D1D-4B65-9F59-4564808D237E}"/>
      </w:docPartPr>
      <w:docPartBody>
        <w:p w:rsidR="007A7082" w:rsidRDefault="009B3D8D" w:rsidP="009B3D8D">
          <w:pPr>
            <w:pStyle w:val="A9F8D9C5435C402D88353356D20446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3B4FFA270B45B28E21942C936B2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A8F36-153D-4705-BF01-2D3259A881FE}"/>
      </w:docPartPr>
      <w:docPartBody>
        <w:p w:rsidR="007A7082" w:rsidRDefault="009B3D8D" w:rsidP="009B3D8D">
          <w:pPr>
            <w:pStyle w:val="AC3B4FFA270B45B28E21942C936B24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0684B723A242839EC244C353EFF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28E86-2CFC-4F24-AF85-93232F6EAC5B}"/>
      </w:docPartPr>
      <w:docPartBody>
        <w:p w:rsidR="007A7082" w:rsidRDefault="009B3D8D" w:rsidP="009B3D8D">
          <w:pPr>
            <w:pStyle w:val="290684B723A242839EC244C353EFF09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B17F73AE7AE4BF594B38086CFBD0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25151-E4CE-410E-BEF3-01EB1DF57E28}"/>
      </w:docPartPr>
      <w:docPartBody>
        <w:p w:rsidR="007A7082" w:rsidRDefault="009B3D8D" w:rsidP="009B3D8D">
          <w:pPr>
            <w:pStyle w:val="0B17F73AE7AE4BF594B38086CFBD0E5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45ECC516FAA44CCA348271325A3D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4A505-3F08-487C-A2FE-D176A8D90CE7}"/>
      </w:docPartPr>
      <w:docPartBody>
        <w:p w:rsidR="007A7082" w:rsidRDefault="009B3D8D" w:rsidP="009B3D8D">
          <w:pPr>
            <w:pStyle w:val="145ECC516FAA44CCA348271325A3D48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1C2F945FF004B0899F0021FEE499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B8955-3A2A-43A6-9BA5-CFDCFBD3A4F6}"/>
      </w:docPartPr>
      <w:docPartBody>
        <w:p w:rsidR="007A7082" w:rsidRDefault="009B3D8D" w:rsidP="009B3D8D">
          <w:pPr>
            <w:pStyle w:val="21C2F945FF004B0899F0021FEE499C3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7AD7B77D0B74CC184F2BEDECBBBB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0BE71-822A-484C-9BED-885D09796C00}"/>
      </w:docPartPr>
      <w:docPartBody>
        <w:p w:rsidR="007A7082" w:rsidRDefault="009B3D8D" w:rsidP="009B3D8D">
          <w:pPr>
            <w:pStyle w:val="F7AD7B77D0B74CC184F2BEDECBBBB93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8D"/>
    <w:rsid w:val="000B08DB"/>
    <w:rsid w:val="007A7082"/>
    <w:rsid w:val="009B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6A8DBD1FB0412C916762F698BF8897">
    <w:name w:val="B46A8DBD1FB0412C916762F698BF8897"/>
    <w:rsid w:val="009B3D8D"/>
  </w:style>
  <w:style w:type="character" w:styleId="Platshllartext">
    <w:name w:val="Placeholder Text"/>
    <w:basedOn w:val="Standardstycketeckensnitt"/>
    <w:uiPriority w:val="99"/>
    <w:semiHidden/>
    <w:rsid w:val="000B08DB"/>
    <w:rPr>
      <w:noProof w:val="0"/>
      <w:color w:val="808080"/>
    </w:rPr>
  </w:style>
  <w:style w:type="paragraph" w:customStyle="1" w:styleId="612F977B6AE54008A1FE051258FBD8FD">
    <w:name w:val="612F977B6AE54008A1FE051258FBD8FD"/>
    <w:rsid w:val="009B3D8D"/>
  </w:style>
  <w:style w:type="paragraph" w:customStyle="1" w:styleId="731167CCBEFB405A8E0C9025E6D42FE3">
    <w:name w:val="731167CCBEFB405A8E0C9025E6D42FE3"/>
    <w:rsid w:val="009B3D8D"/>
  </w:style>
  <w:style w:type="paragraph" w:customStyle="1" w:styleId="114A7194CAE64FA8850F52F7E92768DD">
    <w:name w:val="114A7194CAE64FA8850F52F7E92768DD"/>
    <w:rsid w:val="009B3D8D"/>
  </w:style>
  <w:style w:type="paragraph" w:customStyle="1" w:styleId="BF0A0CAD8FE440B0B01F00D82C5383AD">
    <w:name w:val="BF0A0CAD8FE440B0B01F00D82C5383AD"/>
    <w:rsid w:val="009B3D8D"/>
  </w:style>
  <w:style w:type="paragraph" w:customStyle="1" w:styleId="F0265D6DAACA4816BCF9356A229CC76B">
    <w:name w:val="F0265D6DAACA4816BCF9356A229CC76B"/>
    <w:rsid w:val="009B3D8D"/>
  </w:style>
  <w:style w:type="paragraph" w:customStyle="1" w:styleId="047CBDC67D37460F916AF169A2D10CBD">
    <w:name w:val="047CBDC67D37460F916AF169A2D10CBD"/>
    <w:rsid w:val="009B3D8D"/>
  </w:style>
  <w:style w:type="paragraph" w:customStyle="1" w:styleId="DA22A59BE24545CCA4B979E6C9C36ACA">
    <w:name w:val="DA22A59BE24545CCA4B979E6C9C36ACA"/>
    <w:rsid w:val="009B3D8D"/>
  </w:style>
  <w:style w:type="paragraph" w:customStyle="1" w:styleId="F0BBC968F3F644C18E13DCED4A329411">
    <w:name w:val="F0BBC968F3F644C18E13DCED4A329411"/>
    <w:rsid w:val="009B3D8D"/>
  </w:style>
  <w:style w:type="paragraph" w:customStyle="1" w:styleId="A9F8D9C5435C402D88353356D20446B3">
    <w:name w:val="A9F8D9C5435C402D88353356D20446B3"/>
    <w:rsid w:val="009B3D8D"/>
  </w:style>
  <w:style w:type="paragraph" w:customStyle="1" w:styleId="AC3B4FFA270B45B28E21942C936B24E9">
    <w:name w:val="AC3B4FFA270B45B28E21942C936B24E9"/>
    <w:rsid w:val="009B3D8D"/>
  </w:style>
  <w:style w:type="paragraph" w:customStyle="1" w:styleId="F0265D6DAACA4816BCF9356A229CC76B1">
    <w:name w:val="F0265D6DAACA4816BCF9356A229CC76B1"/>
    <w:rsid w:val="009B3D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F8D9C5435C402D88353356D20446B31">
    <w:name w:val="A9F8D9C5435C402D88353356D20446B31"/>
    <w:rsid w:val="009B3D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0684B723A242839EC244C353EFF096">
    <w:name w:val="290684B723A242839EC244C353EFF096"/>
    <w:rsid w:val="009B3D8D"/>
  </w:style>
  <w:style w:type="paragraph" w:customStyle="1" w:styleId="0B17F73AE7AE4BF594B38086CFBD0E5D">
    <w:name w:val="0B17F73AE7AE4BF594B38086CFBD0E5D"/>
    <w:rsid w:val="009B3D8D"/>
  </w:style>
  <w:style w:type="paragraph" w:customStyle="1" w:styleId="96D5CE09442641D4B04C415B31E80EB0">
    <w:name w:val="96D5CE09442641D4B04C415B31E80EB0"/>
    <w:rsid w:val="009B3D8D"/>
  </w:style>
  <w:style w:type="paragraph" w:customStyle="1" w:styleId="2D92886E6DCF42D18E11CE9B58CB880B">
    <w:name w:val="2D92886E6DCF42D18E11CE9B58CB880B"/>
    <w:rsid w:val="009B3D8D"/>
  </w:style>
  <w:style w:type="paragraph" w:customStyle="1" w:styleId="145ECC516FAA44CCA348271325A3D489">
    <w:name w:val="145ECC516FAA44CCA348271325A3D489"/>
    <w:rsid w:val="009B3D8D"/>
  </w:style>
  <w:style w:type="paragraph" w:customStyle="1" w:styleId="21C2F945FF004B0899F0021FEE499C38">
    <w:name w:val="21C2F945FF004B0899F0021FEE499C38"/>
    <w:rsid w:val="009B3D8D"/>
  </w:style>
  <w:style w:type="paragraph" w:customStyle="1" w:styleId="F7AD7B77D0B74CC184F2BEDECBBBB93D">
    <w:name w:val="F7AD7B77D0B74CC184F2BEDECBBBB93D"/>
    <w:rsid w:val="009B3D8D"/>
  </w:style>
  <w:style w:type="paragraph" w:customStyle="1" w:styleId="5ADE4D72DBE24A72B93E61ECB62922EA">
    <w:name w:val="5ADE4D72DBE24A72B93E61ECB62922EA"/>
    <w:rsid w:val="000B0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1d39eb2d-2b9e-4c81-b30d-940503b8fedc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4" ma:contentTypeDescription="Skapa nytt dokument med möjlighet att välja RK-mall" ma:contentTypeScope="" ma:versionID="d186bba711b57859a5b95eae3253c67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2020-06-03T00:00:00</HeaderDate>
    <Office/>
    <Dnr>S2020/04787/SOF</Dnr>
    <ParagrafNr/>
    <DocumentTitle/>
    <VisitingAddress/>
    <Extra1/>
    <Extra2/>
    <Extra3>Ann-Christine From Utterstedt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3B27-8D6C-4CAB-B0CD-351495E3326E}"/>
</file>

<file path=customXml/itemProps2.xml><?xml version="1.0" encoding="utf-8"?>
<ds:datastoreItem xmlns:ds="http://schemas.openxmlformats.org/officeDocument/2006/customXml" ds:itemID="{D58EC0AD-66CF-4543-96A5-0FAD78465CB9}"/>
</file>

<file path=customXml/itemProps3.xml><?xml version="1.0" encoding="utf-8"?>
<ds:datastoreItem xmlns:ds="http://schemas.openxmlformats.org/officeDocument/2006/customXml" ds:itemID="{3864A3A1-EC8C-47BD-A08C-39FB6F48CF6C}"/>
</file>

<file path=customXml/itemProps4.xml><?xml version="1.0" encoding="utf-8"?>
<ds:datastoreItem xmlns:ds="http://schemas.openxmlformats.org/officeDocument/2006/customXml" ds:itemID="{2123CF99-F653-4855-8166-C42D769D8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8EC0AD-66CF-4543-96A5-0FAD78465CB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78E3C7E-847F-43FF-8221-DF2CCB18F7F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2325D38-B9C1-44AC-8539-3D050226A48C}"/>
</file>

<file path=customXml/itemProps8.xml><?xml version="1.0" encoding="utf-8"?>
<ds:datastoreItem xmlns:ds="http://schemas.openxmlformats.org/officeDocument/2006/customXml" ds:itemID="{04BFA610-0A57-4272-94BD-E4CCD7E523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1427 Regeringens äldresatsning.docx</dc:title>
  <dc:subject/>
  <dc:creator>Johanna Hedström</dc:creator>
  <cp:keywords/>
  <dc:description/>
  <cp:lastModifiedBy>Johanna Hedström</cp:lastModifiedBy>
  <cp:revision>15</cp:revision>
  <dcterms:created xsi:type="dcterms:W3CDTF">2020-05-27T15:13:00Z</dcterms:created>
  <dcterms:modified xsi:type="dcterms:W3CDTF">2020-06-02T08:28:00Z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S2020/04787/SOF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422b77fc-e230-43ad-99bd-60abbecf9ccc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