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12CE7" w:rsidRPr="00093496" w:rsidRDefault="00512CE7" w:rsidP="00C75E01">
      <w:pPr>
        <w:pStyle w:val="Hemstlrubrik"/>
      </w:pPr>
      <w:r w:rsidRPr="00093496">
        <w:t>Förslag till riksdagsbeslut</w:t>
      </w:r>
    </w:p>
    <w:p w:rsidR="00E84F25" w:rsidRPr="00093496" w:rsidRDefault="00512CE7" w:rsidP="00512CE7">
      <w:pPr>
        <w:pStyle w:val="Hemstlatt"/>
      </w:pPr>
      <w:r w:rsidRPr="00093496">
        <w:t>Riksdagen tillkännager för regeringen som sin mening vad i motionen anförs om företagskörkort.</w:t>
      </w:r>
    </w:p>
    <w:p w:rsidR="00512CE7" w:rsidRPr="00093496" w:rsidRDefault="00512CE7" w:rsidP="00512CE7">
      <w:pPr>
        <w:pStyle w:val="Rubrik1"/>
      </w:pPr>
      <w:r w:rsidRPr="00093496">
        <w:t>Motivering</w:t>
      </w:r>
    </w:p>
    <w:p w:rsidR="00512CE7" w:rsidRPr="00093496" w:rsidRDefault="00512CE7" w:rsidP="00512CE7">
      <w:r w:rsidRPr="00093496">
        <w:t>Det ska vara enkelt att bilda och driva företag. Därför är det bra om regler förenklas och förtydligas. Det får dock inte vara på bekostnad av de anställdas trygghet och framtid. Om förenklingar handlar om att ta bort krånglig adm</w:t>
      </w:r>
      <w:r w:rsidRPr="00093496">
        <w:t>i</w:t>
      </w:r>
      <w:r w:rsidRPr="00093496">
        <w:t>nistration och onödig byråkrati må det vara hänt. Handlar i stället enkelheten om att tumma på regelverket till förmån för företagarna och till nackdel för lönearbetarna är detta destruktivt. Det går inte att tunna ut regelverk utan att kompensera med utbildning, kompetensutveckling, information och komm</w:t>
      </w:r>
      <w:r w:rsidRPr="00093496">
        <w:t>u</w:t>
      </w:r>
      <w:r w:rsidRPr="00093496">
        <w:t>nikation.</w:t>
      </w:r>
    </w:p>
    <w:p w:rsidR="00512CE7" w:rsidRPr="00093496" w:rsidRDefault="00512CE7" w:rsidP="00C75E01">
      <w:pPr>
        <w:pStyle w:val="Normaltindrag"/>
      </w:pPr>
      <w:r w:rsidRPr="00093496">
        <w:t>Har man insikt och kunskap skapas automatiskt ett bättre arbetsklimat, och företag och samhälle utvecklas bättre. Konflikter på en arbetsplats och ko</w:t>
      </w:r>
      <w:r w:rsidRPr="00093496">
        <w:t>n</w:t>
      </w:r>
      <w:r w:rsidRPr="00093496">
        <w:t>flikter med myndigheter och fackliga företrädare grundar sig ofta på att för</w:t>
      </w:r>
      <w:r w:rsidRPr="00093496">
        <w:t>e</w:t>
      </w:r>
      <w:r w:rsidRPr="00093496">
        <w:t>tagaren inte har tillräcklig kunskap, vilket gör att osäkerhet skapas om vilka lagar och regler som gäller. Lagar skall gälla för alla. Men varför förutsätter vi att företagare som homogen grupp har en självklar kunskap och förmåga att driva företag? Det ställs ibland helt orimliga kunskapskrav på dem som söker ett arbete. Som företagare behöver man inte styrka sin kompetens. Vem som helst kan starta ett företag, men vem som helst får inte arbete!</w:t>
      </w:r>
    </w:p>
    <w:p w:rsidR="00512CE7" w:rsidRPr="00093496" w:rsidRDefault="00512CE7" w:rsidP="00C75E01">
      <w:pPr>
        <w:pStyle w:val="Normaltindrag"/>
      </w:pPr>
      <w:r w:rsidRPr="00093496">
        <w:t>Det finns också oseriösa företagare som är ute efter snabba pengar och startar företag som drivs en kort tid där pengarna stoppas undan. Varken avtal eller lagar följs. På många ställen har de då konkurrerat ut ett annat företag i bra</w:t>
      </w:r>
      <w:r w:rsidRPr="00093496">
        <w:t>n</w:t>
      </w:r>
      <w:r w:rsidRPr="00093496">
        <w:t>schen. Företag som lagt stor vikt vid sitt samhällsansvar och haft en god pe</w:t>
      </w:r>
      <w:r w:rsidRPr="00093496">
        <w:t>r</w:t>
      </w:r>
      <w:r w:rsidRPr="00093496">
        <w:t>sonalpolitik konkurreras ut och försvinner. Detta är varken gynnsamt för den enskilde arbetstagaren eller samhällsekonomin.</w:t>
      </w:r>
    </w:p>
    <w:p w:rsidR="00512CE7" w:rsidRPr="00093496" w:rsidRDefault="00512CE7" w:rsidP="00C75E01">
      <w:pPr>
        <w:pStyle w:val="Normaltindrag"/>
      </w:pPr>
      <w:r w:rsidRPr="00093496">
        <w:t xml:space="preserve">Det krävs legitimation för att borra i tänder, sälja hus, köra flygplan eller buss. Men det krävs ingen legitimation för att köra med anställda! Det finns </w:t>
      </w:r>
      <w:r w:rsidRPr="00093496">
        <w:lastRenderedPageBreak/>
        <w:t>alldeles för många arbetsgivare som är likgiltiga för sina anställdas säkerhet och hälsa. De bör bli medvetna om sitt ansvar. Arbetsgivare ska</w:t>
      </w:r>
      <w:r w:rsidR="00C75E01" w:rsidRPr="00093496">
        <w:t>ll</w:t>
      </w:r>
      <w:r w:rsidRPr="00093496">
        <w:t xml:space="preserve"> inte kunna skylla på bristande kunskaper. De anställda ska</w:t>
      </w:r>
      <w:r w:rsidR="00C75E01" w:rsidRPr="00093496">
        <w:t>ll</w:t>
      </w:r>
      <w:r w:rsidRPr="00093496">
        <w:t xml:space="preserve"> kunna lita på att arbetsgiv</w:t>
      </w:r>
      <w:r w:rsidRPr="00093496">
        <w:t>a</w:t>
      </w:r>
      <w:r w:rsidRPr="00093496">
        <w:t>ren inte riskerar deras liv och hälsa av ren okunnighet.</w:t>
      </w:r>
    </w:p>
    <w:p w:rsidR="00512CE7" w:rsidRPr="00093496" w:rsidRDefault="00512CE7" w:rsidP="00C75E01">
      <w:pPr>
        <w:pStyle w:val="Normaltindrag"/>
      </w:pPr>
      <w:r w:rsidRPr="00093496">
        <w:t>Det är ett steg i rätt riktning om samhället ser till att var och en som startar företag faktiskt har satt sig in i vad som gäller och helst genomgått en grun</w:t>
      </w:r>
      <w:r w:rsidRPr="00093496">
        <w:t>d</w:t>
      </w:r>
      <w:r w:rsidRPr="00093496">
        <w:t xml:space="preserve">läggande utbildning. Den grundläggande utbildningen för att få </w:t>
      </w:r>
      <w:r w:rsidR="00C75E01" w:rsidRPr="00093496">
        <w:t>”företags</w:t>
      </w:r>
      <w:r w:rsidRPr="00093496">
        <w:t>kö</w:t>
      </w:r>
      <w:r w:rsidRPr="00093496">
        <w:t>r</w:t>
      </w:r>
      <w:r w:rsidRPr="00093496">
        <w:t>kort</w:t>
      </w:r>
      <w:r w:rsidR="00C75E01" w:rsidRPr="00093496">
        <w:t>”</w:t>
      </w:r>
      <w:r w:rsidRPr="00093496">
        <w:t xml:space="preserve"> bör innehålla skattelagstiftning, bokför</w:t>
      </w:r>
      <w:r w:rsidR="00C75E01" w:rsidRPr="00093496">
        <w:t>ing, arbetsrätt och arbetsmilj</w:t>
      </w:r>
      <w:r w:rsidR="00C75E01" w:rsidRPr="00093496">
        <w:t>ö</w:t>
      </w:r>
      <w:r w:rsidRPr="00093496">
        <w:t>lagstiftning.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75E01" w:rsidRPr="00093496">
        <w:tblPrEx>
          <w:tblCellMar>
            <w:top w:w="0" w:type="dxa"/>
            <w:bottom w:w="0" w:type="dxa"/>
          </w:tblCellMar>
        </w:tblPrEx>
        <w:trPr>
          <w:cantSplit/>
        </w:trPr>
        <w:tc>
          <w:tcPr>
            <w:tcW w:w="3046" w:type="dxa"/>
          </w:tcPr>
          <w:p w:rsidR="00C75E01" w:rsidRPr="00093496" w:rsidRDefault="00C75E01" w:rsidP="00C75E01">
            <w:pPr>
              <w:pStyle w:val="UnderskriftDatum"/>
              <w:spacing w:before="240"/>
            </w:pPr>
            <w:r w:rsidRPr="00093496">
              <w:t>Stockholm den 29 september 2005</w:t>
            </w:r>
          </w:p>
        </w:tc>
        <w:tc>
          <w:tcPr>
            <w:tcW w:w="3047" w:type="dxa"/>
          </w:tcPr>
          <w:p w:rsidR="00C75E01" w:rsidRPr="00093496" w:rsidRDefault="00C75E01" w:rsidP="00C75E01">
            <w:pPr>
              <w:pStyle w:val="Underskrifter"/>
              <w:spacing w:before="240"/>
            </w:pPr>
          </w:p>
        </w:tc>
      </w:tr>
      <w:tr w:rsidR="00C75E01" w:rsidRPr="00093496">
        <w:tblPrEx>
          <w:tblCellMar>
            <w:top w:w="0" w:type="dxa"/>
            <w:bottom w:w="0" w:type="dxa"/>
          </w:tblCellMar>
        </w:tblPrEx>
        <w:trPr>
          <w:cantSplit/>
        </w:trPr>
        <w:tc>
          <w:tcPr>
            <w:tcW w:w="3046" w:type="dxa"/>
          </w:tcPr>
          <w:p w:rsidR="00C75E01" w:rsidRPr="00093496" w:rsidRDefault="00C75E01" w:rsidP="00C75E01">
            <w:pPr>
              <w:pStyle w:val="Underskrifter"/>
            </w:pPr>
            <w:r w:rsidRPr="00093496">
              <w:t>Hillevi Larsson (s)</w:t>
            </w:r>
          </w:p>
        </w:tc>
        <w:tc>
          <w:tcPr>
            <w:tcW w:w="3047" w:type="dxa"/>
          </w:tcPr>
          <w:p w:rsidR="00C75E01" w:rsidRPr="00093496" w:rsidRDefault="00C75E01" w:rsidP="00C75E01">
            <w:pPr>
              <w:pStyle w:val="Underskrifter"/>
            </w:pPr>
            <w:r w:rsidRPr="00093496">
              <w:t>Britt-Marie Lindkvist (s)</w:t>
            </w:r>
          </w:p>
        </w:tc>
      </w:tr>
    </w:tbl>
    <w:p w:rsidR="00512CE7" w:rsidRPr="00093496" w:rsidRDefault="00512CE7" w:rsidP="00C75E01">
      <w:pPr>
        <w:pStyle w:val="Normaltindrag"/>
      </w:pPr>
    </w:p>
    <w:sectPr w:rsidR="00512CE7" w:rsidRPr="00093496" w:rsidSect="00C75E0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925B6" w:rsidRPr="00093496" w:rsidRDefault="007925B6">
      <w:r w:rsidRPr="00093496">
        <w:separator/>
      </w:r>
    </w:p>
  </w:endnote>
  <w:endnote w:type="continuationSeparator" w:id="0">
    <w:p w:rsidR="007925B6" w:rsidRPr="00093496" w:rsidRDefault="007925B6">
      <w:r w:rsidRPr="0009349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74A1" w:rsidRPr="00093496" w:rsidRDefault="00093496" w:rsidP="00C75E01">
    <w:pPr>
      <w:pStyle w:val="Sidfot"/>
    </w:pPr>
    <w:r w:rsidRPr="0009349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954110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5E01" w:rsidRDefault="00C75E0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75E01" w:rsidRDefault="00C75E0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2CE7" w:rsidRPr="00093496" w:rsidRDefault="00093496" w:rsidP="00C75E01">
    <w:pPr>
      <w:pStyle w:val="Sidfot"/>
    </w:pPr>
    <w:r w:rsidRPr="0009349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73980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5E01" w:rsidRDefault="00C75E0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75E01" w:rsidRDefault="00C75E0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2CE7" w:rsidRPr="00093496" w:rsidRDefault="00093496" w:rsidP="00C75E01">
    <w:pPr>
      <w:pStyle w:val="Sidfot"/>
    </w:pPr>
    <w:r w:rsidRPr="0009349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04882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5E01" w:rsidRDefault="00C75E0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75E01" w:rsidRDefault="00C75E0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925B6" w:rsidRPr="00093496" w:rsidRDefault="007925B6">
      <w:r w:rsidRPr="00093496">
        <w:separator/>
      </w:r>
    </w:p>
  </w:footnote>
  <w:footnote w:type="continuationSeparator" w:id="0">
    <w:p w:rsidR="007925B6" w:rsidRPr="00093496" w:rsidRDefault="007925B6">
      <w:r w:rsidRPr="0009349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74A1" w:rsidRPr="00093496" w:rsidRDefault="00093496" w:rsidP="00C75E01">
    <w:pPr>
      <w:pStyle w:val="Sidhuvud"/>
    </w:pPr>
    <w:r w:rsidRPr="0009349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9582754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5E01" w:rsidRDefault="00C75E0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N421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75E01" w:rsidRDefault="00C75E0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N421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2CE7" w:rsidRPr="00093496" w:rsidRDefault="00093496" w:rsidP="00C75E01">
    <w:pPr>
      <w:pStyle w:val="Sidhuvud"/>
    </w:pPr>
    <w:r w:rsidRPr="0009349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793984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5E01" w:rsidRDefault="00C75E0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N421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75E01" w:rsidRDefault="00C75E0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N421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5E01" w:rsidRPr="00093496" w:rsidRDefault="00C75E01">
    <w:pPr>
      <w:pStyle w:val="FSHNormal"/>
      <w:tabs>
        <w:tab w:val="right" w:pos="5840"/>
      </w:tabs>
    </w:pPr>
    <w:r w:rsidRPr="00093496">
      <w:br/>
    </w:r>
    <w:r w:rsidRPr="00093496">
      <w:fldChar w:fldCharType="begin" w:fldLock="1"/>
    </w:r>
    <w:r w:rsidRPr="00093496">
      <w:instrText xml:space="preserve"> DOCPROPERTY</w:instrText>
    </w:r>
    <w:r w:rsidRPr="00093496">
      <w:rPr>
        <w:sz w:val="18"/>
      </w:rPr>
      <w:instrText xml:space="preserve"> "YearUser" *\charformat </w:instrText>
    </w:r>
    <w:r w:rsidRPr="00093496">
      <w:fldChar w:fldCharType="separate"/>
    </w:r>
    <w:r w:rsidRPr="00093496">
      <w:t>2005/06</w:t>
    </w:r>
    <w:r w:rsidRPr="00093496">
      <w:fldChar w:fldCharType="end"/>
    </w:r>
    <w:r w:rsidRPr="00093496">
      <w:t xml:space="preserve"> </w:t>
    </w:r>
    <w:r w:rsidRPr="00093496">
      <w:tab/>
      <w:t xml:space="preserve">mnr: </w:t>
    </w:r>
    <w:r w:rsidRPr="00093496">
      <w:fldChar w:fldCharType="begin" w:fldLock="1"/>
    </w:r>
    <w:r w:rsidRPr="00093496">
      <w:instrText xml:space="preserve"> DOCPROPERTY</w:instrText>
    </w:r>
    <w:r w:rsidRPr="00093496">
      <w:rPr>
        <w:sz w:val="18"/>
      </w:rPr>
      <w:instrText xml:space="preserve"> "Motionsnummer" *\charformat </w:instrText>
    </w:r>
    <w:r w:rsidRPr="00093496">
      <w:fldChar w:fldCharType="separate"/>
    </w:r>
    <w:r w:rsidRPr="00093496">
      <w:t>N421</w:t>
    </w:r>
    <w:r w:rsidRPr="00093496">
      <w:fldChar w:fldCharType="end"/>
    </w:r>
    <w:r w:rsidRPr="00093496">
      <w:br/>
    </w:r>
    <w:r w:rsidRPr="00093496">
      <w:fldChar w:fldCharType="begin" w:fldLock="1"/>
    </w:r>
    <w:r w:rsidRPr="00093496">
      <w:instrText xml:space="preserve"> DOCPROPERTY</w:instrText>
    </w:r>
    <w:r w:rsidRPr="00093496">
      <w:rPr>
        <w:sz w:val="18"/>
      </w:rPr>
      <w:instrText xml:space="preserve"> "Samling" *\charformat </w:instrText>
    </w:r>
    <w:r w:rsidRPr="00093496">
      <w:fldChar w:fldCharType="end"/>
    </w:r>
    <w:r w:rsidRPr="00093496">
      <w:tab/>
      <w:t xml:space="preserve">pnr: </w:t>
    </w:r>
    <w:r w:rsidRPr="00093496">
      <w:fldChar w:fldCharType="begin" w:fldLock="1"/>
    </w:r>
    <w:r w:rsidRPr="00093496">
      <w:instrText xml:space="preserve"> DOCPROPERTY</w:instrText>
    </w:r>
    <w:r w:rsidRPr="00093496">
      <w:rPr>
        <w:sz w:val="18"/>
      </w:rPr>
      <w:instrText xml:space="preserve"> "Partinummer" *\charformat </w:instrText>
    </w:r>
    <w:r w:rsidRPr="00093496">
      <w:fldChar w:fldCharType="separate"/>
    </w:r>
    <w:r w:rsidRPr="00093496">
      <w:t>s21039</w:t>
    </w:r>
    <w:r w:rsidRPr="00093496">
      <w:fldChar w:fldCharType="end"/>
    </w:r>
  </w:p>
  <w:p w:rsidR="00C75E01" w:rsidRPr="00093496" w:rsidRDefault="00C75E01">
    <w:pPr>
      <w:pStyle w:val="FSHRub1"/>
    </w:pPr>
    <w:r w:rsidRPr="00093496">
      <w:t>Motion till riksdagen</w:t>
    </w:r>
    <w:r w:rsidRPr="00093496">
      <w:br/>
    </w:r>
    <w:r w:rsidRPr="00093496">
      <w:fldChar w:fldCharType="begin" w:fldLock="1"/>
    </w:r>
    <w:r w:rsidRPr="00093496">
      <w:instrText xml:space="preserve"> DOCPROPERTY "YearUser" *\charformat </w:instrText>
    </w:r>
    <w:r w:rsidRPr="00093496">
      <w:fldChar w:fldCharType="separate"/>
    </w:r>
    <w:r w:rsidRPr="00093496">
      <w:t>2005/06</w:t>
    </w:r>
    <w:r w:rsidRPr="00093496">
      <w:fldChar w:fldCharType="end"/>
    </w:r>
    <w:r w:rsidRPr="00093496">
      <w:t>:</w:t>
    </w:r>
    <w:r w:rsidRPr="00093496">
      <w:fldChar w:fldCharType="begin" w:fldLock="1"/>
    </w:r>
    <w:r w:rsidRPr="00093496">
      <w:instrText xml:space="preserve"> DOCPROPERTY "Motionsnummer" *\charformat </w:instrText>
    </w:r>
    <w:r w:rsidRPr="00093496">
      <w:fldChar w:fldCharType="separate"/>
    </w:r>
    <w:r w:rsidRPr="00093496">
      <w:t>N421</w:t>
    </w:r>
    <w:r w:rsidRPr="00093496">
      <w:fldChar w:fldCharType="end"/>
    </w:r>
  </w:p>
  <w:p w:rsidR="00C75E01" w:rsidRPr="00093496" w:rsidRDefault="00C75E01">
    <w:pPr>
      <w:pStyle w:val="FSHNormalS5"/>
    </w:pPr>
    <w:r w:rsidRPr="00093496">
      <w:fldChar w:fldCharType="begin" w:fldLock="1"/>
    </w:r>
    <w:r w:rsidRPr="00093496">
      <w:instrText xml:space="preserve"> DOCPROPERTY "MotionarText" *\charformat </w:instrText>
    </w:r>
    <w:r w:rsidRPr="00093496">
      <w:fldChar w:fldCharType="separate"/>
    </w:r>
    <w:r w:rsidRPr="00093496">
      <w:t>av Hillevi Larsson och Britt-Marie Lindkvist (s)</w:t>
    </w:r>
    <w:r w:rsidRPr="00093496">
      <w:fldChar w:fldCharType="end"/>
    </w:r>
    <w:r w:rsidRPr="00093496">
      <w:br/>
    </w:r>
    <w:r w:rsidRPr="00093496">
      <w:fldChar w:fldCharType="begin" w:fldLock="1"/>
    </w:r>
    <w:r w:rsidRPr="00093496">
      <w:instrText xml:space="preserve"> DOCPROPERTY "SvarFrasKort" *\charformat </w:instrText>
    </w:r>
    <w:r w:rsidRPr="00093496">
      <w:fldChar w:fldCharType="end"/>
    </w:r>
  </w:p>
  <w:p w:rsidR="00C75E01" w:rsidRPr="00093496" w:rsidRDefault="00C75E01">
    <w:pPr>
      <w:pStyle w:val="FSHTitel"/>
    </w:pPr>
    <w:r w:rsidRPr="00093496">
      <w:fldChar w:fldCharType="begin" w:fldLock="1"/>
    </w:r>
    <w:r w:rsidRPr="00093496">
      <w:instrText xml:space="preserve"> DOCPROPERTY</w:instrText>
    </w:r>
    <w:r w:rsidRPr="00093496">
      <w:rPr>
        <w:sz w:val="18"/>
      </w:rPr>
      <w:instrText xml:space="preserve"> "RubrikSvar" *\charformat </w:instrText>
    </w:r>
    <w:r w:rsidRPr="00093496">
      <w:fldChar w:fldCharType="separate"/>
    </w:r>
    <w:r w:rsidRPr="00093496">
      <w:t>Företagskörkort</w:t>
    </w:r>
    <w:r w:rsidRPr="00093496">
      <w:fldChar w:fldCharType="end"/>
    </w:r>
  </w:p>
  <w:p w:rsidR="00C75E01" w:rsidRPr="00093496" w:rsidRDefault="00C75E01" w:rsidP="00C75E0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40691774">
    <w:abstractNumId w:val="13"/>
  </w:num>
  <w:num w:numId="2" w16cid:durableId="408617660">
    <w:abstractNumId w:val="10"/>
  </w:num>
  <w:num w:numId="3" w16cid:durableId="95753571">
    <w:abstractNumId w:val="11"/>
  </w:num>
  <w:num w:numId="4" w16cid:durableId="846604470">
    <w:abstractNumId w:val="12"/>
  </w:num>
  <w:num w:numId="5" w16cid:durableId="267665263">
    <w:abstractNumId w:val="8"/>
  </w:num>
  <w:num w:numId="6" w16cid:durableId="1135023931">
    <w:abstractNumId w:val="3"/>
  </w:num>
  <w:num w:numId="7" w16cid:durableId="1437483980">
    <w:abstractNumId w:val="2"/>
  </w:num>
  <w:num w:numId="8" w16cid:durableId="784806668">
    <w:abstractNumId w:val="1"/>
  </w:num>
  <w:num w:numId="9" w16cid:durableId="378940823">
    <w:abstractNumId w:val="0"/>
  </w:num>
  <w:num w:numId="10" w16cid:durableId="1045178540">
    <w:abstractNumId w:val="9"/>
  </w:num>
  <w:num w:numId="11" w16cid:durableId="6833233">
    <w:abstractNumId w:val="7"/>
  </w:num>
  <w:num w:numId="12" w16cid:durableId="438263792">
    <w:abstractNumId w:val="6"/>
  </w:num>
  <w:num w:numId="13" w16cid:durableId="1154181556">
    <w:abstractNumId w:val="5"/>
  </w:num>
  <w:num w:numId="14" w16cid:durableId="20805124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6-01-10"/>
  </w:docVars>
  <w:rsids>
    <w:rsidRoot w:val="00633F0C"/>
    <w:rsid w:val="0004381F"/>
    <w:rsid w:val="00064BC3"/>
    <w:rsid w:val="00066775"/>
    <w:rsid w:val="00072FB9"/>
    <w:rsid w:val="00093496"/>
    <w:rsid w:val="00100531"/>
    <w:rsid w:val="00201DFB"/>
    <w:rsid w:val="00204A63"/>
    <w:rsid w:val="00212FF1"/>
    <w:rsid w:val="00230193"/>
    <w:rsid w:val="0025068A"/>
    <w:rsid w:val="002818D3"/>
    <w:rsid w:val="002D11A8"/>
    <w:rsid w:val="002F6A71"/>
    <w:rsid w:val="00445271"/>
    <w:rsid w:val="004A0504"/>
    <w:rsid w:val="004E38D9"/>
    <w:rsid w:val="004F1068"/>
    <w:rsid w:val="00512CE7"/>
    <w:rsid w:val="005B145B"/>
    <w:rsid w:val="00633F0C"/>
    <w:rsid w:val="0064584D"/>
    <w:rsid w:val="00740D6D"/>
    <w:rsid w:val="007925B6"/>
    <w:rsid w:val="00794149"/>
    <w:rsid w:val="007B67A7"/>
    <w:rsid w:val="007C6092"/>
    <w:rsid w:val="00A053C6"/>
    <w:rsid w:val="00B13BF0"/>
    <w:rsid w:val="00C1285C"/>
    <w:rsid w:val="00C27B7D"/>
    <w:rsid w:val="00C75E01"/>
    <w:rsid w:val="00C974A1"/>
    <w:rsid w:val="00CF7A43"/>
    <w:rsid w:val="00D1174F"/>
    <w:rsid w:val="00D4630D"/>
    <w:rsid w:val="00DC6C70"/>
    <w:rsid w:val="00E22893"/>
    <w:rsid w:val="00E360DE"/>
    <w:rsid w:val="00E75D28"/>
    <w:rsid w:val="00E84F25"/>
    <w:rsid w:val="00EA60D1"/>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294EE89-57D4-4739-AAF8-BB3C129D1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C75E01"/>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405</Words>
  <Characters>2244</Characters>
  <Application>Microsoft Office Word</Application>
  <DocSecurity>4</DocSecurity>
  <Lines>42</Lines>
  <Paragraphs>12</Paragraphs>
  <ScaleCrop>false</ScaleCrop>
  <HeadingPairs>
    <vt:vector size="2" baseType="variant">
      <vt:variant>
        <vt:lpstr>Rubrik</vt:lpstr>
      </vt:variant>
      <vt:variant>
        <vt:i4>1</vt:i4>
      </vt:variant>
    </vt:vector>
  </HeadingPairs>
  <TitlesOfParts>
    <vt:vector size="1" baseType="lpstr">
      <vt:lpstr>N421</vt:lpstr>
    </vt:vector>
  </TitlesOfParts>
  <Company>Riksdagen</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N421</dc:title>
  <dc:subject>N421</dc:subject>
  <dc:creator>Riksdagen</dc:creator>
  <cp:keywords>Riksdagen</cp:keywords>
  <dc:description/>
  <cp:lastModifiedBy>Lars Brink</cp:lastModifiedBy>
  <cp:revision>2</cp:revision>
  <cp:lastPrinted>2006-01-10T12:06:00Z</cp:lastPrinted>
  <dcterms:created xsi:type="dcterms:W3CDTF">2025-12-16T20:28:00Z</dcterms:created>
  <dcterms:modified xsi:type="dcterms:W3CDTF">2025-12-16T20:28:00Z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mot2000_423_2006-01-10</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Företagskörkort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Företagskörkort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s21039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Hillevi Larsson och Britt-Marie Lindkvist (s)</vt:lpwstr>
  </property>
  <property fmtid="{D5CDD505-2E9C-101B-9397-08002B2CF9AE}" pid="26" name="MotionarLista">
    <vt:lpwstr>Larsson, Hillevi (s)\Lindkvist, Britt-Marie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 Britt-Marie Lindkvist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142</vt:lpwstr>
  </property>
  <property fmtid="{D5CDD505-2E9C-101B-9397-08002B2CF9AE}" pid="35" name="Samling">
    <vt:lpwstr/>
  </property>
  <property fmtid="{D5CDD505-2E9C-101B-9397-08002B2CF9AE}" pid="36" name="SamlingPrint">
    <vt:lpwstr/>
  </property>
  <property fmtid="{D5CDD505-2E9C-101B-9397-08002B2CF9AE}" pid="37" name="Motionsnummer">
    <vt:lpwstr>N421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linda.hakansson@riksdagen.se</vt:lpwstr>
  </property>
  <property fmtid="{D5CDD505-2E9C-101B-9397-08002B2CF9AE}" pid="45" name="ReservUID">
    <vt:lpwstr>louise edlund</vt:lpwstr>
  </property>
  <property fmtid="{D5CDD505-2E9C-101B-9397-08002B2CF9AE}" pid="46" name="MotionID">
    <vt:lpwstr>20052006000000000115000210390069</vt:lpwstr>
  </property>
  <property fmtid="{D5CDD505-2E9C-101B-9397-08002B2CF9AE}" pid="47" name="datum">
    <vt:lpwstr>050929</vt:lpwstr>
  </property>
  <property fmtid="{D5CDD505-2E9C-101B-9397-08002B2CF9AE}" pid="48" name="avsändar-e-post">
    <vt:lpwstr>linda.hakansson@riksdagen.se</vt:lpwstr>
  </property>
  <property fmtid="{D5CDD505-2E9C-101B-9397-08002B2CF9AE}" pid="49" name="id">
    <vt:lpwstr>20052006000000000115000210390069</vt:lpwstr>
  </property>
  <property fmtid="{D5CDD505-2E9C-101B-9397-08002B2CF9AE}" pid="50" name="nummer">
    <vt:lpwstr>421</vt:lpwstr>
  </property>
  <property fmtid="{D5CDD505-2E9C-101B-9397-08002B2CF9AE}" pid="51" name="utskottsbeteckning">
    <vt:lpwstr>N</vt:lpwstr>
  </property>
</Properties>
</file>