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056" w:rsidRPr="00455F2D" w:rsidRDefault="00AB0056" w:rsidP="00757AC0">
      <w:pPr>
        <w:pStyle w:val="Hemstlrubrik"/>
      </w:pPr>
      <w:r w:rsidRPr="00455F2D">
        <w:t>Förslag till riksdagsbeslut</w:t>
      </w:r>
    </w:p>
    <w:p w:rsidR="00AB0056" w:rsidRPr="00455F2D" w:rsidRDefault="00AB0056" w:rsidP="00757AC0">
      <w:pPr>
        <w:pStyle w:val="Hemstlatt"/>
      </w:pPr>
      <w:r w:rsidRPr="00455F2D">
        <w:t xml:space="preserve">Riksdagen tillkännager för regeringen som sin mening </w:t>
      </w:r>
      <w:r w:rsidR="00B6633C" w:rsidRPr="00455F2D">
        <w:t>vad i motionen anförs om vikten av att statens utbetalningar av jordbruksstöd görs i rätt tid.</w:t>
      </w:r>
    </w:p>
    <w:p w:rsidR="00E84F25" w:rsidRPr="00455F2D" w:rsidRDefault="007C6092" w:rsidP="00E22893">
      <w:pPr>
        <w:pStyle w:val="Rubrik1"/>
      </w:pPr>
      <w:r w:rsidRPr="00455F2D">
        <w:t>Motivering</w:t>
      </w:r>
    </w:p>
    <w:p w:rsidR="00AB0056" w:rsidRPr="00455F2D" w:rsidRDefault="00AB0056" w:rsidP="00AB0056">
      <w:r w:rsidRPr="00455F2D">
        <w:t>När statens ekonomi inte räcker till använder regeringen Sveriges lantbrukare som bank. Enligt budgetlagen ska staten inte göra av med mer pengar än det ut</w:t>
      </w:r>
      <w:r w:rsidR="00A007EF" w:rsidRPr="00455F2D">
        <w:t xml:space="preserve">giftstak som riksdagen varje </w:t>
      </w:r>
      <w:r w:rsidRPr="00455F2D">
        <w:t>sätter upp</w:t>
      </w:r>
      <w:r w:rsidR="00A007EF" w:rsidRPr="00455F2D">
        <w:t xml:space="preserve"> för de olika åren</w:t>
      </w:r>
      <w:r w:rsidRPr="00455F2D">
        <w:t>. Men eftersom den nuvarande regeringen envisas med år efter år lägga statens budget utan ma</w:t>
      </w:r>
      <w:r w:rsidRPr="00455F2D">
        <w:t>r</w:t>
      </w:r>
      <w:r w:rsidRPr="00455F2D">
        <w:t xml:space="preserve">ginaler måste regeringen i slutet av varje år trixa med siffrorna för att </w:t>
      </w:r>
      <w:r w:rsidR="00B6633C" w:rsidRPr="00455F2D">
        <w:t xml:space="preserve">klara </w:t>
      </w:r>
      <w:r w:rsidR="00A007EF" w:rsidRPr="00455F2D">
        <w:t xml:space="preserve">av </w:t>
      </w:r>
      <w:r w:rsidR="00B6633C" w:rsidRPr="00455F2D">
        <w:t>att hålla utgifterna under utgiftstaket</w:t>
      </w:r>
      <w:r w:rsidRPr="00455F2D">
        <w:t>.</w:t>
      </w:r>
    </w:p>
    <w:p w:rsidR="00AB0056" w:rsidRPr="00455F2D" w:rsidRDefault="00AB0056" w:rsidP="00757AC0">
      <w:pPr>
        <w:pStyle w:val="Normaltindrag"/>
      </w:pPr>
      <w:r w:rsidRPr="00455F2D">
        <w:t xml:space="preserve">Det jordbruksstöd som skulle ha betalats ut i december förra året betalades ut långt senare eftersom regeringen behövde hålla inne pengarna </w:t>
      </w:r>
      <w:r w:rsidR="00A007EF" w:rsidRPr="00455F2D">
        <w:t>över årsski</w:t>
      </w:r>
      <w:r w:rsidR="00A007EF" w:rsidRPr="00455F2D">
        <w:t>f</w:t>
      </w:r>
      <w:r w:rsidR="00A007EF" w:rsidRPr="00455F2D">
        <w:t xml:space="preserve">tet </w:t>
      </w:r>
      <w:r w:rsidRPr="00455F2D">
        <w:t xml:space="preserve">för att inte spräcka utgiftstaket. De företag som pengarna var avsedda för </w:t>
      </w:r>
      <w:r w:rsidR="00B6633C" w:rsidRPr="00455F2D">
        <w:t xml:space="preserve">och </w:t>
      </w:r>
      <w:r w:rsidRPr="00455F2D">
        <w:t>som hade väntat på att få dem</w:t>
      </w:r>
      <w:r w:rsidR="00A007EF" w:rsidRPr="00455F2D">
        <w:t xml:space="preserve"> fick </w:t>
      </w:r>
      <w:r w:rsidRPr="00455F2D">
        <w:t>f</w:t>
      </w:r>
      <w:r w:rsidR="00A007EF" w:rsidRPr="00455F2D">
        <w:t>inna sig i att fungera som kreditgivare åt regeringen</w:t>
      </w:r>
      <w:r w:rsidRPr="00455F2D">
        <w:t>. Rättssäkerheten för dessa företagare försvann med statens dål</w:t>
      </w:r>
      <w:r w:rsidRPr="00455F2D">
        <w:t>i</w:t>
      </w:r>
      <w:r w:rsidRPr="00455F2D">
        <w:t>ga ekonomi. Hade bönderna agerat på samma sätt som staten, det vill säga inte betalat sina räkningar i tid, hade de genast fått kravbrev. Staten kräver att skatten skall betalas punktligt varje månad annars blir det straffavgifter.</w:t>
      </w:r>
    </w:p>
    <w:p w:rsidR="00AB0056" w:rsidRPr="00455F2D" w:rsidRDefault="00AB0056" w:rsidP="00757AC0">
      <w:pPr>
        <w:pStyle w:val="Normaltindrag"/>
      </w:pPr>
      <w:r w:rsidRPr="00455F2D">
        <w:t>Ur företagarens perspektiv leder detta till stora problem. Nödvändiga inv</w:t>
      </w:r>
      <w:r w:rsidRPr="00455F2D">
        <w:t>e</w:t>
      </w:r>
      <w:r w:rsidRPr="00455F2D">
        <w:t xml:space="preserve">steringar i maskiner eller annan utrustning får skjutas på obestämd framtid och den långsiktiga planeringen slås i spillror. Det är kanske inte så konstigt att vi har för få svenska företag </w:t>
      </w:r>
      <w:r w:rsidR="00A007EF" w:rsidRPr="00455F2D">
        <w:t>när</w:t>
      </w:r>
      <w:r w:rsidRPr="00455F2D">
        <w:t xml:space="preserve"> regeringen </w:t>
      </w:r>
      <w:r w:rsidR="00A007EF" w:rsidRPr="00455F2D">
        <w:t>tycks</w:t>
      </w:r>
      <w:r w:rsidRPr="00455F2D">
        <w:t xml:space="preserve"> behandla dem som den vill och inte betala ut deras pengar.</w:t>
      </w:r>
    </w:p>
    <w:p w:rsidR="00AB0056" w:rsidRPr="00455F2D" w:rsidRDefault="00AB0056" w:rsidP="00B6633C">
      <w:pPr>
        <w:pStyle w:val="Normaltindrag"/>
        <w:ind w:firstLine="0"/>
      </w:pPr>
      <w:r w:rsidRPr="00455F2D">
        <w:t>Riksdagen bör tydligt markera för regeringen att detta inte är ett acceptabelt förfarande. Marginalerna i statens budget måste vara så stora att enskilda inte s</w:t>
      </w:r>
      <w:r w:rsidR="00A007EF" w:rsidRPr="00455F2D">
        <w:t>kall drabbas bara för att regeringen</w:t>
      </w:r>
      <w:r w:rsidRPr="00455F2D">
        <w:t xml:space="preserve"> inte kan </w:t>
      </w:r>
      <w:r w:rsidR="00A007EF" w:rsidRPr="00455F2D">
        <w:t>klara av att hålla utgifterna</w:t>
      </w:r>
      <w:r w:rsidRPr="00455F2D">
        <w:t xml:space="preserve"> u</w:t>
      </w:r>
      <w:r w:rsidRPr="00455F2D">
        <w:t>n</w:t>
      </w:r>
      <w:r w:rsidRPr="00455F2D">
        <w:t xml:space="preserve">der utgiftstaket. Det är viktigt att regeringen respekterar budgetlagen. Men det </w:t>
      </w:r>
      <w:r w:rsidRPr="00455F2D">
        <w:lastRenderedPageBreak/>
        <w:t xml:space="preserve">är också viktigt att staten respekterar de företagare som varje dag sliter för att hjälpa till </w:t>
      </w:r>
      <w:r w:rsidR="00A007EF" w:rsidRPr="00455F2D">
        <w:t>med att</w:t>
      </w:r>
      <w:r w:rsidRPr="00455F2D">
        <w:t xml:space="preserve"> bygga upp vår välfärd.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57AC0" w:rsidRPr="00455F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57AC0" w:rsidRPr="00455F2D" w:rsidRDefault="00757AC0" w:rsidP="00757AC0">
            <w:pPr>
              <w:pStyle w:val="UnderskriftDatum"/>
              <w:spacing w:before="240"/>
            </w:pPr>
            <w:r w:rsidRPr="00455F2D">
              <w:t>Stockholm den 29 september 2005</w:t>
            </w:r>
          </w:p>
        </w:tc>
        <w:tc>
          <w:tcPr>
            <w:tcW w:w="3047" w:type="dxa"/>
          </w:tcPr>
          <w:p w:rsidR="00757AC0" w:rsidRPr="00455F2D" w:rsidRDefault="00757AC0" w:rsidP="00757AC0">
            <w:pPr>
              <w:pStyle w:val="Underskrifter"/>
              <w:spacing w:before="240"/>
            </w:pPr>
          </w:p>
        </w:tc>
      </w:tr>
      <w:tr w:rsidR="00757AC0" w:rsidRPr="00455F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57AC0" w:rsidRPr="00455F2D" w:rsidRDefault="00757AC0" w:rsidP="00757AC0">
            <w:pPr>
              <w:pStyle w:val="Underskrifter"/>
            </w:pPr>
            <w:r w:rsidRPr="00455F2D">
              <w:t>Gunnar Axén (m)</w:t>
            </w:r>
          </w:p>
        </w:tc>
        <w:tc>
          <w:tcPr>
            <w:tcW w:w="3047" w:type="dxa"/>
          </w:tcPr>
          <w:p w:rsidR="00757AC0" w:rsidRPr="00455F2D" w:rsidRDefault="00757AC0" w:rsidP="00757AC0">
            <w:pPr>
              <w:pStyle w:val="Underskrifter"/>
            </w:pPr>
          </w:p>
        </w:tc>
      </w:tr>
    </w:tbl>
    <w:p w:rsidR="00AB0056" w:rsidRPr="00455F2D" w:rsidRDefault="00AB0056" w:rsidP="00757AC0">
      <w:pPr>
        <w:pStyle w:val="Normaltindrag"/>
      </w:pPr>
    </w:p>
    <w:sectPr w:rsidR="00AB0056" w:rsidRPr="00455F2D" w:rsidSect="00757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6A0" w:rsidRPr="00455F2D" w:rsidRDefault="00C616A0">
      <w:r w:rsidRPr="00455F2D">
        <w:separator/>
      </w:r>
    </w:p>
  </w:endnote>
  <w:endnote w:type="continuationSeparator" w:id="0">
    <w:p w:rsidR="00C616A0" w:rsidRPr="00455F2D" w:rsidRDefault="00C616A0">
      <w:r w:rsidRPr="00455F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6B1F" w:rsidRPr="00455F2D" w:rsidRDefault="00455F2D" w:rsidP="00757AC0">
    <w:pPr>
      <w:pStyle w:val="Sidfot"/>
    </w:pPr>
    <w:r w:rsidRPr="00455F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23606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AC0" w:rsidRDefault="00757A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7AC0" w:rsidRDefault="00757A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55F2D" w:rsidRDefault="00455F2D" w:rsidP="00757AC0">
    <w:pPr>
      <w:pStyle w:val="Sidfot"/>
    </w:pPr>
    <w:r w:rsidRPr="00455F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23503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AC0" w:rsidRDefault="00757A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7AC0" w:rsidRDefault="00757A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55F2D" w:rsidRDefault="00455F2D" w:rsidP="00757AC0">
    <w:pPr>
      <w:pStyle w:val="Sidfot"/>
    </w:pPr>
    <w:r w:rsidRPr="00455F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35961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AC0" w:rsidRDefault="00757A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7AC0" w:rsidRDefault="00757A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6A0" w:rsidRPr="00455F2D" w:rsidRDefault="00C616A0">
      <w:r w:rsidRPr="00455F2D">
        <w:separator/>
      </w:r>
    </w:p>
  </w:footnote>
  <w:footnote w:type="continuationSeparator" w:id="0">
    <w:p w:rsidR="00C616A0" w:rsidRPr="00455F2D" w:rsidRDefault="00C616A0">
      <w:r w:rsidRPr="00455F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6B1F" w:rsidRPr="00455F2D" w:rsidRDefault="00455F2D" w:rsidP="00757AC0">
    <w:pPr>
      <w:pStyle w:val="Sidhuvud"/>
    </w:pPr>
    <w:r w:rsidRPr="00455F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95610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AC0" w:rsidRDefault="00757A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7AC0" w:rsidRDefault="00757A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455F2D" w:rsidRDefault="00455F2D" w:rsidP="00757AC0">
    <w:pPr>
      <w:pStyle w:val="Sidhuvud"/>
    </w:pPr>
    <w:r w:rsidRPr="00455F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23435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AC0" w:rsidRDefault="00757A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7AC0" w:rsidRDefault="00757A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AC0" w:rsidRPr="00455F2D" w:rsidRDefault="00757AC0">
    <w:pPr>
      <w:pStyle w:val="FSHNormal"/>
      <w:tabs>
        <w:tab w:val="right" w:pos="5840"/>
      </w:tabs>
    </w:pPr>
    <w:r w:rsidRPr="00455F2D">
      <w:br/>
    </w:r>
    <w:r w:rsidRPr="00455F2D">
      <w:fldChar w:fldCharType="begin" w:fldLock="1"/>
    </w:r>
    <w:r w:rsidRPr="00455F2D">
      <w:instrText xml:space="preserve"> DOCPROPERTY</w:instrText>
    </w:r>
    <w:r w:rsidRPr="00455F2D">
      <w:rPr>
        <w:sz w:val="18"/>
      </w:rPr>
      <w:instrText xml:space="preserve"> "YearUser" *\charformat </w:instrText>
    </w:r>
    <w:r w:rsidRPr="00455F2D">
      <w:fldChar w:fldCharType="separate"/>
    </w:r>
    <w:r w:rsidRPr="00455F2D">
      <w:t>2005/06</w:t>
    </w:r>
    <w:r w:rsidRPr="00455F2D">
      <w:fldChar w:fldCharType="end"/>
    </w:r>
    <w:r w:rsidRPr="00455F2D">
      <w:t xml:space="preserve"> </w:t>
    </w:r>
    <w:r w:rsidRPr="00455F2D">
      <w:tab/>
      <w:t xml:space="preserve">mnr: </w:t>
    </w:r>
    <w:r w:rsidRPr="00455F2D">
      <w:fldChar w:fldCharType="begin" w:fldLock="1"/>
    </w:r>
    <w:r w:rsidRPr="00455F2D">
      <w:instrText xml:space="preserve"> DOCPROPERTY</w:instrText>
    </w:r>
    <w:r w:rsidRPr="00455F2D">
      <w:rPr>
        <w:sz w:val="18"/>
      </w:rPr>
      <w:instrText xml:space="preserve"> "Motionsnummer" *\charformat </w:instrText>
    </w:r>
    <w:r w:rsidRPr="00455F2D">
      <w:fldChar w:fldCharType="separate"/>
    </w:r>
    <w:r w:rsidRPr="00455F2D">
      <w:t>MJ376</w:t>
    </w:r>
    <w:r w:rsidRPr="00455F2D">
      <w:fldChar w:fldCharType="end"/>
    </w:r>
    <w:r w:rsidRPr="00455F2D">
      <w:br/>
    </w:r>
    <w:r w:rsidRPr="00455F2D">
      <w:fldChar w:fldCharType="begin" w:fldLock="1"/>
    </w:r>
    <w:r w:rsidRPr="00455F2D">
      <w:instrText xml:space="preserve"> DOCPROPERTY</w:instrText>
    </w:r>
    <w:r w:rsidRPr="00455F2D">
      <w:rPr>
        <w:sz w:val="18"/>
      </w:rPr>
      <w:instrText xml:space="preserve"> "Samling" *\charformat </w:instrText>
    </w:r>
    <w:r w:rsidRPr="00455F2D">
      <w:fldChar w:fldCharType="end"/>
    </w:r>
    <w:r w:rsidRPr="00455F2D">
      <w:tab/>
      <w:t xml:space="preserve">pnr: </w:t>
    </w:r>
    <w:r w:rsidRPr="00455F2D">
      <w:fldChar w:fldCharType="begin" w:fldLock="1"/>
    </w:r>
    <w:r w:rsidRPr="00455F2D">
      <w:instrText xml:space="preserve"> DOCPROPERTY</w:instrText>
    </w:r>
    <w:r w:rsidRPr="00455F2D">
      <w:rPr>
        <w:sz w:val="18"/>
      </w:rPr>
      <w:instrText xml:space="preserve"> "Partinummer" *\charformat </w:instrText>
    </w:r>
    <w:r w:rsidRPr="00455F2D">
      <w:fldChar w:fldCharType="separate"/>
    </w:r>
    <w:r w:rsidRPr="00455F2D">
      <w:t>m1249</w:t>
    </w:r>
    <w:r w:rsidRPr="00455F2D">
      <w:fldChar w:fldCharType="end"/>
    </w:r>
  </w:p>
  <w:p w:rsidR="00757AC0" w:rsidRPr="00455F2D" w:rsidRDefault="00757AC0">
    <w:pPr>
      <w:pStyle w:val="FSHRub1"/>
    </w:pPr>
    <w:r w:rsidRPr="00455F2D">
      <w:t>Motion till riksdagen</w:t>
    </w:r>
    <w:r w:rsidRPr="00455F2D">
      <w:br/>
    </w:r>
    <w:r w:rsidRPr="00455F2D">
      <w:fldChar w:fldCharType="begin" w:fldLock="1"/>
    </w:r>
    <w:r w:rsidRPr="00455F2D">
      <w:instrText xml:space="preserve"> DOCPROPERTY "YearUser" *\charformat </w:instrText>
    </w:r>
    <w:r w:rsidRPr="00455F2D">
      <w:fldChar w:fldCharType="separate"/>
    </w:r>
    <w:r w:rsidRPr="00455F2D">
      <w:t>2005/06</w:t>
    </w:r>
    <w:r w:rsidRPr="00455F2D">
      <w:fldChar w:fldCharType="end"/>
    </w:r>
    <w:r w:rsidRPr="00455F2D">
      <w:t>:</w:t>
    </w:r>
    <w:r w:rsidRPr="00455F2D">
      <w:fldChar w:fldCharType="begin" w:fldLock="1"/>
    </w:r>
    <w:r w:rsidRPr="00455F2D">
      <w:instrText xml:space="preserve"> DOCPROPERTY "Motionsnummer" *\charformat </w:instrText>
    </w:r>
    <w:r w:rsidRPr="00455F2D">
      <w:fldChar w:fldCharType="separate"/>
    </w:r>
    <w:r w:rsidRPr="00455F2D">
      <w:t>MJ376</w:t>
    </w:r>
    <w:r w:rsidRPr="00455F2D">
      <w:fldChar w:fldCharType="end"/>
    </w:r>
  </w:p>
  <w:p w:rsidR="00757AC0" w:rsidRPr="00455F2D" w:rsidRDefault="00757AC0">
    <w:pPr>
      <w:pStyle w:val="FSHNormalS5"/>
    </w:pPr>
    <w:r w:rsidRPr="00455F2D">
      <w:fldChar w:fldCharType="begin" w:fldLock="1"/>
    </w:r>
    <w:r w:rsidRPr="00455F2D">
      <w:instrText xml:space="preserve"> DOCPROPERTY "MotionarText" *\charformat </w:instrText>
    </w:r>
    <w:r w:rsidRPr="00455F2D">
      <w:fldChar w:fldCharType="separate"/>
    </w:r>
    <w:r w:rsidRPr="00455F2D">
      <w:t>av Gunnar Axén (m)</w:t>
    </w:r>
    <w:r w:rsidRPr="00455F2D">
      <w:fldChar w:fldCharType="end"/>
    </w:r>
    <w:r w:rsidRPr="00455F2D">
      <w:br/>
    </w:r>
    <w:r w:rsidRPr="00455F2D">
      <w:fldChar w:fldCharType="begin" w:fldLock="1"/>
    </w:r>
    <w:r w:rsidRPr="00455F2D">
      <w:instrText xml:space="preserve"> DOCPROPERTY "SvarFrasKort" *\charformat </w:instrText>
    </w:r>
    <w:r w:rsidRPr="00455F2D">
      <w:fldChar w:fldCharType="end"/>
    </w:r>
  </w:p>
  <w:p w:rsidR="00757AC0" w:rsidRPr="00455F2D" w:rsidRDefault="00757AC0">
    <w:pPr>
      <w:pStyle w:val="FSHTitel"/>
    </w:pPr>
    <w:r w:rsidRPr="00455F2D">
      <w:fldChar w:fldCharType="begin" w:fldLock="1"/>
    </w:r>
    <w:r w:rsidRPr="00455F2D">
      <w:instrText xml:space="preserve"> DOCPROPERTY</w:instrText>
    </w:r>
    <w:r w:rsidRPr="00455F2D">
      <w:rPr>
        <w:sz w:val="18"/>
      </w:rPr>
      <w:instrText xml:space="preserve"> "RubrikSvar" *\charformat </w:instrText>
    </w:r>
    <w:r w:rsidRPr="00455F2D">
      <w:fldChar w:fldCharType="separate"/>
    </w:r>
    <w:r w:rsidRPr="00455F2D">
      <w:t>Statens utbetalning av jordbruksstöd</w:t>
    </w:r>
    <w:r w:rsidRPr="00455F2D">
      <w:fldChar w:fldCharType="end"/>
    </w:r>
  </w:p>
  <w:p w:rsidR="00757AC0" w:rsidRPr="00455F2D" w:rsidRDefault="00757AC0" w:rsidP="00757AC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FC886D8"/>
    <w:lvl w:ilvl="0" w:tplc="23CA73A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064878">
    <w:abstractNumId w:val="13"/>
  </w:num>
  <w:num w:numId="2" w16cid:durableId="671103906">
    <w:abstractNumId w:val="10"/>
  </w:num>
  <w:num w:numId="3" w16cid:durableId="1706060262">
    <w:abstractNumId w:val="11"/>
  </w:num>
  <w:num w:numId="4" w16cid:durableId="1934430840">
    <w:abstractNumId w:val="12"/>
  </w:num>
  <w:num w:numId="5" w16cid:durableId="1012729499">
    <w:abstractNumId w:val="8"/>
  </w:num>
  <w:num w:numId="6" w16cid:durableId="571739544">
    <w:abstractNumId w:val="3"/>
  </w:num>
  <w:num w:numId="7" w16cid:durableId="1099956254">
    <w:abstractNumId w:val="2"/>
  </w:num>
  <w:num w:numId="8" w16cid:durableId="983848427">
    <w:abstractNumId w:val="1"/>
  </w:num>
  <w:num w:numId="9" w16cid:durableId="1538542590">
    <w:abstractNumId w:val="0"/>
  </w:num>
  <w:num w:numId="10" w16cid:durableId="488862180">
    <w:abstractNumId w:val="9"/>
  </w:num>
  <w:num w:numId="11" w16cid:durableId="1992323439">
    <w:abstractNumId w:val="7"/>
  </w:num>
  <w:num w:numId="12" w16cid:durableId="1904218149">
    <w:abstractNumId w:val="6"/>
  </w:num>
  <w:num w:numId="13" w16cid:durableId="453643257">
    <w:abstractNumId w:val="5"/>
  </w:num>
  <w:num w:numId="14" w16cid:durableId="1888493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B6633C"/>
    <w:rsid w:val="00064BC3"/>
    <w:rsid w:val="00066775"/>
    <w:rsid w:val="00072FB9"/>
    <w:rsid w:val="000B6B0F"/>
    <w:rsid w:val="00100531"/>
    <w:rsid w:val="00201DFB"/>
    <w:rsid w:val="00204A63"/>
    <w:rsid w:val="00212FF1"/>
    <w:rsid w:val="00230193"/>
    <w:rsid w:val="0025068A"/>
    <w:rsid w:val="002818D3"/>
    <w:rsid w:val="002D11A8"/>
    <w:rsid w:val="00304A3A"/>
    <w:rsid w:val="00445271"/>
    <w:rsid w:val="00455F2D"/>
    <w:rsid w:val="004A0504"/>
    <w:rsid w:val="004E38D9"/>
    <w:rsid w:val="00526B1F"/>
    <w:rsid w:val="00740D6D"/>
    <w:rsid w:val="00757AC0"/>
    <w:rsid w:val="00794149"/>
    <w:rsid w:val="007B67A7"/>
    <w:rsid w:val="007C6092"/>
    <w:rsid w:val="00A007EF"/>
    <w:rsid w:val="00A053C6"/>
    <w:rsid w:val="00AB0056"/>
    <w:rsid w:val="00B13BF0"/>
    <w:rsid w:val="00B6633C"/>
    <w:rsid w:val="00C1285C"/>
    <w:rsid w:val="00C27B7D"/>
    <w:rsid w:val="00C616A0"/>
    <w:rsid w:val="00D1174F"/>
    <w:rsid w:val="00DC6C70"/>
    <w:rsid w:val="00E22893"/>
    <w:rsid w:val="00E360DE"/>
    <w:rsid w:val="00E75D28"/>
    <w:rsid w:val="00E84F25"/>
    <w:rsid w:val="00F8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C2D3FE-F68D-48E1-8E75-C1EA7C22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57AC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57AC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325</Words>
  <Characters>1753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MJ376</vt:lpstr>
    </vt:vector>
  </TitlesOfParts>
  <Company>Riksdagen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MJ376</dc:title>
  <dc:subject>MJ376</dc:subject>
  <dc:creator>Riksdagen</dc:creator>
  <cp:keywords>Riksdagen</cp:keywords>
  <dc:description/>
  <cp:lastModifiedBy>Lars Brink</cp:lastModifiedBy>
  <cp:revision>2</cp:revision>
  <cp:lastPrinted>2005-11-05T07:15:00Z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Statens utbetalning av jordbruksstöd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Statens utbetalning av jordbruksstöd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Axén (m)</vt:lpwstr>
  </property>
  <property fmtid="{D5CDD505-2E9C-101B-9397-08002B2CF9AE}" pid="26" name="MotionarLista">
    <vt:lpwstr>Axén, Gunnar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andreas.krohn@riksdagen.se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20052006000000000109000012490069</vt:lpwstr>
  </property>
  <property fmtid="{D5CDD505-2E9C-101B-9397-08002B2CF9AE}" pid="47" name="datum">
    <vt:lpwstr>050929</vt:lpwstr>
  </property>
  <property fmtid="{D5CDD505-2E9C-101B-9397-08002B2CF9AE}" pid="48" name="avsändar-e-post">
    <vt:lpwstr>andreas.krohn@riksdagen.se</vt:lpwstr>
  </property>
  <property fmtid="{D5CDD505-2E9C-101B-9397-08002B2CF9AE}" pid="49" name="id">
    <vt:lpwstr>20052006000000000109000012490069</vt:lpwstr>
  </property>
  <property fmtid="{D5CDD505-2E9C-101B-9397-08002B2CF9AE}" pid="50" name="nummer">
    <vt:lpwstr>376</vt:lpwstr>
  </property>
  <property fmtid="{D5CDD505-2E9C-101B-9397-08002B2CF9AE}" pid="51" name="utskottsbeteckning">
    <vt:lpwstr>MJ</vt:lpwstr>
  </property>
</Properties>
</file>