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9C0" w:rsidRPr="00B4767B" w:rsidRDefault="00AA49C0">
      <w:pPr>
        <w:pStyle w:val="Frslagsrubrik"/>
      </w:pPr>
      <w:r w:rsidRPr="00B4767B">
        <w:t>Förslag till riksdagsbeslut</w:t>
      </w:r>
    </w:p>
    <w:p w:rsidR="00AA49C0" w:rsidRPr="00B4767B" w:rsidRDefault="00AA49C0">
      <w:pPr>
        <w:pStyle w:val="Hemstlatt"/>
      </w:pPr>
      <w:r w:rsidRPr="00B4767B">
        <w:t>Riksdagen tillkännager för regeringen som sin mening vad som anförs i motionen om ökad återbetalning av koldioxidskatten för jord- och skogsbruksmaskiner.</w:t>
      </w:r>
    </w:p>
    <w:p w:rsidR="00AA49C0" w:rsidRPr="00B4767B" w:rsidRDefault="00AA49C0">
      <w:pPr>
        <w:pStyle w:val="Rubrik1"/>
      </w:pPr>
      <w:r w:rsidRPr="00B4767B">
        <w:t>Motivering</w:t>
      </w:r>
    </w:p>
    <w:p w:rsidR="00AA49C0" w:rsidRPr="00B4767B" w:rsidRDefault="00AA49C0">
      <w:r w:rsidRPr="00B4767B">
        <w:t>Regeringen har beslutat att fram till 2015 minska återbetalningen av koldio</w:t>
      </w:r>
      <w:r w:rsidRPr="00B4767B">
        <w:t>x</w:t>
      </w:r>
      <w:r w:rsidRPr="00B4767B">
        <w:t>idskatten för jord- och skogsbruksmaskiner från 2,10 SEK/liter till 0,90 SEK/liter. Regeringen har även beslutat att generellt höja energiskatten på dieselolja med 0,20 SEK/liter. Dessa kostnadspåslag kommer på en femårsp</w:t>
      </w:r>
      <w:r w:rsidRPr="00B4767B">
        <w:t>e</w:t>
      </w:r>
      <w:r w:rsidRPr="00B4767B">
        <w:t>riod att kosta mer än en halv miljard kronor per år för jord- och skogsbruk</w:t>
      </w:r>
      <w:r w:rsidRPr="00B4767B">
        <w:t>s</w:t>
      </w:r>
      <w:r w:rsidRPr="00B4767B">
        <w:t>sektorn. Med tanke på jordbrukets lönsamhetsproblem är detta ett problem</w:t>
      </w:r>
      <w:r w:rsidRPr="00B4767B">
        <w:t>a</w:t>
      </w:r>
      <w:r w:rsidRPr="00B4767B">
        <w:t>tiskt beslut som riskerar att ytterligare driva jordbruket bort från Sverige.</w:t>
      </w:r>
    </w:p>
    <w:p w:rsidR="00AA49C0" w:rsidRPr="00B4767B" w:rsidRDefault="00AA49C0">
      <w:pPr>
        <w:pStyle w:val="Normaltindrag"/>
      </w:pPr>
      <w:r w:rsidRPr="00B4767B">
        <w:t xml:space="preserve">Sverigedemokraterna har efter att ha konstaterat att Sverige, </w:t>
      </w:r>
      <w:r w:rsidRPr="00B4767B">
        <w:t>bortsett från Storbritannien, har Europas högsta skattekostnader för diesel inom jordbruket en vilja att istället försöka möta de europeiska nivåerna och föreslår därför att återbetalningen av koldioxidskatten för jord- och skogsbruksmaskiner ska ökas i stället för minskas.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67B">
        <w:trPr>
          <w:cantSplit/>
        </w:trPr>
        <w:tc>
          <w:tcPr>
            <w:tcW w:w="3046" w:type="dxa"/>
          </w:tcPr>
          <w:p w:rsidR="00AA49C0" w:rsidRPr="00B4767B" w:rsidRDefault="00AA49C0">
            <w:pPr>
              <w:pStyle w:val="UnderskriftDatum"/>
              <w:spacing w:before="240"/>
            </w:pPr>
            <w:r w:rsidRPr="00B4767B">
              <w:t>Stockholm den 29 september 2011</w:t>
            </w:r>
          </w:p>
        </w:tc>
        <w:tc>
          <w:tcPr>
            <w:tcW w:w="3047" w:type="dxa"/>
          </w:tcPr>
          <w:p w:rsidR="00AA49C0" w:rsidRPr="00B4767B" w:rsidRDefault="00AA49C0">
            <w:pPr>
              <w:pStyle w:val="Underskrifter"/>
              <w:spacing w:before="240"/>
            </w:pPr>
          </w:p>
        </w:tc>
      </w:tr>
      <w:tr w:rsidR="00000000" w:rsidRPr="00B4767B">
        <w:trPr>
          <w:cantSplit/>
        </w:trPr>
        <w:tc>
          <w:tcPr>
            <w:tcW w:w="3046" w:type="dxa"/>
          </w:tcPr>
          <w:p w:rsidR="00AA49C0" w:rsidRPr="00B4767B" w:rsidRDefault="00AA49C0">
            <w:pPr>
              <w:pStyle w:val="Underskrifter"/>
            </w:pPr>
            <w:r w:rsidRPr="00B4767B">
              <w:t>Josef Fransson (SD)</w:t>
            </w:r>
          </w:p>
        </w:tc>
        <w:tc>
          <w:tcPr>
            <w:tcW w:w="3046" w:type="dxa"/>
          </w:tcPr>
          <w:p w:rsidR="00AA49C0" w:rsidRPr="00B4767B" w:rsidRDefault="00AA49C0">
            <w:pPr>
              <w:pStyle w:val="Underskrifter"/>
            </w:pPr>
            <w:r w:rsidRPr="00B4767B">
              <w:t>Lars Isovaara (SD)</w:t>
            </w:r>
          </w:p>
        </w:tc>
      </w:tr>
    </w:tbl>
    <w:p w:rsidR="00AA49C0" w:rsidRPr="00B4767B" w:rsidRDefault="00AA49C0">
      <w:pPr>
        <w:pStyle w:val="Normaltindrag"/>
      </w:pPr>
    </w:p>
    <w:sectPr w:rsidR="00AA49C0" w:rsidRPr="00B47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9C0" w:rsidRPr="00B4767B" w:rsidRDefault="00AA49C0">
      <w:r w:rsidRPr="00B4767B">
        <w:separator/>
      </w:r>
    </w:p>
  </w:endnote>
  <w:endnote w:type="continuationSeparator" w:id="0">
    <w:p w:rsidR="00AA49C0" w:rsidRPr="00B4767B" w:rsidRDefault="00AA49C0">
      <w:r w:rsidRPr="00B476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9C0" w:rsidRPr="00B4767B" w:rsidRDefault="00B4767B">
    <w:pPr>
      <w:pStyle w:val="Sidfot"/>
    </w:pPr>
    <w:r w:rsidRPr="00B476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47115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9C0" w:rsidRDefault="00AA49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49C0" w:rsidRDefault="00AA49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9C0" w:rsidRPr="00B4767B" w:rsidRDefault="00B4767B">
    <w:pPr>
      <w:pStyle w:val="Sidfot"/>
    </w:pPr>
    <w:r w:rsidRPr="00B476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3745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9C0" w:rsidRDefault="00AA49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49C0" w:rsidRDefault="00AA49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9C0" w:rsidRPr="00B4767B" w:rsidRDefault="00B4767B">
    <w:pPr>
      <w:pStyle w:val="Sidfot"/>
    </w:pPr>
    <w:r w:rsidRPr="00B476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7985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9C0" w:rsidRDefault="00AA49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49C0" w:rsidRDefault="00AA49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9C0" w:rsidRPr="00B4767B" w:rsidRDefault="00AA49C0">
      <w:r w:rsidRPr="00B4767B">
        <w:separator/>
      </w:r>
    </w:p>
  </w:footnote>
  <w:footnote w:type="continuationSeparator" w:id="0">
    <w:p w:rsidR="00AA49C0" w:rsidRPr="00B4767B" w:rsidRDefault="00AA49C0">
      <w:r w:rsidRPr="00B476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9C0" w:rsidRPr="00B4767B" w:rsidRDefault="00B4767B">
    <w:pPr>
      <w:pStyle w:val="Sidhuvud"/>
    </w:pPr>
    <w:r w:rsidRPr="00B476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8028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9C0" w:rsidRDefault="00AA49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49C0" w:rsidRDefault="00AA49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9C0" w:rsidRPr="00B4767B" w:rsidRDefault="00B4767B">
    <w:pPr>
      <w:pStyle w:val="Sidhuvud"/>
    </w:pPr>
    <w:r w:rsidRPr="00B476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77985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9C0" w:rsidRDefault="00AA49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49C0" w:rsidRDefault="00AA49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9C0" w:rsidRPr="00B4767B" w:rsidRDefault="00AA49C0">
    <w:pPr>
      <w:pStyle w:val="FSHNormal"/>
      <w:tabs>
        <w:tab w:val="right" w:pos="5840"/>
      </w:tabs>
    </w:pPr>
    <w:r w:rsidRPr="00B4767B">
      <w:br/>
    </w:r>
    <w:r w:rsidRPr="00B4767B">
      <w:fldChar w:fldCharType="begin" w:fldLock="1"/>
    </w:r>
    <w:r w:rsidRPr="00B4767B">
      <w:instrText xml:space="preserve"> DOCPROPERTY</w:instrText>
    </w:r>
    <w:r w:rsidRPr="00B4767B">
      <w:rPr>
        <w:sz w:val="18"/>
      </w:rPr>
      <w:instrText xml:space="preserve"> "YearUser" *\charformat </w:instrText>
    </w:r>
    <w:r w:rsidRPr="00B4767B">
      <w:fldChar w:fldCharType="separate"/>
    </w:r>
    <w:r w:rsidRPr="00B4767B">
      <w:t>2011/12</w:t>
    </w:r>
    <w:r w:rsidRPr="00B4767B">
      <w:fldChar w:fldCharType="end"/>
    </w:r>
    <w:r w:rsidRPr="00B4767B">
      <w:t xml:space="preserve"> </w:t>
    </w:r>
    <w:r w:rsidRPr="00B4767B">
      <w:tab/>
      <w:t xml:space="preserve">mnr: </w:t>
    </w:r>
    <w:r w:rsidRPr="00B4767B">
      <w:fldChar w:fldCharType="begin" w:fldLock="1"/>
    </w:r>
    <w:r w:rsidRPr="00B4767B">
      <w:instrText xml:space="preserve"> DOCPROPERTY</w:instrText>
    </w:r>
    <w:r w:rsidRPr="00B4767B">
      <w:rPr>
        <w:sz w:val="18"/>
      </w:rPr>
      <w:instrText xml:space="preserve"> "Motionsnummer" *\charformat </w:instrText>
    </w:r>
    <w:r w:rsidRPr="00B4767B">
      <w:fldChar w:fldCharType="separate"/>
    </w:r>
    <w:r w:rsidRPr="00B4767B">
      <w:t>Sk412</w:t>
    </w:r>
    <w:r w:rsidRPr="00B4767B">
      <w:fldChar w:fldCharType="end"/>
    </w:r>
    <w:r w:rsidRPr="00B4767B">
      <w:br/>
    </w:r>
    <w:r w:rsidRPr="00B4767B">
      <w:fldChar w:fldCharType="begin" w:fldLock="1"/>
    </w:r>
    <w:r w:rsidRPr="00B4767B">
      <w:instrText xml:space="preserve"> DOCPROPERTY</w:instrText>
    </w:r>
    <w:r w:rsidRPr="00B4767B">
      <w:rPr>
        <w:sz w:val="18"/>
      </w:rPr>
      <w:instrText xml:space="preserve"> "Samling" *\charformat </w:instrText>
    </w:r>
    <w:r w:rsidRPr="00B4767B">
      <w:fldChar w:fldCharType="end"/>
    </w:r>
    <w:r w:rsidRPr="00B4767B">
      <w:tab/>
      <w:t xml:space="preserve">pnr: </w:t>
    </w:r>
    <w:r w:rsidRPr="00B4767B">
      <w:fldChar w:fldCharType="begin" w:fldLock="1"/>
    </w:r>
    <w:r w:rsidRPr="00B4767B">
      <w:instrText xml:space="preserve"> DOCPROPERTY</w:instrText>
    </w:r>
    <w:r w:rsidRPr="00B4767B">
      <w:rPr>
        <w:sz w:val="18"/>
      </w:rPr>
      <w:instrText xml:space="preserve"> "Partinummer" *\charformat </w:instrText>
    </w:r>
    <w:r w:rsidRPr="00B4767B">
      <w:fldChar w:fldCharType="separate"/>
    </w:r>
    <w:r w:rsidRPr="00B4767B">
      <w:t>SD120</w:t>
    </w:r>
    <w:r w:rsidRPr="00B4767B">
      <w:fldChar w:fldCharType="end"/>
    </w:r>
  </w:p>
  <w:p w:rsidR="00AA49C0" w:rsidRPr="00B4767B" w:rsidRDefault="00AA49C0">
    <w:pPr>
      <w:pStyle w:val="FSHRub1"/>
    </w:pPr>
    <w:r w:rsidRPr="00B4767B">
      <w:t>Motion till riksdagen</w:t>
    </w:r>
    <w:r w:rsidRPr="00B4767B">
      <w:br/>
    </w:r>
    <w:r w:rsidRPr="00B4767B">
      <w:fldChar w:fldCharType="begin" w:fldLock="1"/>
    </w:r>
    <w:r w:rsidRPr="00B4767B">
      <w:instrText xml:space="preserve"> DOCPROPERTY "YearUser" *\charformat </w:instrText>
    </w:r>
    <w:r w:rsidRPr="00B4767B">
      <w:fldChar w:fldCharType="separate"/>
    </w:r>
    <w:r w:rsidRPr="00B4767B">
      <w:t>2011/12</w:t>
    </w:r>
    <w:r w:rsidRPr="00B4767B">
      <w:fldChar w:fldCharType="end"/>
    </w:r>
    <w:r w:rsidRPr="00B4767B">
      <w:t>:</w:t>
    </w:r>
    <w:r w:rsidRPr="00B4767B">
      <w:fldChar w:fldCharType="begin" w:fldLock="1"/>
    </w:r>
    <w:r w:rsidRPr="00B4767B">
      <w:instrText xml:space="preserve"> DOCPROPERTY "Motionsnummer" *\charformat </w:instrText>
    </w:r>
    <w:r w:rsidRPr="00B4767B">
      <w:fldChar w:fldCharType="separate"/>
    </w:r>
    <w:r w:rsidRPr="00B4767B">
      <w:t>Sk412</w:t>
    </w:r>
    <w:r w:rsidRPr="00B4767B">
      <w:fldChar w:fldCharType="end"/>
    </w:r>
  </w:p>
  <w:p w:rsidR="00AA49C0" w:rsidRPr="00B4767B" w:rsidRDefault="00AA49C0">
    <w:pPr>
      <w:pStyle w:val="FSHNormalS5"/>
    </w:pPr>
    <w:r w:rsidRPr="00B4767B">
      <w:fldChar w:fldCharType="begin" w:fldLock="1"/>
    </w:r>
    <w:r w:rsidRPr="00B4767B">
      <w:instrText xml:space="preserve"> DOCPROPERTY "MotionarText" *\charformat </w:instrText>
    </w:r>
    <w:r w:rsidRPr="00B4767B">
      <w:fldChar w:fldCharType="separate"/>
    </w:r>
    <w:r w:rsidRPr="00B4767B">
      <w:t>av Josef Fransson och Lars Isovaara (SD)</w:t>
    </w:r>
    <w:r w:rsidRPr="00B4767B">
      <w:fldChar w:fldCharType="end"/>
    </w:r>
    <w:r w:rsidRPr="00B4767B">
      <w:br/>
    </w:r>
    <w:r w:rsidRPr="00B4767B">
      <w:fldChar w:fldCharType="begin" w:fldLock="1"/>
    </w:r>
    <w:r w:rsidRPr="00B4767B">
      <w:instrText xml:space="preserve"> DOCPROPERTY "SvarFrasKort" *\charformat </w:instrText>
    </w:r>
    <w:r w:rsidRPr="00B4767B">
      <w:fldChar w:fldCharType="end"/>
    </w:r>
  </w:p>
  <w:p w:rsidR="00AA49C0" w:rsidRPr="00B4767B" w:rsidRDefault="00AA49C0">
    <w:pPr>
      <w:pStyle w:val="FSHTitel"/>
    </w:pPr>
    <w:r w:rsidRPr="00B4767B">
      <w:fldChar w:fldCharType="begin" w:fldLock="1"/>
    </w:r>
    <w:r w:rsidRPr="00B4767B">
      <w:instrText xml:space="preserve"> DOCPROPERTY</w:instrText>
    </w:r>
    <w:r w:rsidRPr="00B4767B">
      <w:rPr>
        <w:sz w:val="18"/>
      </w:rPr>
      <w:instrText xml:space="preserve"> "RubrikSvar" *\charformat </w:instrText>
    </w:r>
    <w:r w:rsidRPr="00B4767B">
      <w:fldChar w:fldCharType="separate"/>
    </w:r>
    <w:r w:rsidRPr="00B4767B">
      <w:t>Ökad återbetalning av koldioxidskatten</w:t>
    </w:r>
    <w:r w:rsidRPr="00B4767B">
      <w:fldChar w:fldCharType="end"/>
    </w:r>
  </w:p>
  <w:p w:rsidR="00AA49C0" w:rsidRPr="00B4767B" w:rsidRDefault="00AA49C0">
    <w:pPr>
      <w:pStyle w:val="Normal00"/>
    </w:pPr>
  </w:p>
  <w:p w:rsidR="00AA49C0" w:rsidRPr="00B4767B" w:rsidRDefault="00AA49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1696440">
    <w:abstractNumId w:val="3"/>
  </w:num>
  <w:num w:numId="2" w16cid:durableId="1708679963">
    <w:abstractNumId w:val="2"/>
  </w:num>
  <w:num w:numId="3" w16cid:durableId="1210216749">
    <w:abstractNumId w:val="1"/>
  </w:num>
  <w:num w:numId="4" w16cid:durableId="639960237">
    <w:abstractNumId w:val="0"/>
  </w:num>
  <w:num w:numId="5" w16cid:durableId="489441332">
    <w:abstractNumId w:val="7"/>
  </w:num>
  <w:num w:numId="6" w16cid:durableId="660083348">
    <w:abstractNumId w:val="6"/>
  </w:num>
  <w:num w:numId="7" w16cid:durableId="1746802625">
    <w:abstractNumId w:val="5"/>
  </w:num>
  <w:num w:numId="8" w16cid:durableId="1945916335">
    <w:abstractNumId w:val="4"/>
  </w:num>
  <w:num w:numId="9" w16cid:durableId="842818551">
    <w:abstractNumId w:val="8"/>
  </w:num>
  <w:num w:numId="10" w16cid:durableId="1143036549">
    <w:abstractNumId w:val="9"/>
  </w:num>
  <w:num w:numId="11" w16cid:durableId="1499230692">
    <w:abstractNumId w:val="10"/>
  </w:num>
  <w:num w:numId="12" w16cid:durableId="454444768">
    <w:abstractNumId w:val="13"/>
  </w:num>
  <w:num w:numId="13" w16cid:durableId="818183965">
    <w:abstractNumId w:val="15"/>
  </w:num>
  <w:num w:numId="14" w16cid:durableId="1397047825">
    <w:abstractNumId w:val="16"/>
  </w:num>
  <w:num w:numId="15" w16cid:durableId="1238856220">
    <w:abstractNumId w:val="11"/>
  </w:num>
  <w:num w:numId="16" w16cid:durableId="1825387406">
    <w:abstractNumId w:val="18"/>
  </w:num>
  <w:num w:numId="17" w16cid:durableId="342325498">
    <w:abstractNumId w:val="17"/>
  </w:num>
  <w:num w:numId="18" w16cid:durableId="1348361472">
    <w:abstractNumId w:val="14"/>
  </w:num>
  <w:num w:numId="19" w16cid:durableId="128598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491B6133-BA6C-4CF0-8568-EAFCE78CCE82},{95DDB3BA-A119-4A92-9CB9-EA7395B3CD64}"/>
  </w:docVars>
  <w:rsids>
    <w:rsidRoot w:val="00D221F9"/>
    <w:rsid w:val="00AA49C0"/>
    <w:rsid w:val="00B4767B"/>
    <w:rsid w:val="00D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D6B66F-754E-47D5-BB8B-A46ED0B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SD120</vt:lpstr>
    </vt:vector>
  </TitlesOfParts>
  <Company>Riksdagen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SD120</dc:title>
  <dc:subject>SD120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2012-05-03T12:57:00Z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Ökad återbetalning av koldioxidskatten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återbetalning av koldioxidskatten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SD120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Josef Fransson och Lars Isovaara (SD)</vt:lpwstr>
  </property>
  <property fmtid="{D5CDD505-2E9C-101B-9397-08002B2CF9AE}" pid="26" name="MotionarLista">
    <vt:lpwstr>Fransson, Josef (SD)\Isovaara, Lars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Lars Isovaara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20112012000000830068000001200069</vt:lpwstr>
  </property>
  <property fmtid="{D5CDD505-2E9C-101B-9397-08002B2CF9AE}" pid="47" name="datum">
    <vt:lpwstr>110929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20112012000000830068000001200069</vt:lpwstr>
  </property>
  <property fmtid="{D5CDD505-2E9C-101B-9397-08002B2CF9AE}" pid="50" name="nummer">
    <vt:lpwstr>412</vt:lpwstr>
  </property>
  <property fmtid="{D5CDD505-2E9C-101B-9397-08002B2CF9AE}" pid="51" name="utskottsbeteckning">
    <vt:lpwstr>Sk</vt:lpwstr>
  </property>
  <property fmtid="{D5CDD505-2E9C-101B-9397-08002B2CF9AE}" pid="52" name="GlobalUID">
    <vt:lpwstr>{F4F5DE46-4962-4450-8FE6-4BDF529790C8}</vt:lpwstr>
  </property>
  <property fmtid="{D5CDD505-2E9C-101B-9397-08002B2CF9AE}" pid="53" name="Överföringar">
    <vt:i4>0</vt:i4>
  </property>
  <property fmtid="{D5CDD505-2E9C-101B-9397-08002B2CF9AE}" pid="54" name="Checksum">
    <vt:lpwstr>*0008386393495*</vt:lpwstr>
  </property>
  <property fmtid="{D5CDD505-2E9C-101B-9397-08002B2CF9AE}" pid="55" name="skuggnummer">
    <vt:lpwstr>2869</vt:lpwstr>
  </property>
  <property fmtid="{D5CDD505-2E9C-101B-9397-08002B2CF9AE}" pid="56" name="urixVersion">
    <vt:lpwstr>4.5.0.25</vt:lpwstr>
  </property>
  <property fmtid="{D5CDD505-2E9C-101B-9397-08002B2CF9AE}" pid="57" name="urixOrigin">
    <vt:lpwstr>120503 14:59:22.386</vt:lpwstr>
  </property>
  <property fmtid="{D5CDD505-2E9C-101B-9397-08002B2CF9AE}" pid="58" name="urixGuid">
    <vt:lpwstr>{5FC3AA9D-2A2A-4976-BDD4-35F8298F35A1}</vt:lpwstr>
  </property>
</Properties>
</file>