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90CCCEB" w14:textId="77777777">
        <w:tc>
          <w:tcPr>
            <w:tcW w:w="2268" w:type="dxa"/>
          </w:tcPr>
          <w:p w14:paraId="7693C6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E2CD5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EB97A2" w14:textId="77777777">
        <w:tc>
          <w:tcPr>
            <w:tcW w:w="2268" w:type="dxa"/>
          </w:tcPr>
          <w:p w14:paraId="3B1E33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9C58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C21D9C" w14:textId="77777777">
        <w:tc>
          <w:tcPr>
            <w:tcW w:w="3402" w:type="dxa"/>
            <w:gridSpan w:val="2"/>
          </w:tcPr>
          <w:p w14:paraId="61250D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8A67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8783B" w14:paraId="589BAD7D" w14:textId="77777777">
        <w:tc>
          <w:tcPr>
            <w:tcW w:w="2268" w:type="dxa"/>
          </w:tcPr>
          <w:p w14:paraId="76F69E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33E9C2" w14:textId="77777777" w:rsidR="006E4E11" w:rsidRPr="00D8783B" w:rsidRDefault="0038204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D8783B">
              <w:rPr>
                <w:sz w:val="20"/>
              </w:rPr>
              <w:t>Dnr A2016/00067/A</w:t>
            </w:r>
          </w:p>
        </w:tc>
      </w:tr>
      <w:tr w:rsidR="006E4E11" w:rsidRPr="00D8783B" w14:paraId="72DD904F" w14:textId="77777777">
        <w:tc>
          <w:tcPr>
            <w:tcW w:w="2268" w:type="dxa"/>
          </w:tcPr>
          <w:p w14:paraId="675B718B" w14:textId="77777777" w:rsidR="006E4E11" w:rsidRPr="00D8783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1FD93B" w14:textId="77777777" w:rsidR="006E4E11" w:rsidRPr="00D8783B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D8783B" w14:paraId="56FA152F" w14:textId="77777777">
        <w:trPr>
          <w:trHeight w:val="284"/>
        </w:trPr>
        <w:tc>
          <w:tcPr>
            <w:tcW w:w="4911" w:type="dxa"/>
          </w:tcPr>
          <w:p w14:paraId="38F62BC6" w14:textId="77777777" w:rsidR="006E4E11" w:rsidRPr="00D8783B" w:rsidRDefault="0038204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8783B"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:rsidRPr="00D8783B" w14:paraId="7C25D34A" w14:textId="77777777">
        <w:trPr>
          <w:trHeight w:val="284"/>
        </w:trPr>
        <w:tc>
          <w:tcPr>
            <w:tcW w:w="4911" w:type="dxa"/>
          </w:tcPr>
          <w:p w14:paraId="530B8623" w14:textId="77777777" w:rsidR="006E4E11" w:rsidRPr="00D8783B" w:rsidRDefault="0038204D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8783B">
              <w:rPr>
                <w:bCs/>
                <w:iCs/>
              </w:rPr>
              <w:t>Arbetsmarknadsministern</w:t>
            </w:r>
          </w:p>
        </w:tc>
      </w:tr>
      <w:tr w:rsidR="006E4E11" w:rsidRPr="00D8783B" w14:paraId="57C899C7" w14:textId="77777777">
        <w:trPr>
          <w:trHeight w:val="284"/>
        </w:trPr>
        <w:tc>
          <w:tcPr>
            <w:tcW w:w="4911" w:type="dxa"/>
          </w:tcPr>
          <w:p w14:paraId="5227B146" w14:textId="77777777" w:rsidR="006E4E11" w:rsidRPr="00D8783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783B" w14:paraId="7D9D8F5A" w14:textId="77777777">
        <w:trPr>
          <w:trHeight w:val="284"/>
        </w:trPr>
        <w:tc>
          <w:tcPr>
            <w:tcW w:w="4911" w:type="dxa"/>
          </w:tcPr>
          <w:p w14:paraId="45C04ED8" w14:textId="77777777" w:rsidR="006E4E11" w:rsidRPr="00D8783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783B" w14:paraId="48630D5C" w14:textId="77777777">
        <w:trPr>
          <w:trHeight w:val="284"/>
        </w:trPr>
        <w:tc>
          <w:tcPr>
            <w:tcW w:w="4911" w:type="dxa"/>
          </w:tcPr>
          <w:p w14:paraId="0EB81DFC" w14:textId="77777777" w:rsidR="006E4E11" w:rsidRPr="00D8783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783B" w14:paraId="1203A020" w14:textId="77777777">
        <w:trPr>
          <w:trHeight w:val="284"/>
        </w:trPr>
        <w:tc>
          <w:tcPr>
            <w:tcW w:w="4911" w:type="dxa"/>
          </w:tcPr>
          <w:p w14:paraId="1B0460D6" w14:textId="77777777" w:rsidR="006E4E11" w:rsidRPr="00D8783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783B" w14:paraId="3DBF7D47" w14:textId="77777777">
        <w:trPr>
          <w:trHeight w:val="284"/>
        </w:trPr>
        <w:tc>
          <w:tcPr>
            <w:tcW w:w="4911" w:type="dxa"/>
          </w:tcPr>
          <w:p w14:paraId="3022AFD0" w14:textId="77777777" w:rsidR="006E4E11" w:rsidRPr="00D8783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783B" w14:paraId="0D0E8454" w14:textId="77777777">
        <w:trPr>
          <w:trHeight w:val="284"/>
        </w:trPr>
        <w:tc>
          <w:tcPr>
            <w:tcW w:w="4911" w:type="dxa"/>
          </w:tcPr>
          <w:p w14:paraId="7635E7E7" w14:textId="77777777" w:rsidR="006E4E11" w:rsidRPr="00D8783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0F7444A" w14:textId="77777777" w:rsidR="006E4E11" w:rsidRPr="00D8783B" w:rsidRDefault="0038204D">
      <w:pPr>
        <w:framePr w:w="4400" w:h="2523" w:wrap="notBeside" w:vAnchor="page" w:hAnchor="page" w:x="6453" w:y="2445"/>
        <w:ind w:left="142"/>
      </w:pPr>
      <w:r w:rsidRPr="00D8783B">
        <w:t>Till riksdagen</w:t>
      </w:r>
    </w:p>
    <w:p w14:paraId="29038015" w14:textId="77777777" w:rsidR="006E4E11" w:rsidRPr="00D8783B" w:rsidRDefault="0038204D" w:rsidP="0038204D">
      <w:pPr>
        <w:pStyle w:val="RKrubrik"/>
        <w:pBdr>
          <w:bottom w:val="single" w:sz="4" w:space="1" w:color="auto"/>
        </w:pBdr>
        <w:spacing w:before="0" w:after="0"/>
      </w:pPr>
      <w:r w:rsidRPr="00D8783B">
        <w:t>Svar på fråga 2015/16:623 av Lars Mejern Larsson (S) Oro över nedläggning av AF-kontor i Värmland</w:t>
      </w:r>
    </w:p>
    <w:p w14:paraId="06557E20" w14:textId="77777777" w:rsidR="006E4E11" w:rsidRPr="00D8783B" w:rsidRDefault="006E4E11">
      <w:pPr>
        <w:pStyle w:val="RKnormal"/>
      </w:pPr>
    </w:p>
    <w:p w14:paraId="18D43E19" w14:textId="77777777" w:rsidR="006E4E11" w:rsidRPr="00D8783B" w:rsidRDefault="0038204D" w:rsidP="000B17E3">
      <w:pPr>
        <w:pStyle w:val="RKnormal"/>
      </w:pPr>
      <w:r w:rsidRPr="00D8783B">
        <w:t>Lars Mejern Larsson har frågat mig vilka initiativ jag är beredd att ta med anledning av kommunernas oro när det gäller Arbetsförmedlingens bristande lokala förankring och dialog kring framtidens arbetsmarknad.</w:t>
      </w:r>
    </w:p>
    <w:p w14:paraId="215F0436" w14:textId="77777777" w:rsidR="0038204D" w:rsidRPr="00D8783B" w:rsidRDefault="0038204D" w:rsidP="000B17E3">
      <w:pPr>
        <w:pStyle w:val="RKnormal"/>
      </w:pPr>
    </w:p>
    <w:p w14:paraId="497ADC58" w14:textId="4F0EFECE" w:rsidR="00E879B1" w:rsidRPr="00D8783B" w:rsidRDefault="00912497" w:rsidP="00E879B1">
      <w:pPr>
        <w:pStyle w:val="RKnormal"/>
      </w:pPr>
      <w:r w:rsidRPr="00D8783B">
        <w:t>Arbetsförmedlingen behöver utveckla sin verksamhet</w:t>
      </w:r>
      <w:r w:rsidR="00E879B1" w:rsidRPr="00D8783B">
        <w:t>. Myndigheten behöver hitta nya och flexibla sätt att förmedla kontakter mellan arbetssökande och arbetsgivare. Som en del av det stora förändrings</w:t>
      </w:r>
      <w:r w:rsidR="00E879B1" w:rsidRPr="00D8783B">
        <w:softHyphen/>
        <w:t xml:space="preserve">arbete som pågår inom Arbetsförmedlingen ser myndigheten över sitt kontorsnät. I stället för </w:t>
      </w:r>
      <w:r w:rsidR="002478D6" w:rsidRPr="00D8783B">
        <w:t xml:space="preserve">kontor som är öppna ett par dagar i veckan </w:t>
      </w:r>
      <w:r w:rsidR="00E879B1" w:rsidRPr="00D8783B">
        <w:t>kan Arbets</w:t>
      </w:r>
      <w:r w:rsidR="00721066" w:rsidRPr="00D8783B">
        <w:softHyphen/>
      </w:r>
      <w:r w:rsidR="00E879B1" w:rsidRPr="00D8783B">
        <w:t>förmedlingen avsätta mer tid för arbetsgivarkontakter och för bokade möten med de arbetssökande som behöver fördjupat stöd och kvalificerad rådgivning.</w:t>
      </w:r>
    </w:p>
    <w:p w14:paraId="051224C7" w14:textId="46EFD913" w:rsidR="00E879B1" w:rsidRPr="00D8783B" w:rsidRDefault="00E879B1" w:rsidP="000B17E3">
      <w:pPr>
        <w:pStyle w:val="RKnormal"/>
      </w:pPr>
    </w:p>
    <w:p w14:paraId="1B1F62F6" w14:textId="7DB5F871" w:rsidR="00E879B1" w:rsidRPr="00D8783B" w:rsidRDefault="00E879B1" w:rsidP="000B17E3">
      <w:pPr>
        <w:pStyle w:val="RKnormal"/>
      </w:pPr>
      <w:r w:rsidRPr="00D8783B">
        <w:t xml:space="preserve">Arbetsförmedlingen ska vara tillgänglig både för arbetssökande och arbetsgivare och erbjuda en likvärdig service i hela landet. Det finns också krav på att myndigheter som överväger verksamhetsminskningar </w:t>
      </w:r>
      <w:r w:rsidR="00D8783B" w:rsidRPr="00D8783B">
        <w:t xml:space="preserve">ska </w:t>
      </w:r>
      <w:r w:rsidRPr="00D8783B">
        <w:t>samråd</w:t>
      </w:r>
      <w:r w:rsidR="00D8783B" w:rsidRPr="00D8783B">
        <w:t>a</w:t>
      </w:r>
      <w:r w:rsidRPr="00D8783B">
        <w:t>, samverka</w:t>
      </w:r>
      <w:r w:rsidR="00D8783B" w:rsidRPr="00D8783B">
        <w:t xml:space="preserve"> och samordna</w:t>
      </w:r>
      <w:r w:rsidRPr="00D8783B">
        <w:t xml:space="preserve"> med andra berörda aktörer, bl.a. kommunerna. </w:t>
      </w:r>
    </w:p>
    <w:p w14:paraId="706385E9" w14:textId="77777777" w:rsidR="00E879B1" w:rsidRPr="00D8783B" w:rsidRDefault="00E879B1" w:rsidP="000B17E3">
      <w:pPr>
        <w:pStyle w:val="RKnormal"/>
      </w:pPr>
    </w:p>
    <w:p w14:paraId="55594C1E" w14:textId="48D304E4" w:rsidR="00E879B1" w:rsidRDefault="000B17E3" w:rsidP="00E879B1">
      <w:pPr>
        <w:pStyle w:val="RKnormal"/>
      </w:pPr>
      <w:r w:rsidRPr="002B16E0">
        <w:t>Jag förutsätter att Arbetsförmedlingen</w:t>
      </w:r>
      <w:r w:rsidR="007D7BFB" w:rsidRPr="002B16E0">
        <w:t xml:space="preserve"> </w:t>
      </w:r>
      <w:r w:rsidR="00D8783B" w:rsidRPr="002B16E0">
        <w:t>utformar sin verksamhet så att den</w:t>
      </w:r>
      <w:r w:rsidR="00CD30B9" w:rsidRPr="002B16E0">
        <w:t xml:space="preserve"> lever upp till de här kraven och </w:t>
      </w:r>
      <w:r w:rsidR="001A4C0C" w:rsidRPr="002B16E0">
        <w:t xml:space="preserve">jag </w:t>
      </w:r>
      <w:r w:rsidR="00D8783B" w:rsidRPr="002B16E0">
        <w:t xml:space="preserve">diskuterar regelbundet </w:t>
      </w:r>
      <w:r w:rsidR="00CD30B9" w:rsidRPr="002B16E0">
        <w:t>med myndighetsledningen</w:t>
      </w:r>
      <w:r w:rsidR="00721066" w:rsidRPr="002B16E0">
        <w:t>.</w:t>
      </w:r>
      <w:r w:rsidR="00D8783B" w:rsidRPr="002B16E0">
        <w:t xml:space="preserve"> </w:t>
      </w:r>
      <w:r w:rsidR="00CD30B9" w:rsidRPr="002B16E0">
        <w:t xml:space="preserve">I sin översyn av kontorsnätet </w:t>
      </w:r>
      <w:r w:rsidR="008A06B8">
        <w:t>ska</w:t>
      </w:r>
      <w:r w:rsidR="00CD30B9" w:rsidRPr="002B16E0">
        <w:t xml:space="preserve"> Arbets</w:t>
      </w:r>
      <w:r w:rsidR="000A13DA">
        <w:softHyphen/>
      </w:r>
      <w:r w:rsidR="00CD30B9" w:rsidRPr="002B16E0">
        <w:t xml:space="preserve">förmedlingen </w:t>
      </w:r>
      <w:r w:rsidR="008A06B8">
        <w:t xml:space="preserve">ta och tar redan </w:t>
      </w:r>
      <w:r w:rsidR="00CD30B9" w:rsidRPr="002B16E0">
        <w:t>hänsyn till det ökade flykting</w:t>
      </w:r>
      <w:r w:rsidR="00CD30B9" w:rsidRPr="002B16E0">
        <w:softHyphen/>
        <w:t>mottagandet och att antalet deltagare i etableringsuppdraget kommer att öka.</w:t>
      </w:r>
    </w:p>
    <w:p w14:paraId="253A9E93" w14:textId="77777777" w:rsidR="00CD30B9" w:rsidRPr="00D8783B" w:rsidRDefault="00CD30B9" w:rsidP="00E879B1">
      <w:pPr>
        <w:pStyle w:val="RKnormal"/>
      </w:pPr>
    </w:p>
    <w:p w14:paraId="3A2734F3" w14:textId="77777777" w:rsidR="00C60732" w:rsidRDefault="00C60732" w:rsidP="00C60732">
      <w:pPr>
        <w:overflowPunct/>
        <w:autoSpaceDE/>
        <w:autoSpaceDN/>
        <w:adjustRightInd/>
        <w:spacing w:line="240" w:lineRule="auto"/>
        <w:textAlignment w:val="auto"/>
      </w:pPr>
    </w:p>
    <w:p w14:paraId="32FB6FE8" w14:textId="77777777" w:rsidR="00C60732" w:rsidRDefault="00C60732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5DC9F5B6" w14:textId="14892C91" w:rsidR="00E879B1" w:rsidRPr="00D8783B" w:rsidRDefault="00E879B1" w:rsidP="00C60732">
      <w:pPr>
        <w:overflowPunct/>
        <w:autoSpaceDE/>
        <w:autoSpaceDN/>
        <w:adjustRightInd/>
        <w:spacing w:line="240" w:lineRule="auto"/>
        <w:textAlignment w:val="auto"/>
      </w:pPr>
      <w:r w:rsidRPr="00D8783B">
        <w:lastRenderedPageBreak/>
        <w:t xml:space="preserve">Regeringen har </w:t>
      </w:r>
      <w:r w:rsidR="00721066" w:rsidRPr="00D8783B">
        <w:t>gett</w:t>
      </w:r>
      <w:r w:rsidRPr="00D8783B">
        <w:t xml:space="preserve"> Statskontoret </w:t>
      </w:r>
      <w:r w:rsidR="00721066" w:rsidRPr="00D8783B">
        <w:t xml:space="preserve">i uppdrag att </w:t>
      </w:r>
      <w:r w:rsidR="009C7DA0">
        <w:t>bl.a.</w:t>
      </w:r>
      <w:bookmarkStart w:id="0" w:name="_GoBack"/>
      <w:bookmarkEnd w:id="0"/>
      <w:r w:rsidR="00005743">
        <w:t xml:space="preserve"> </w:t>
      </w:r>
      <w:r w:rsidRPr="00D8783B">
        <w:t>kartlägg</w:t>
      </w:r>
      <w:r w:rsidR="00721066" w:rsidRPr="00D8783B">
        <w:t>a</w:t>
      </w:r>
      <w:r w:rsidRPr="00D8783B">
        <w:t xml:space="preserve"> den statliga närvaron </w:t>
      </w:r>
      <w:r w:rsidR="00143E7F">
        <w:t xml:space="preserve">regionalt och lokalt </w:t>
      </w:r>
      <w:r w:rsidRPr="00D8783B">
        <w:t>och analyser</w:t>
      </w:r>
      <w:r w:rsidR="00143E7F">
        <w:t>a</w:t>
      </w:r>
      <w:r w:rsidRPr="00D8783B">
        <w:t xml:space="preserve"> de underlag som ligger till grund för myndigheternas lokaliseringsbeslut</w:t>
      </w:r>
      <w:r w:rsidR="00980C67">
        <w:t xml:space="preserve"> (dnr Fi2015/2870)</w:t>
      </w:r>
      <w:r w:rsidRPr="00D8783B">
        <w:t xml:space="preserve">. Uppdraget ska redovisas senast den 1 april 2016. </w:t>
      </w:r>
    </w:p>
    <w:p w14:paraId="19637E5E" w14:textId="77777777" w:rsidR="00E879B1" w:rsidRPr="00D8783B" w:rsidRDefault="00E879B1" w:rsidP="000B17E3">
      <w:pPr>
        <w:pStyle w:val="RKnormal"/>
      </w:pPr>
    </w:p>
    <w:p w14:paraId="33197555" w14:textId="77777777" w:rsidR="0038204D" w:rsidRPr="00D8783B" w:rsidRDefault="0038204D">
      <w:pPr>
        <w:pStyle w:val="RKnormal"/>
      </w:pPr>
    </w:p>
    <w:p w14:paraId="72B71FA8" w14:textId="2EA88C83" w:rsidR="0038204D" w:rsidRPr="00D8783B" w:rsidRDefault="0038204D">
      <w:pPr>
        <w:pStyle w:val="RKnormal"/>
      </w:pPr>
      <w:r w:rsidRPr="00D8783B">
        <w:t>Stockholm den 2</w:t>
      </w:r>
      <w:r w:rsidR="008147EB">
        <w:t>5</w:t>
      </w:r>
      <w:r w:rsidRPr="00D8783B">
        <w:t xml:space="preserve"> januari 2016</w:t>
      </w:r>
    </w:p>
    <w:p w14:paraId="764671CE" w14:textId="77777777" w:rsidR="0038204D" w:rsidRPr="00D8783B" w:rsidRDefault="0038204D">
      <w:pPr>
        <w:pStyle w:val="RKnormal"/>
      </w:pPr>
    </w:p>
    <w:p w14:paraId="0788DCC2" w14:textId="77777777" w:rsidR="0038204D" w:rsidRPr="00D8783B" w:rsidRDefault="0038204D">
      <w:pPr>
        <w:pStyle w:val="RKnormal"/>
      </w:pPr>
    </w:p>
    <w:p w14:paraId="2889A7C4" w14:textId="77777777" w:rsidR="0038204D" w:rsidRDefault="0038204D">
      <w:pPr>
        <w:pStyle w:val="RKnormal"/>
      </w:pPr>
      <w:r w:rsidRPr="00D8783B">
        <w:t>Ylva Johansson</w:t>
      </w:r>
    </w:p>
    <w:sectPr w:rsidR="0038204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9589E" w14:textId="77777777" w:rsidR="0038204D" w:rsidRDefault="0038204D">
      <w:r>
        <w:separator/>
      </w:r>
    </w:p>
  </w:endnote>
  <w:endnote w:type="continuationSeparator" w:id="0">
    <w:p w14:paraId="58D234F4" w14:textId="77777777" w:rsidR="0038204D" w:rsidRDefault="0038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5C0E7" w14:textId="77777777" w:rsidR="0038204D" w:rsidRDefault="0038204D">
      <w:r>
        <w:separator/>
      </w:r>
    </w:p>
  </w:footnote>
  <w:footnote w:type="continuationSeparator" w:id="0">
    <w:p w14:paraId="0F75B9CB" w14:textId="77777777" w:rsidR="0038204D" w:rsidRDefault="00382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0F9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C7DA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483F78" w14:textId="77777777">
      <w:trPr>
        <w:cantSplit/>
      </w:trPr>
      <w:tc>
        <w:tcPr>
          <w:tcW w:w="3119" w:type="dxa"/>
        </w:tcPr>
        <w:p w14:paraId="795F63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7C08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56214C" w14:textId="77777777" w:rsidR="00E80146" w:rsidRDefault="00E80146">
          <w:pPr>
            <w:pStyle w:val="Sidhuvud"/>
            <w:ind w:right="360"/>
          </w:pPr>
        </w:p>
      </w:tc>
    </w:tr>
  </w:tbl>
  <w:p w14:paraId="45B7B6C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235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F32FFB" w14:textId="77777777">
      <w:trPr>
        <w:cantSplit/>
      </w:trPr>
      <w:tc>
        <w:tcPr>
          <w:tcW w:w="3119" w:type="dxa"/>
        </w:tcPr>
        <w:p w14:paraId="29C8A94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14083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8B8ED4" w14:textId="77777777" w:rsidR="00E80146" w:rsidRDefault="00E80146">
          <w:pPr>
            <w:pStyle w:val="Sidhuvud"/>
            <w:ind w:right="360"/>
          </w:pPr>
        </w:p>
      </w:tc>
    </w:tr>
  </w:tbl>
  <w:p w14:paraId="0D84AFA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BDE92" w14:textId="341F5A19" w:rsidR="0038204D" w:rsidRDefault="009326F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EB2610" wp14:editId="4A0EC81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764D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840B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BA82E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1E73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4D"/>
    <w:rsid w:val="00005743"/>
    <w:rsid w:val="000A13DA"/>
    <w:rsid w:val="000B17E3"/>
    <w:rsid w:val="00143E7F"/>
    <w:rsid w:val="00150384"/>
    <w:rsid w:val="00160901"/>
    <w:rsid w:val="001805B7"/>
    <w:rsid w:val="001A4C0C"/>
    <w:rsid w:val="002478D6"/>
    <w:rsid w:val="00276F7F"/>
    <w:rsid w:val="002B16E0"/>
    <w:rsid w:val="002E034B"/>
    <w:rsid w:val="00367B1C"/>
    <w:rsid w:val="0038204D"/>
    <w:rsid w:val="00407DB3"/>
    <w:rsid w:val="00484D69"/>
    <w:rsid w:val="004A328D"/>
    <w:rsid w:val="0058762B"/>
    <w:rsid w:val="006C292D"/>
    <w:rsid w:val="006E4E11"/>
    <w:rsid w:val="00721066"/>
    <w:rsid w:val="007242A3"/>
    <w:rsid w:val="007A6855"/>
    <w:rsid w:val="007D7BFB"/>
    <w:rsid w:val="008147EB"/>
    <w:rsid w:val="0084116E"/>
    <w:rsid w:val="008A06B8"/>
    <w:rsid w:val="00912497"/>
    <w:rsid w:val="0091621D"/>
    <w:rsid w:val="0092027A"/>
    <w:rsid w:val="009326F6"/>
    <w:rsid w:val="00955E31"/>
    <w:rsid w:val="00980C67"/>
    <w:rsid w:val="00992E72"/>
    <w:rsid w:val="009C7DA0"/>
    <w:rsid w:val="00AF26D1"/>
    <w:rsid w:val="00B50099"/>
    <w:rsid w:val="00BA5275"/>
    <w:rsid w:val="00C56F46"/>
    <w:rsid w:val="00C60732"/>
    <w:rsid w:val="00CD30B9"/>
    <w:rsid w:val="00D133D7"/>
    <w:rsid w:val="00D8783B"/>
    <w:rsid w:val="00E01713"/>
    <w:rsid w:val="00E80146"/>
    <w:rsid w:val="00E879B1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4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326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26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326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26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a2799d21-4cef-4be7-85ea-60a919a301c8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67NVC2TPHDSQ-60-6779</_dlc_DocId>
    <_dlc_DocIdUrl xmlns="0d84be90-394b-471d-a817-212aa87a77c1">
      <Url>http://rkdhs-a/arenden/_layouts/DocIdRedir.aspx?ID=67NVC2TPHDSQ-60-6779</Url>
      <Description>67NVC2TPHDSQ-60-6779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5251C-55F5-4099-A923-266799734652}"/>
</file>

<file path=customXml/itemProps2.xml><?xml version="1.0" encoding="utf-8"?>
<ds:datastoreItem xmlns:ds="http://schemas.openxmlformats.org/officeDocument/2006/customXml" ds:itemID="{57C77157-5CAC-43A2-8A1C-DFDFAF66EF8B}"/>
</file>

<file path=customXml/itemProps3.xml><?xml version="1.0" encoding="utf-8"?>
<ds:datastoreItem xmlns:ds="http://schemas.openxmlformats.org/officeDocument/2006/customXml" ds:itemID="{7F245EFC-6D89-4074-B2B6-6F1D74A1796E}"/>
</file>

<file path=customXml/itemProps4.xml><?xml version="1.0" encoding="utf-8"?>
<ds:datastoreItem xmlns:ds="http://schemas.openxmlformats.org/officeDocument/2006/customXml" ds:itemID="{57C77157-5CAC-43A2-8A1C-DFDFAF66EF8B}">
  <ds:schemaRefs>
    <ds:schemaRef ds:uri="9545bea2-9d56-4a90-bc54-ea3c11713303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0d84be90-394b-471d-a817-212aa87a77c1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66E7721-C8F6-4844-9CFC-E8A9D0A411A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F245EFC-6D89-4074-B2B6-6F1D74A17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Jarefors</dc:creator>
  <cp:lastModifiedBy>Jonas Jarefors</cp:lastModifiedBy>
  <cp:revision>22</cp:revision>
  <cp:lastPrinted>2016-01-25T11:38:00Z</cp:lastPrinted>
  <dcterms:created xsi:type="dcterms:W3CDTF">2016-01-18T13:06:00Z</dcterms:created>
  <dcterms:modified xsi:type="dcterms:W3CDTF">2016-01-25T11:41:00Z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fa0cb0bd-b3d4-4097-bb51-1f99632e01cd</vt:lpwstr>
  </property>
</Properties>
</file>