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7EA3" w:rsidP="00273937">
      <w:pPr>
        <w:pStyle w:val="Title"/>
      </w:pPr>
      <w:bookmarkStart w:id="0" w:name="Start"/>
      <w:bookmarkEnd w:id="0"/>
      <w:r>
        <w:t>Svar på fråga 2021/22:223 av Tobias Andersson (SD)</w:t>
      </w:r>
      <w:r>
        <w:br/>
        <w:t>Sänkt straffmyndighetsålder</w:t>
      </w:r>
    </w:p>
    <w:p w:rsidR="00B37EA3" w:rsidP="00273937">
      <w:pPr>
        <w:pStyle w:val="BodyText"/>
      </w:pPr>
      <w:r>
        <w:t>Tobias Andersson har frågat mig om jag och regeringen</w:t>
      </w:r>
      <w:r w:rsidR="00324E0E">
        <w:t xml:space="preserve"> avser</w:t>
      </w:r>
      <w:r>
        <w:t xml:space="preserve"> att utreda frågan om en sänkt straffmyndighetsålder. </w:t>
      </w:r>
    </w:p>
    <w:p w:rsidR="009331A6" w:rsidRPr="00940E4C" w:rsidP="00940E4C">
      <w:pPr>
        <w:pStyle w:val="BodyText"/>
      </w:pPr>
      <w:r>
        <w:t>R</w:t>
      </w:r>
      <w:r>
        <w:t xml:space="preserve">egeringen </w:t>
      </w:r>
      <w:r>
        <w:t>har skärpt</w:t>
      </w:r>
      <w:r>
        <w:t xml:space="preserve"> påföljderna för unga som begår brott. </w:t>
      </w:r>
      <w:r w:rsidRPr="00E52157" w:rsidR="00CB38DE">
        <w:t xml:space="preserve">En ny påföljd, ungdomsövervakning, </w:t>
      </w:r>
      <w:r w:rsidR="00CB38DE">
        <w:t>infördes</w:t>
      </w:r>
      <w:r w:rsidRPr="00E52157" w:rsidR="00CB38DE">
        <w:t xml:space="preserve"> vid årsskiftet. </w:t>
      </w:r>
      <w:r w:rsidR="00CB38DE">
        <w:t>Påföljden</w:t>
      </w:r>
      <w:r w:rsidRPr="00300D87" w:rsidR="00CB38DE">
        <w:t xml:space="preserve"> </w:t>
      </w:r>
      <w:r w:rsidR="00CB38DE">
        <w:t>kan</w:t>
      </w:r>
      <w:r w:rsidRPr="00300D87" w:rsidR="00CB38DE">
        <w:t xml:space="preserve"> väljas vid </w:t>
      </w:r>
      <w:r w:rsidR="00CB38DE">
        <w:t>exempelvis</w:t>
      </w:r>
      <w:r w:rsidRPr="00300D87" w:rsidR="00CB38DE">
        <w:t xml:space="preserve"> allvarligare våldsbrott och rån</w:t>
      </w:r>
      <w:r w:rsidR="00CB38DE">
        <w:t>.</w:t>
      </w:r>
      <w:r w:rsidRPr="00E52157" w:rsidR="00CB38DE">
        <w:t xml:space="preserve"> </w:t>
      </w:r>
      <w:r w:rsidR="00CB38DE">
        <w:t>Regeringen har dessutom nyligen föreslagit att</w:t>
      </w:r>
      <w:r w:rsidRPr="00E52157" w:rsidR="00CB38DE">
        <w:t xml:space="preserve"> ungdomsrabatt</w:t>
      </w:r>
      <w:r w:rsidR="00CB38DE">
        <w:t xml:space="preserve">en ska slopas </w:t>
      </w:r>
      <w:r w:rsidRPr="00E52157" w:rsidR="00CB38DE">
        <w:t>för 18–20-åringa</w:t>
      </w:r>
      <w:r w:rsidR="00CB38DE">
        <w:t>r vid allvarlig brottslighet.</w:t>
      </w:r>
      <w:r w:rsidRPr="00E52157" w:rsidR="00CB38DE">
        <w:t> </w:t>
      </w:r>
      <w:r w:rsidR="00CB38DE">
        <w:t>Därutöver remitteras j</w:t>
      </w:r>
      <w:r w:rsidR="00324E0E">
        <w:t xml:space="preserve">ust nu </w:t>
      </w:r>
      <w:r w:rsidRPr="00940E4C" w:rsidR="00324E0E">
        <w:t>Gängbrotts</w:t>
      </w:r>
      <w:r w:rsidRPr="00940E4C" w:rsidR="00324E0E">
        <w:softHyphen/>
        <w:t xml:space="preserve">utredningens betänkande </w:t>
      </w:r>
      <w:r w:rsidRPr="00940E4C" w:rsidR="00CB38DE">
        <w:t>som</w:t>
      </w:r>
      <w:r w:rsidRPr="00940E4C" w:rsidR="00324E0E">
        <w:t xml:space="preserve"> bl.a. </w:t>
      </w:r>
      <w:r w:rsidRPr="00940E4C">
        <w:t xml:space="preserve">innehåller </w:t>
      </w:r>
      <w:r w:rsidRPr="00940E4C" w:rsidR="00324E0E">
        <w:t>förslag om en särskild straffbestämmelse för den som främjar ungdoms</w:t>
      </w:r>
      <w:r w:rsidRPr="00940E4C" w:rsidR="00324E0E">
        <w:softHyphen/>
        <w:t>brottslighet</w:t>
      </w:r>
      <w:r w:rsidRPr="00940E4C">
        <w:t xml:space="preserve">. </w:t>
      </w:r>
    </w:p>
    <w:p w:rsidR="00CB38DE" w:rsidP="00940E4C">
      <w:pPr>
        <w:pStyle w:val="BodyText"/>
      </w:pPr>
      <w:r>
        <w:t xml:space="preserve">Jag anser att </w:t>
      </w:r>
      <w:r w:rsidRPr="00B37EA3" w:rsidR="009331A6">
        <w:t xml:space="preserve">den nuvarande </w:t>
      </w:r>
      <w:r w:rsidR="00DB11BD">
        <w:t>straffmyndighetsåldern</w:t>
      </w:r>
      <w:r w:rsidR="000F3F5A">
        <w:t xml:space="preserve"> på 15 år</w:t>
      </w:r>
      <w:r w:rsidRPr="00B37EA3" w:rsidR="009331A6">
        <w:t xml:space="preserve"> är väl avvägd</w:t>
      </w:r>
      <w:r>
        <w:t>.</w:t>
      </w:r>
      <w:r w:rsidR="000F3F5A">
        <w:t xml:space="preserve"> </w:t>
      </w:r>
      <w:r w:rsidR="00324E0E">
        <w:t xml:space="preserve">Utredningen om barn som misstänks för brott </w:t>
      </w:r>
      <w:r w:rsidRPr="00EF6DD4">
        <w:t>(</w:t>
      </w:r>
      <w:r w:rsidRPr="002F7186" w:rsidR="00EF6DD4">
        <w:t>Ju 2019:15</w:t>
      </w:r>
      <w:r w:rsidRPr="00EF6DD4">
        <w:t>)</w:t>
      </w:r>
      <w:r>
        <w:t xml:space="preserve"> </w:t>
      </w:r>
      <w:r w:rsidR="00940E4C">
        <w:t xml:space="preserve">genomför just nu </w:t>
      </w:r>
      <w:r w:rsidR="00324E0E">
        <w:t xml:space="preserve">en bred översyn av regelverket för utredningar mot barn som misstänks för brott. Syftet är att förbättra regelverket och säkerställa att en hög grad av rättssäkerhet och effektivitet upprätthålls i utredningar där barn är misstänkta för brott. Det handlar </w:t>
      </w:r>
      <w:r w:rsidR="009456F3">
        <w:t>bl.a.</w:t>
      </w:r>
      <w:r w:rsidR="00324E0E">
        <w:t xml:space="preserve"> om att säkerställa att allvarliga brott som begås av barn under 15 år alltid utreds av polis och att se över systemet med bevistalan i syfte att skuldfrågan ska prövas av domstol i fler fall. Uppdraget ska redovisas senast den 21 januari 2022.</w:t>
      </w:r>
    </w:p>
    <w:p w:rsidR="005325F7" w:rsidRPr="00940E4C" w:rsidP="00940E4C">
      <w:pPr>
        <w:pStyle w:val="BodyText"/>
      </w:pPr>
      <w:r w:rsidRPr="00940E4C">
        <w:t>Jag vill understryka att både brotten och brottens orsaker måste bekämpas. För att åstadkomma detta behövs ett långsiktigt och strukturerat brottsförebyggande arbete som involverar hela samhället.</w:t>
      </w:r>
      <w:r w:rsidRPr="00940E4C">
        <w:t xml:space="preserve"> För att lyckas med detta krävs, förutom att motverka segregation och ojämlika uppväxtvillkor, ett samordnat arbete från många aktörer. En av flera pågående åtgärder på </w:t>
      </w:r>
      <w:r w:rsidRPr="00940E4C">
        <w:t>området är att regeringen avser att ge kommunerna ett lagstadgat ansvar att arbeta brottsförebyggande från och med den 1 juli 2023.</w:t>
      </w:r>
    </w:p>
    <w:p w:rsidR="00B37EA3" w:rsidP="00273937">
      <w:pPr>
        <w:pStyle w:val="BodyText"/>
      </w:pPr>
      <w:r>
        <w:t xml:space="preserve">Stockholm den </w:t>
      </w:r>
      <w:sdt>
        <w:sdtPr>
          <w:id w:val="-1225218591"/>
          <w:placeholder>
            <w:docPart w:val="C14A460BAFC740D79A79550E07BF3AD9"/>
          </w:placeholder>
          <w:dataBinding w:xpath="/ns0:DocumentInfo[1]/ns0:BaseInfo[1]/ns0:HeaderDate[1]" w:storeItemID="{E1F14DDF-6390-41D6-8514-D0D388DB66A3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766A">
            <w:t>27 oktober 2021</w:t>
          </w:r>
        </w:sdtContent>
      </w:sdt>
    </w:p>
    <w:p w:rsidR="00B37EA3" w:rsidP="00273937">
      <w:pPr>
        <w:pStyle w:val="Brdtextutanavstnd"/>
      </w:pPr>
    </w:p>
    <w:p w:rsidR="00B37EA3" w:rsidP="00273937">
      <w:pPr>
        <w:pStyle w:val="Brdtextutanavstnd"/>
      </w:pPr>
    </w:p>
    <w:p w:rsidR="00B37EA3" w:rsidP="00273937">
      <w:pPr>
        <w:pStyle w:val="BodyText"/>
      </w:pPr>
      <w:r>
        <w:t>Morgan Johansson</w:t>
      </w:r>
    </w:p>
    <w:p w:rsidR="00B37EA3" w:rsidRPr="00DB48AB" w:rsidP="00273937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7393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9566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7393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9566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9566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9566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9566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9566D" w:rsidRPr="00F53AEA" w:rsidP="00F53AEA">
          <w:pPr>
            <w:pStyle w:val="Footer"/>
            <w:spacing w:line="276" w:lineRule="auto"/>
          </w:pPr>
        </w:p>
      </w:tc>
    </w:tr>
  </w:tbl>
  <w:p w:rsidR="0049566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5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566D" w:rsidRPr="007D73AB" w:rsidP="00340DE0">
          <w:pPr>
            <w:pStyle w:val="Header"/>
          </w:pPr>
        </w:p>
      </w:tc>
      <w:tc>
        <w:tcPr>
          <w:tcW w:w="1134" w:type="dxa"/>
        </w:tcPr>
        <w:p w:rsidR="0049566D" w:rsidP="00273937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5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566D" w:rsidRPr="00710A6C" w:rsidP="00EE3C0F">
          <w:pPr>
            <w:pStyle w:val="Header"/>
            <w:rPr>
              <w:b/>
            </w:rPr>
          </w:pPr>
        </w:p>
        <w:p w:rsidR="0049566D" w:rsidP="00EE3C0F">
          <w:pPr>
            <w:pStyle w:val="Header"/>
          </w:pPr>
        </w:p>
        <w:p w:rsidR="0049566D" w:rsidP="00EE3C0F">
          <w:pPr>
            <w:pStyle w:val="Header"/>
          </w:pPr>
        </w:p>
        <w:p w:rsidR="004956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1302678E8A4A2D96EE052E1A56F26C"/>
            </w:placeholder>
            <w:dataBinding w:xpath="/ns0:DocumentInfo[1]/ns0:BaseInfo[1]/ns0:Dnr[1]" w:storeItemID="{E1F14DDF-6390-41D6-8514-D0D388DB66A3}" w:prefixMappings="xmlns:ns0='http://lp/documentinfo/RK' "/>
            <w:text/>
          </w:sdtPr>
          <w:sdtContent>
            <w:p w:rsidR="0049566D" w:rsidP="00EE3C0F">
              <w:pPr>
                <w:pStyle w:val="Header"/>
              </w:pPr>
              <w:r>
                <w:t>Ju2021/03636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AEBB58AC5444D993FE7954F92BAFC1"/>
            </w:placeholder>
            <w:showingPlcHdr/>
            <w:dataBinding w:xpath="/ns0:DocumentInfo[1]/ns0:BaseInfo[1]/ns0:DocNumber[1]" w:storeItemID="{E1F14DDF-6390-41D6-8514-D0D388DB66A3}" w:prefixMappings="xmlns:ns0='http://lp/documentinfo/RK' "/>
            <w:text/>
          </w:sdtPr>
          <w:sdtContent>
            <w:p w:rsidR="00495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566D" w:rsidP="00EE3C0F">
          <w:pPr>
            <w:pStyle w:val="Header"/>
          </w:pPr>
        </w:p>
      </w:tc>
      <w:tc>
        <w:tcPr>
          <w:tcW w:w="1134" w:type="dxa"/>
        </w:tcPr>
        <w:p w:rsidR="0049566D" w:rsidP="0094502D">
          <w:pPr>
            <w:pStyle w:val="Header"/>
          </w:pPr>
        </w:p>
        <w:p w:rsidR="00495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648810123"/>
          <w:placeholder>
            <w:docPart w:val="9850EB99D9D443DE8C4BBBF60992FEEE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1C639634BC334888A60915AEDEE43DC0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9566D" w:rsidRPr="00B37EA3" w:rsidP="00340DE0">
                  <w:pPr>
                    <w:pStyle w:val="Header"/>
                    <w:rPr>
                      <w:b/>
                    </w:rPr>
                  </w:pPr>
                  <w:r w:rsidRPr="00B37EA3">
                    <w:rPr>
                      <w:b/>
                    </w:rPr>
                    <w:t>Justitiedepartementet</w:t>
                  </w:r>
                </w:p>
                <w:p w:rsidR="0049566D" w:rsidRPr="00340DE0" w:rsidP="00340DE0">
                  <w:pPr>
                    <w:pStyle w:val="Header"/>
                  </w:pPr>
                  <w:r w:rsidRPr="00B37EA3">
                    <w:t>Justitie- och 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32DF64E8CC64CEFB6DA21C67B262562"/>
          </w:placeholder>
          <w:dataBinding w:xpath="/ns0:DocumentInfo[1]/ns0:BaseInfo[1]/ns0:Recipient[1]" w:storeItemID="{E1F14DDF-6390-41D6-8514-D0D388DB66A3}" w:prefixMappings="xmlns:ns0='http://lp/documentinfo/RK' "/>
          <w:text w:multiLine="1"/>
        </w:sdtPr>
        <w:sdtContent>
          <w:tc>
            <w:tcPr>
              <w:tcW w:w="3170" w:type="dxa"/>
            </w:tcPr>
            <w:p w:rsidR="004956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566D" w:rsidP="003E6020">
          <w:pPr>
            <w:pStyle w:val="Header"/>
          </w:pPr>
        </w:p>
      </w:tc>
    </w:tr>
  </w:tbl>
  <w:p w:rsidR="004956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C0840C7"/>
    <w:multiLevelType w:val="hybridMultilevel"/>
    <w:tmpl w:val="AC2A3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1302678E8A4A2D96EE052E1A56F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B06EF-2329-44F4-8FBB-F12271D2015D}"/>
      </w:docPartPr>
      <w:docPartBody>
        <w:p w:rsidR="006B7D9A" w:rsidP="006B7D9A">
          <w:pPr>
            <w:pStyle w:val="081302678E8A4A2D96EE052E1A56F2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EBB58AC5444D993FE7954F92BA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7EF33-F63D-4356-9F8D-0D0E10316E5E}"/>
      </w:docPartPr>
      <w:docPartBody>
        <w:p w:rsidR="006B7D9A" w:rsidP="006B7D9A">
          <w:pPr>
            <w:pStyle w:val="A3AEBB58AC5444D993FE7954F92BAF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639634BC334888A60915AEDEE43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9E092-D82A-42F7-A5A5-F028E1B7653B}"/>
      </w:docPartPr>
      <w:docPartBody>
        <w:p w:rsidR="006B7D9A" w:rsidP="006B7D9A">
          <w:pPr>
            <w:pStyle w:val="1C639634BC334888A60915AEDEE43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2DF64E8CC64CEFB6DA21C67B262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E7BDB-3FC6-4B6C-B61C-7EB00B9CB90A}"/>
      </w:docPartPr>
      <w:docPartBody>
        <w:p w:rsidR="006B7D9A" w:rsidP="006B7D9A">
          <w:pPr>
            <w:pStyle w:val="D32DF64E8CC64CEFB6DA21C67B2625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4A460BAFC740D79A79550E07BF3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3BC68-F75C-415E-A140-B9FF3AB174A8}"/>
      </w:docPartPr>
      <w:docPartBody>
        <w:p w:rsidR="006B7D9A" w:rsidP="006B7D9A">
          <w:pPr>
            <w:pStyle w:val="C14A460BAFC740D79A79550E07BF3AD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850EB99D9D443DE8C4BBBF60992F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29732-2600-410B-BB28-EA5D024D5635}"/>
      </w:docPartPr>
      <w:docPartBody>
        <w:p w:rsidR="00E94822">
          <w:pPr>
            <w:pStyle w:val="9850EB99D9D443DE8C4BBBF60992FEE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B30505EDE4E86AA1041A4D2815F6E">
    <w:name w:val="B5CB30505EDE4E86AA1041A4D2815F6E"/>
    <w:rsid w:val="006B7D9A"/>
  </w:style>
  <w:style w:type="character" w:styleId="PlaceholderText">
    <w:name w:val="Placeholder Text"/>
    <w:basedOn w:val="DefaultParagraphFont"/>
    <w:uiPriority w:val="99"/>
    <w:semiHidden/>
    <w:rsid w:val="006B7D9A"/>
    <w:rPr>
      <w:noProof w:val="0"/>
      <w:color w:val="808080"/>
    </w:rPr>
  </w:style>
  <w:style w:type="paragraph" w:customStyle="1" w:styleId="EF3A01B0139E40E796A5DBAC65C4D8CA">
    <w:name w:val="EF3A01B0139E40E796A5DBAC65C4D8CA"/>
    <w:rsid w:val="006B7D9A"/>
  </w:style>
  <w:style w:type="paragraph" w:customStyle="1" w:styleId="4FD7496DFBF747B0ABFED3DAB1A08386">
    <w:name w:val="4FD7496DFBF747B0ABFED3DAB1A08386"/>
    <w:rsid w:val="006B7D9A"/>
  </w:style>
  <w:style w:type="paragraph" w:customStyle="1" w:styleId="C94646294A984033B50AD3ABE8B77CD6">
    <w:name w:val="C94646294A984033B50AD3ABE8B77CD6"/>
    <w:rsid w:val="006B7D9A"/>
  </w:style>
  <w:style w:type="paragraph" w:customStyle="1" w:styleId="081302678E8A4A2D96EE052E1A56F26C">
    <w:name w:val="081302678E8A4A2D96EE052E1A56F26C"/>
    <w:rsid w:val="006B7D9A"/>
  </w:style>
  <w:style w:type="paragraph" w:customStyle="1" w:styleId="A3AEBB58AC5444D993FE7954F92BAFC1">
    <w:name w:val="A3AEBB58AC5444D993FE7954F92BAFC1"/>
    <w:rsid w:val="006B7D9A"/>
  </w:style>
  <w:style w:type="paragraph" w:customStyle="1" w:styleId="FE5957A016C44D2AAD13B2D789CE41F6">
    <w:name w:val="FE5957A016C44D2AAD13B2D789CE41F6"/>
    <w:rsid w:val="006B7D9A"/>
  </w:style>
  <w:style w:type="paragraph" w:customStyle="1" w:styleId="88F1F944517B4793BEDAE53E68268D27">
    <w:name w:val="88F1F944517B4793BEDAE53E68268D27"/>
    <w:rsid w:val="006B7D9A"/>
  </w:style>
  <w:style w:type="paragraph" w:customStyle="1" w:styleId="702871E751124DC89AD8FF742E2E3CEB">
    <w:name w:val="702871E751124DC89AD8FF742E2E3CEB"/>
    <w:rsid w:val="006B7D9A"/>
  </w:style>
  <w:style w:type="paragraph" w:customStyle="1" w:styleId="1C639634BC334888A60915AEDEE43DC0">
    <w:name w:val="1C639634BC334888A60915AEDEE43DC0"/>
    <w:rsid w:val="006B7D9A"/>
  </w:style>
  <w:style w:type="paragraph" w:customStyle="1" w:styleId="D32DF64E8CC64CEFB6DA21C67B262562">
    <w:name w:val="D32DF64E8CC64CEFB6DA21C67B262562"/>
    <w:rsid w:val="006B7D9A"/>
  </w:style>
  <w:style w:type="paragraph" w:customStyle="1" w:styleId="A3AEBB58AC5444D993FE7954F92BAFC11">
    <w:name w:val="A3AEBB58AC5444D993FE7954F92BAFC11"/>
    <w:rsid w:val="006B7D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639634BC334888A60915AEDEE43DC01">
    <w:name w:val="1C639634BC334888A60915AEDEE43DC01"/>
    <w:rsid w:val="006B7D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1464A279D64FBAAA8B595094B0C8CC">
    <w:name w:val="7D1464A279D64FBAAA8B595094B0C8CC"/>
    <w:rsid w:val="006B7D9A"/>
  </w:style>
  <w:style w:type="paragraph" w:customStyle="1" w:styleId="D8267E34686F4F0DBE407D78457CA7FC">
    <w:name w:val="D8267E34686F4F0DBE407D78457CA7FC"/>
    <w:rsid w:val="006B7D9A"/>
  </w:style>
  <w:style w:type="paragraph" w:customStyle="1" w:styleId="63202BAB18A54475A81C6388B1C65BE5">
    <w:name w:val="63202BAB18A54475A81C6388B1C65BE5"/>
    <w:rsid w:val="006B7D9A"/>
  </w:style>
  <w:style w:type="paragraph" w:customStyle="1" w:styleId="14DF8C7DB81B4723A1F55C9DEE9E87EC">
    <w:name w:val="14DF8C7DB81B4723A1F55C9DEE9E87EC"/>
    <w:rsid w:val="006B7D9A"/>
  </w:style>
  <w:style w:type="paragraph" w:customStyle="1" w:styleId="CEF69B784EFF484C8DAD74DA967551B5">
    <w:name w:val="CEF69B784EFF484C8DAD74DA967551B5"/>
    <w:rsid w:val="006B7D9A"/>
  </w:style>
  <w:style w:type="paragraph" w:customStyle="1" w:styleId="C14A460BAFC740D79A79550E07BF3AD9">
    <w:name w:val="C14A460BAFC740D79A79550E07BF3AD9"/>
    <w:rsid w:val="006B7D9A"/>
  </w:style>
  <w:style w:type="paragraph" w:customStyle="1" w:styleId="628CF0178A384F5E9EB39EBF3ED66208">
    <w:name w:val="628CF0178A384F5E9EB39EBF3ED66208"/>
    <w:rsid w:val="006B7D9A"/>
  </w:style>
  <w:style w:type="paragraph" w:customStyle="1" w:styleId="9850EB99D9D443DE8C4BBBF60992FEEE">
    <w:name w:val="9850EB99D9D443DE8C4BBBF60992FE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 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>Ju2021/03636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9564ac94-11bc-4cff-884a-a66e060fe6f3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46DBD-C209-4E9D-BC85-760CB8B8F2F2}"/>
</file>

<file path=customXml/itemProps2.xml><?xml version="1.0" encoding="utf-8"?>
<ds:datastoreItem xmlns:ds="http://schemas.openxmlformats.org/officeDocument/2006/customXml" ds:itemID="{E1F14DDF-6390-41D6-8514-D0D388DB66A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6A38524-ED50-44FB-A21C-D60E3D022E2C}"/>
</file>

<file path=customXml/itemProps5.xml><?xml version="1.0" encoding="utf-8"?>
<ds:datastoreItem xmlns:ds="http://schemas.openxmlformats.org/officeDocument/2006/customXml" ds:itemID="{DE14D92E-6A25-405C-992F-3786F4E45D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223.docx</dc:title>
  <cp:revision>13</cp:revision>
  <dcterms:created xsi:type="dcterms:W3CDTF">2021-10-21T08:59:00Z</dcterms:created>
  <dcterms:modified xsi:type="dcterms:W3CDTF">2021-10-26T11:36:00Z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0672ced8-de96-4fad-9d45-511f326d9bb4</vt:lpwstr>
  </property>
</Properties>
</file>