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D46" w:rsidRPr="00621D46" w:rsidRDefault="00621D46">
      <w:pPr>
        <w:pStyle w:val="Hemstlrubrik"/>
      </w:pPr>
      <w:r w:rsidRPr="00621D46">
        <w:t>Förslag till riksdagsbeslut</w:t>
      </w:r>
    </w:p>
    <w:p w:rsidR="00621D46" w:rsidRPr="00621D46" w:rsidRDefault="00621D46">
      <w:pPr>
        <w:pStyle w:val="Hemstlatt"/>
        <w:ind w:left="0"/>
      </w:pPr>
      <w:r w:rsidRPr="00621D46">
        <w:t>Riksdagen tillkännager för regeringen som sin mening vad som anförs i motionen om EU:s konkurrensregler i samband med större företagsfusioner.</w:t>
      </w:r>
    </w:p>
    <w:p w:rsidR="00621D46" w:rsidRPr="00621D46" w:rsidRDefault="00621D46">
      <w:pPr>
        <w:pStyle w:val="Rubrik1"/>
      </w:pPr>
      <w:r w:rsidRPr="00621D46">
        <w:t>Motivering</w:t>
      </w:r>
    </w:p>
    <w:p w:rsidR="00621D46" w:rsidRPr="00621D46" w:rsidRDefault="00621D46">
      <w:r w:rsidRPr="00621D46">
        <w:t>De svenska bensinstationerna blir allt färre. Detta medför stora problem på landsbygden med onödiga resor och ökade kostnader för invånarna.</w:t>
      </w:r>
    </w:p>
    <w:p w:rsidR="00621D46" w:rsidRPr="00621D46" w:rsidRDefault="00621D46">
      <w:pPr>
        <w:pStyle w:val="Normaltindrag"/>
      </w:pPr>
      <w:r w:rsidRPr="00621D46">
        <w:t>En orsak till att stationer läggs ned eller slås samman är EU:s konkurren</w:t>
      </w:r>
      <w:r w:rsidRPr="00621D46">
        <w:t>s</w:t>
      </w:r>
      <w:r w:rsidRPr="00621D46">
        <w:t>regler. Vid större fusioner mellan bensinbolag måste det nya stora bolaget ofta göra sig av med ett antal småstationer för att inte anses ha en alltför d</w:t>
      </w:r>
      <w:r w:rsidRPr="00621D46">
        <w:t>o</w:t>
      </w:r>
      <w:r w:rsidRPr="00621D46">
        <w:t>minerande ställning efter fusionen. I praktiken medför detta att stationerna avvecklas, eftersom man inte gärna vill överlåta till en konkurrent.</w:t>
      </w:r>
    </w:p>
    <w:p w:rsidR="00621D46" w:rsidRPr="00621D46" w:rsidRDefault="00621D46">
      <w:pPr>
        <w:pStyle w:val="Normaltindrag"/>
      </w:pPr>
      <w:r w:rsidRPr="00621D46">
        <w:t>EU:s konkurrensregler medför därför i praktiken sämre konkurrens, efte</w:t>
      </w:r>
      <w:r w:rsidRPr="00621D46">
        <w:t>r</w:t>
      </w:r>
      <w:r w:rsidRPr="00621D46">
        <w:t>som antalet försäljningsställen minskar. Detta kan knappast ha varit EU:s avsikt med lagreglerna.</w:t>
      </w:r>
    </w:p>
    <w:p w:rsidR="00621D46" w:rsidRPr="00621D46" w:rsidRDefault="00621D46">
      <w:pPr>
        <w:pStyle w:val="Normaltindrag"/>
      </w:pPr>
      <w:r w:rsidRPr="00621D46">
        <w:t>Under året har en stor fusion genomförts mellan Statoil, Hydro och därmed även Uno-X. Fler stora fusioner eller sammanslagningar av bensinbolag pl</w:t>
      </w:r>
      <w:r w:rsidRPr="00621D46">
        <w:t>a</w:t>
      </w:r>
      <w:r w:rsidRPr="00621D46">
        <w:t>neras. Det är därför hög tid att förändra EU:s konkurrenslagstiftning. Den svenska regeringen bör ta initiativ till en sådan översyn.</w:t>
      </w:r>
    </w:p>
    <w:p w:rsidR="00621D46" w:rsidRPr="00621D46" w:rsidRDefault="00621D46">
      <w:pPr>
        <w:pStyle w:val="Normaltindrag"/>
      </w:pPr>
      <w:r w:rsidRPr="00621D46">
        <w:t>En förändring skulle göra att ett antal mindre bensinstationsföretag kan överleva och därmed försörja ett antal personer, och servicen på landsbygden skulle kunna bevaras.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1D46">
        <w:trPr>
          <w:cantSplit/>
        </w:trPr>
        <w:tc>
          <w:tcPr>
            <w:tcW w:w="3046" w:type="dxa"/>
          </w:tcPr>
          <w:p w:rsidR="00621D46" w:rsidRPr="00621D46" w:rsidRDefault="00621D46">
            <w:pPr>
              <w:pStyle w:val="UnderskriftDatum"/>
              <w:spacing w:before="240"/>
            </w:pPr>
            <w:r w:rsidRPr="00621D46">
              <w:t>Stockholm den 18 september 2008</w:t>
            </w:r>
          </w:p>
        </w:tc>
        <w:tc>
          <w:tcPr>
            <w:tcW w:w="3047" w:type="dxa"/>
          </w:tcPr>
          <w:p w:rsidR="00621D46" w:rsidRPr="00621D46" w:rsidRDefault="00621D46">
            <w:pPr>
              <w:pStyle w:val="Underskrifter"/>
              <w:spacing w:before="240"/>
            </w:pPr>
          </w:p>
        </w:tc>
      </w:tr>
      <w:tr w:rsidR="00000000" w:rsidRPr="00621D46">
        <w:trPr>
          <w:cantSplit/>
        </w:trPr>
        <w:tc>
          <w:tcPr>
            <w:tcW w:w="3046" w:type="dxa"/>
          </w:tcPr>
          <w:p w:rsidR="00621D46" w:rsidRPr="00621D46" w:rsidRDefault="00621D46">
            <w:pPr>
              <w:pStyle w:val="Underskrifter"/>
            </w:pPr>
            <w:r w:rsidRPr="00621D46">
              <w:t>Jan Ericson (m)</w:t>
            </w:r>
          </w:p>
        </w:tc>
        <w:tc>
          <w:tcPr>
            <w:tcW w:w="3046" w:type="dxa"/>
          </w:tcPr>
          <w:p w:rsidR="00621D46" w:rsidRPr="00621D46" w:rsidRDefault="00621D46">
            <w:pPr>
              <w:pStyle w:val="Underskrifter"/>
            </w:pPr>
          </w:p>
        </w:tc>
      </w:tr>
    </w:tbl>
    <w:p w:rsidR="00621D46" w:rsidRPr="00621D46" w:rsidRDefault="00621D46">
      <w:pPr>
        <w:pStyle w:val="Normaltindrag"/>
      </w:pPr>
    </w:p>
    <w:sectPr w:rsidR="00000000" w:rsidRPr="00621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D46" w:rsidRPr="00621D46" w:rsidRDefault="00621D46">
      <w:r w:rsidRPr="00621D46">
        <w:separator/>
      </w:r>
    </w:p>
  </w:endnote>
  <w:endnote w:type="continuationSeparator" w:id="0">
    <w:p w:rsidR="00621D46" w:rsidRPr="00621D46" w:rsidRDefault="00621D46">
      <w:r w:rsidRPr="00621D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D46" w:rsidRPr="00621D46" w:rsidRDefault="00621D46">
    <w:pPr>
      <w:pStyle w:val="Sidfot"/>
    </w:pPr>
    <w:r w:rsidRPr="00621D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24751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D46" w:rsidRDefault="00621D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1D46" w:rsidRDefault="00621D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D46" w:rsidRPr="00621D46" w:rsidRDefault="00621D46">
    <w:pPr>
      <w:pStyle w:val="Sidfot"/>
    </w:pPr>
    <w:r w:rsidRPr="00621D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96477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D46" w:rsidRDefault="00621D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1D46" w:rsidRDefault="00621D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D46" w:rsidRPr="00621D46" w:rsidRDefault="00621D46">
    <w:pPr>
      <w:pStyle w:val="Sidfot"/>
    </w:pPr>
    <w:r w:rsidRPr="00621D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55220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D46" w:rsidRDefault="00621D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1D46" w:rsidRDefault="00621D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D46" w:rsidRPr="00621D46" w:rsidRDefault="00621D46">
      <w:r w:rsidRPr="00621D46">
        <w:separator/>
      </w:r>
    </w:p>
  </w:footnote>
  <w:footnote w:type="continuationSeparator" w:id="0">
    <w:p w:rsidR="00621D46" w:rsidRPr="00621D46" w:rsidRDefault="00621D46">
      <w:r w:rsidRPr="00621D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D46" w:rsidRPr="00621D46" w:rsidRDefault="00621D46">
    <w:pPr>
      <w:pStyle w:val="Sidhuvud"/>
    </w:pPr>
    <w:r w:rsidRPr="00621D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78902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D46" w:rsidRDefault="00621D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1D46" w:rsidRDefault="00621D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D46" w:rsidRPr="00621D46" w:rsidRDefault="00621D46">
    <w:pPr>
      <w:pStyle w:val="Sidhuvud"/>
    </w:pPr>
    <w:r w:rsidRPr="00621D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28062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D46" w:rsidRDefault="00621D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1D46" w:rsidRDefault="00621D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1D46" w:rsidRPr="00621D46" w:rsidRDefault="00621D46">
    <w:pPr>
      <w:pStyle w:val="FSHNormal"/>
      <w:tabs>
        <w:tab w:val="right" w:pos="5840"/>
      </w:tabs>
    </w:pPr>
    <w:r w:rsidRPr="00621D46">
      <w:br/>
    </w:r>
    <w:r w:rsidRPr="00621D46">
      <w:fldChar w:fldCharType="begin" w:fldLock="1"/>
    </w:r>
    <w:r w:rsidRPr="00621D46">
      <w:instrText xml:space="preserve"> DOCPROPERTY</w:instrText>
    </w:r>
    <w:r w:rsidRPr="00621D46">
      <w:rPr>
        <w:sz w:val="18"/>
      </w:rPr>
      <w:instrText xml:space="preserve"> "YearUser" *\charformat </w:instrText>
    </w:r>
    <w:r w:rsidRPr="00621D46">
      <w:fldChar w:fldCharType="separate"/>
    </w:r>
    <w:r w:rsidRPr="00621D46">
      <w:t>2008/09</w:t>
    </w:r>
    <w:r w:rsidRPr="00621D46">
      <w:fldChar w:fldCharType="end"/>
    </w:r>
    <w:r w:rsidRPr="00621D46">
      <w:t xml:space="preserve"> </w:t>
    </w:r>
    <w:r w:rsidRPr="00621D46">
      <w:tab/>
      <w:t xml:space="preserve">mnr: </w:t>
    </w:r>
    <w:r w:rsidRPr="00621D46">
      <w:fldChar w:fldCharType="begin" w:fldLock="1"/>
    </w:r>
    <w:r w:rsidRPr="00621D46">
      <w:instrText xml:space="preserve"> DOCPROPERTY</w:instrText>
    </w:r>
    <w:r w:rsidRPr="00621D46">
      <w:rPr>
        <w:sz w:val="18"/>
      </w:rPr>
      <w:instrText xml:space="preserve"> "Motionsnummer" *\charformat </w:instrText>
    </w:r>
    <w:r w:rsidRPr="00621D46">
      <w:fldChar w:fldCharType="separate"/>
    </w:r>
    <w:r w:rsidRPr="00621D46">
      <w:t>N242</w:t>
    </w:r>
    <w:r w:rsidRPr="00621D46">
      <w:fldChar w:fldCharType="end"/>
    </w:r>
    <w:r w:rsidRPr="00621D46">
      <w:br/>
    </w:r>
    <w:r w:rsidRPr="00621D46">
      <w:fldChar w:fldCharType="begin" w:fldLock="1"/>
    </w:r>
    <w:r w:rsidRPr="00621D46">
      <w:instrText xml:space="preserve"> DOCPROPERTY</w:instrText>
    </w:r>
    <w:r w:rsidRPr="00621D46">
      <w:rPr>
        <w:sz w:val="18"/>
      </w:rPr>
      <w:instrText xml:space="preserve"> "Samling" *\charformat </w:instrText>
    </w:r>
    <w:r w:rsidRPr="00621D46">
      <w:fldChar w:fldCharType="end"/>
    </w:r>
    <w:r w:rsidRPr="00621D46">
      <w:tab/>
      <w:t xml:space="preserve">pnr: </w:t>
    </w:r>
    <w:r w:rsidRPr="00621D46">
      <w:fldChar w:fldCharType="begin" w:fldLock="1"/>
    </w:r>
    <w:r w:rsidRPr="00621D46">
      <w:instrText xml:space="preserve"> DOCPROPERTY</w:instrText>
    </w:r>
    <w:r w:rsidRPr="00621D46">
      <w:rPr>
        <w:sz w:val="18"/>
      </w:rPr>
      <w:instrText xml:space="preserve"> "Partinummer" *\charformat </w:instrText>
    </w:r>
    <w:r w:rsidRPr="00621D46">
      <w:fldChar w:fldCharType="separate"/>
    </w:r>
    <w:r w:rsidRPr="00621D46">
      <w:t>m1085</w:t>
    </w:r>
    <w:r w:rsidRPr="00621D46">
      <w:fldChar w:fldCharType="end"/>
    </w:r>
  </w:p>
  <w:p w:rsidR="00621D46" w:rsidRPr="00621D46" w:rsidRDefault="00621D46">
    <w:pPr>
      <w:pStyle w:val="FSHRub1"/>
    </w:pPr>
    <w:r w:rsidRPr="00621D46">
      <w:t>Motion till riksdagen</w:t>
    </w:r>
    <w:r w:rsidRPr="00621D46">
      <w:br/>
    </w:r>
    <w:r w:rsidRPr="00621D46">
      <w:fldChar w:fldCharType="begin" w:fldLock="1"/>
    </w:r>
    <w:r w:rsidRPr="00621D46">
      <w:instrText xml:space="preserve"> DOCPROPERTY "YearUser" *\charformat </w:instrText>
    </w:r>
    <w:r w:rsidRPr="00621D46">
      <w:fldChar w:fldCharType="separate"/>
    </w:r>
    <w:r w:rsidRPr="00621D46">
      <w:t>2008/09</w:t>
    </w:r>
    <w:r w:rsidRPr="00621D46">
      <w:fldChar w:fldCharType="end"/>
    </w:r>
    <w:r w:rsidRPr="00621D46">
      <w:t>:</w:t>
    </w:r>
    <w:r w:rsidRPr="00621D46">
      <w:fldChar w:fldCharType="begin" w:fldLock="1"/>
    </w:r>
    <w:r w:rsidRPr="00621D46">
      <w:instrText xml:space="preserve"> DOCPROPERTY "Motionsnummer" *\charformat </w:instrText>
    </w:r>
    <w:r w:rsidRPr="00621D46">
      <w:fldChar w:fldCharType="separate"/>
    </w:r>
    <w:r w:rsidRPr="00621D46">
      <w:t>N242</w:t>
    </w:r>
    <w:r w:rsidRPr="00621D46">
      <w:fldChar w:fldCharType="end"/>
    </w:r>
  </w:p>
  <w:p w:rsidR="00621D46" w:rsidRPr="00621D46" w:rsidRDefault="00621D46">
    <w:pPr>
      <w:pStyle w:val="FSHNormalS5"/>
    </w:pPr>
    <w:r w:rsidRPr="00621D46">
      <w:fldChar w:fldCharType="begin" w:fldLock="1"/>
    </w:r>
    <w:r w:rsidRPr="00621D46">
      <w:instrText xml:space="preserve"> DOCPROPERTY "MotionarText" *\charformat </w:instrText>
    </w:r>
    <w:r w:rsidRPr="00621D46">
      <w:fldChar w:fldCharType="separate"/>
    </w:r>
    <w:r w:rsidRPr="00621D46">
      <w:t>av Jan Ericson (m)</w:t>
    </w:r>
    <w:r w:rsidRPr="00621D46">
      <w:fldChar w:fldCharType="end"/>
    </w:r>
    <w:r w:rsidRPr="00621D46">
      <w:br/>
    </w:r>
    <w:r w:rsidRPr="00621D46">
      <w:fldChar w:fldCharType="begin" w:fldLock="1"/>
    </w:r>
    <w:r w:rsidRPr="00621D46">
      <w:instrText xml:space="preserve"> DOCPROPERTY "SvarFrasKort" *\charformat </w:instrText>
    </w:r>
    <w:r w:rsidRPr="00621D46">
      <w:fldChar w:fldCharType="end"/>
    </w:r>
  </w:p>
  <w:p w:rsidR="00621D46" w:rsidRPr="00621D46" w:rsidRDefault="00621D46">
    <w:pPr>
      <w:pStyle w:val="FSHTitel"/>
    </w:pPr>
    <w:r w:rsidRPr="00621D46">
      <w:fldChar w:fldCharType="begin" w:fldLock="1"/>
    </w:r>
    <w:r w:rsidRPr="00621D46">
      <w:instrText xml:space="preserve"> DOCPROPERTY</w:instrText>
    </w:r>
    <w:r w:rsidRPr="00621D46">
      <w:rPr>
        <w:sz w:val="18"/>
      </w:rPr>
      <w:instrText xml:space="preserve"> "RubrikSvar" *\charformat </w:instrText>
    </w:r>
    <w:r w:rsidRPr="00621D46">
      <w:fldChar w:fldCharType="separate"/>
    </w:r>
    <w:r w:rsidRPr="00621D46">
      <w:t>Översyn av EU:s konkurrensregler</w:t>
    </w:r>
    <w:r w:rsidRPr="00621D46">
      <w:fldChar w:fldCharType="end"/>
    </w:r>
  </w:p>
  <w:p w:rsidR="00621D46" w:rsidRPr="00621D46" w:rsidRDefault="00621D46">
    <w:pPr>
      <w:pStyle w:val="Normal00"/>
    </w:pPr>
  </w:p>
  <w:p w:rsidR="00621D46" w:rsidRPr="00621D46" w:rsidRDefault="00621D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BB770DF"/>
    <w:multiLevelType w:val="hybridMultilevel"/>
    <w:tmpl w:val="C94844DA"/>
    <w:lvl w:ilvl="0" w:tplc="62805B8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6580421">
    <w:abstractNumId w:val="8"/>
  </w:num>
  <w:num w:numId="2" w16cid:durableId="1908955671">
    <w:abstractNumId w:val="9"/>
  </w:num>
  <w:num w:numId="3" w16cid:durableId="2016423628">
    <w:abstractNumId w:val="8"/>
  </w:num>
  <w:num w:numId="4" w16cid:durableId="1954315844">
    <w:abstractNumId w:val="9"/>
  </w:num>
  <w:num w:numId="5" w16cid:durableId="1537540728">
    <w:abstractNumId w:val="14"/>
  </w:num>
  <w:num w:numId="6" w16cid:durableId="1877153934">
    <w:abstractNumId w:val="10"/>
  </w:num>
  <w:num w:numId="7" w16cid:durableId="1100640438">
    <w:abstractNumId w:val="11"/>
  </w:num>
  <w:num w:numId="8" w16cid:durableId="1033069273">
    <w:abstractNumId w:val="12"/>
  </w:num>
  <w:num w:numId="9" w16cid:durableId="1740663550">
    <w:abstractNumId w:val="8"/>
  </w:num>
  <w:num w:numId="10" w16cid:durableId="1691907455">
    <w:abstractNumId w:val="3"/>
  </w:num>
  <w:num w:numId="11" w16cid:durableId="1809468830">
    <w:abstractNumId w:val="2"/>
  </w:num>
  <w:num w:numId="12" w16cid:durableId="1620601486">
    <w:abstractNumId w:val="1"/>
  </w:num>
  <w:num w:numId="13" w16cid:durableId="145635789">
    <w:abstractNumId w:val="0"/>
  </w:num>
  <w:num w:numId="14" w16cid:durableId="468088113">
    <w:abstractNumId w:val="9"/>
  </w:num>
  <w:num w:numId="15" w16cid:durableId="951207442">
    <w:abstractNumId w:val="7"/>
  </w:num>
  <w:num w:numId="16" w16cid:durableId="1447654474">
    <w:abstractNumId w:val="6"/>
  </w:num>
  <w:num w:numId="17" w16cid:durableId="11105878">
    <w:abstractNumId w:val="5"/>
  </w:num>
  <w:num w:numId="18" w16cid:durableId="10114087">
    <w:abstractNumId w:val="4"/>
  </w:num>
  <w:num w:numId="19" w16cid:durableId="486432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0"/>
    <w:docVar w:name="PersonGUIDs" w:val="{0F6AFC1E-26BA-4372-A4B0-81FA2E699BE0}"/>
  </w:docVars>
  <w:rsids>
    <w:rsidRoot w:val="001218BC"/>
    <w:rsid w:val="001218BC"/>
    <w:rsid w:val="0062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17325F2-B738-4ADC-BEE4-58B8F4F9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2008-12-15T10:25:00Z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mot2000_495_2008-09-10</vt:lpwstr>
  </property>
  <property fmtid="{D5CDD505-2E9C-101B-9397-08002B2CF9AE}" pid="3" name="version">
    <vt:lpwstr>mot2000_495_2008-09-10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EU:s konkurrensregler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EU:s konkurrensregler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20082009000000000109000010850069</vt:lpwstr>
  </property>
  <property fmtid="{D5CDD505-2E9C-101B-9397-08002B2CF9AE}" pid="47" name="datum">
    <vt:lpwstr>080918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20082009000000000109000010850069</vt:lpwstr>
  </property>
  <property fmtid="{D5CDD505-2E9C-101B-9397-08002B2CF9AE}" pid="50" name="nummer">
    <vt:lpwstr>242</vt:lpwstr>
  </property>
  <property fmtid="{D5CDD505-2E9C-101B-9397-08002B2CF9AE}" pid="51" name="utskottsbeteckning">
    <vt:lpwstr>N</vt:lpwstr>
  </property>
  <property fmtid="{D5CDD505-2E9C-101B-9397-08002B2CF9AE}" pid="52" name="GlobalUID">
    <vt:lpwstr>{65568733-A91E-41BD-B8C0-184D3C3EA592}</vt:lpwstr>
  </property>
  <property fmtid="{D5CDD505-2E9C-101B-9397-08002B2CF9AE}" pid="53" name="Överföringar">
    <vt:i4>0</vt:i4>
  </property>
  <property fmtid="{D5CDD505-2E9C-101B-9397-08002B2CF9AE}" pid="54" name="Checksum">
    <vt:lpwstr>*0020003961771*</vt:lpwstr>
  </property>
  <property fmtid="{D5CDD505-2E9C-101B-9397-08002B2CF9AE}" pid="55" name="skuggnummer">
    <vt:lpwstr>751</vt:lpwstr>
  </property>
  <property fmtid="{D5CDD505-2E9C-101B-9397-08002B2CF9AE}" pid="56" name="urixVersion">
    <vt:lpwstr>3.2.0.8</vt:lpwstr>
  </property>
  <property fmtid="{D5CDD505-2E9C-101B-9397-08002B2CF9AE}" pid="57" name="urixOrigin">
    <vt:lpwstr>090401 17:53:25.441</vt:lpwstr>
  </property>
  <property fmtid="{D5CDD505-2E9C-101B-9397-08002B2CF9AE}" pid="58" name="urixGuid">
    <vt:lpwstr>{A3D4379D-143C-4758-B1E9-4CAC9D2A6E93}</vt:lpwstr>
  </property>
</Properties>
</file>