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63B" w:rsidRPr="002062B3" w:rsidRDefault="00A8363B" w:rsidP="008A0570">
      <w:pPr>
        <w:pStyle w:val="Hemstlrubrik"/>
      </w:pPr>
      <w:r w:rsidRPr="002062B3">
        <w:t>Förslag till riksdagsbeslut</w:t>
      </w:r>
    </w:p>
    <w:p w:rsidR="00A8363B" w:rsidRPr="002062B3" w:rsidRDefault="00A8363B" w:rsidP="00421C3B">
      <w:pPr>
        <w:pStyle w:val="Hemstlatt"/>
      </w:pPr>
      <w:r w:rsidRPr="002062B3">
        <w:t>Riksdagen tillkännager för regeringen so</w:t>
      </w:r>
      <w:r w:rsidR="00421C3B" w:rsidRPr="002062B3">
        <w:t>m</w:t>
      </w:r>
      <w:r w:rsidRPr="002062B3">
        <w:t xml:space="preserve"> sin mening vad i motionen anförs om ökat stöd till de äldre genom satsning på primärvården och mera läkartid inom den kommun</w:t>
      </w:r>
      <w:r w:rsidRPr="002062B3">
        <w:t>a</w:t>
      </w:r>
      <w:r w:rsidRPr="002062B3">
        <w:t>la äldreomsorgen.</w:t>
      </w:r>
    </w:p>
    <w:p w:rsidR="00A8363B" w:rsidRPr="002062B3" w:rsidRDefault="00A8363B" w:rsidP="00421C3B">
      <w:pPr>
        <w:pStyle w:val="Rubrik1"/>
      </w:pPr>
      <w:r w:rsidRPr="002062B3">
        <w:t>Motivering</w:t>
      </w:r>
    </w:p>
    <w:p w:rsidR="00A8363B" w:rsidRPr="002062B3" w:rsidRDefault="00A8363B" w:rsidP="00421C3B">
      <w:r w:rsidRPr="002062B3">
        <w:t xml:space="preserve">Siffror som får en att fundera på vart vi är på väg: </w:t>
      </w:r>
    </w:p>
    <w:p w:rsidR="00A8363B" w:rsidRPr="002062B3" w:rsidRDefault="00A8363B" w:rsidP="008A0570">
      <w:pPr>
        <w:pStyle w:val="Normaltindrag"/>
      </w:pPr>
      <w:r w:rsidRPr="002062B3">
        <w:t>En expert på Karolinska sjukhuset uppskattar nämligen att ca 70 000 ål</w:t>
      </w:r>
      <w:r w:rsidRPr="002062B3">
        <w:t>d</w:t>
      </w:r>
      <w:r w:rsidRPr="002062B3">
        <w:t>ringar i Sv</w:t>
      </w:r>
      <w:r w:rsidRPr="002062B3">
        <w:t>e</w:t>
      </w:r>
      <w:r w:rsidRPr="002062B3">
        <w:t>rige är allvarligt svältande. Därtill sägs det att 300 000 personer i landet befinner sig i ris</w:t>
      </w:r>
      <w:r w:rsidRPr="002062B3">
        <w:t>k</w:t>
      </w:r>
      <w:r w:rsidRPr="002062B3">
        <w:t>zonen för undernäring. Siffrorna talar för sig själva</w:t>
      </w:r>
      <w:r w:rsidR="008A0570" w:rsidRPr="002062B3">
        <w:t>,</w:t>
      </w:r>
      <w:r w:rsidRPr="002062B3">
        <w:t xml:space="preserve"> och ingen vettig människa kan un</w:t>
      </w:r>
      <w:r w:rsidRPr="002062B3">
        <w:t>d</w:t>
      </w:r>
      <w:r w:rsidRPr="002062B3">
        <w:t>gå att vara ”skakad” över uppgifterna.</w:t>
      </w:r>
    </w:p>
    <w:p w:rsidR="00A8363B" w:rsidRPr="002062B3" w:rsidRDefault="00A8363B" w:rsidP="008A0570">
      <w:pPr>
        <w:pStyle w:val="Normaltindrag"/>
      </w:pPr>
      <w:r w:rsidRPr="002062B3">
        <w:t>Andelen ”äldre” ökar ju. Men frågan är hur det är med satsningen på äl</w:t>
      </w:r>
      <w:r w:rsidRPr="002062B3">
        <w:t>d</w:t>
      </w:r>
      <w:r w:rsidRPr="002062B3">
        <w:t>revården/äldresjukdomar inom primärvå</w:t>
      </w:r>
      <w:r w:rsidRPr="002062B3">
        <w:t>r</w:t>
      </w:r>
      <w:r w:rsidRPr="002062B3">
        <w:t>den. Många menar att det måste tillföras både geriatrik och psykiatri till primärvården. Det är ju klart konstat</w:t>
      </w:r>
      <w:r w:rsidRPr="002062B3">
        <w:t>e</w:t>
      </w:r>
      <w:r w:rsidRPr="002062B3">
        <w:t>rat att många äldre, oavsett bostadsform, inte får sina medicinska behov til</w:t>
      </w:r>
      <w:r w:rsidRPr="002062B3">
        <w:t>l</w:t>
      </w:r>
      <w:r w:rsidRPr="002062B3">
        <w:t>godosedda med dagens organisation</w:t>
      </w:r>
      <w:r w:rsidRPr="002062B3">
        <w:t>s</w:t>
      </w:r>
      <w:r w:rsidRPr="002062B3">
        <w:t xml:space="preserve">former. </w:t>
      </w:r>
      <w:r w:rsidR="008A0570" w:rsidRPr="002062B3">
        <w:t>Bland annat berättar en studie från S</w:t>
      </w:r>
      <w:r w:rsidRPr="002062B3">
        <w:t xml:space="preserve">ocialstyrelsen att 50 </w:t>
      </w:r>
      <w:r w:rsidR="008A0570" w:rsidRPr="002062B3">
        <w:t>% av de äldre som bor i s.</w:t>
      </w:r>
      <w:r w:rsidRPr="002062B3">
        <w:t>k</w:t>
      </w:r>
      <w:r w:rsidR="008A0570" w:rsidRPr="002062B3">
        <w:t>.</w:t>
      </w:r>
      <w:r w:rsidRPr="002062B3">
        <w:t xml:space="preserve"> särskilt b</w:t>
      </w:r>
      <w:r w:rsidRPr="002062B3">
        <w:t>o</w:t>
      </w:r>
      <w:r w:rsidRPr="002062B3">
        <w:t>en</w:t>
      </w:r>
      <w:r w:rsidR="008A0570" w:rsidRPr="002062B3">
        <w:t>de</w:t>
      </w:r>
      <w:r w:rsidRPr="002062B3">
        <w:t xml:space="preserve"> inte fick sina behov av rehabilitering tillgodosedda.</w:t>
      </w:r>
    </w:p>
    <w:p w:rsidR="00A8363B" w:rsidRPr="002062B3" w:rsidRDefault="00A8363B" w:rsidP="008A0570">
      <w:pPr>
        <w:pStyle w:val="Normaltindrag"/>
      </w:pPr>
      <w:r w:rsidRPr="002062B3">
        <w:t>Såväl inom primärvården som inom den kommunala äldr</w:t>
      </w:r>
      <w:r w:rsidRPr="002062B3">
        <w:t>e</w:t>
      </w:r>
      <w:r w:rsidRPr="002062B3">
        <w:t>omsorgen måste mera läkarresu</w:t>
      </w:r>
      <w:r w:rsidRPr="002062B3">
        <w:t>r</w:t>
      </w:r>
      <w:r w:rsidRPr="002062B3">
        <w:t>ser tillföras.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A0570" w:rsidRPr="0020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A0570" w:rsidRPr="002062B3" w:rsidRDefault="008A0570" w:rsidP="008A0570">
            <w:pPr>
              <w:pStyle w:val="UnderskriftDatum"/>
              <w:spacing w:before="240"/>
            </w:pPr>
            <w:r w:rsidRPr="002062B3">
              <w:t>Stockholm den 14 september 2005</w:t>
            </w:r>
          </w:p>
        </w:tc>
        <w:tc>
          <w:tcPr>
            <w:tcW w:w="3047" w:type="dxa"/>
          </w:tcPr>
          <w:p w:rsidR="008A0570" w:rsidRPr="002062B3" w:rsidRDefault="008A0570" w:rsidP="008A0570">
            <w:pPr>
              <w:pStyle w:val="Underskrifter"/>
              <w:spacing w:before="240"/>
            </w:pPr>
          </w:p>
        </w:tc>
      </w:tr>
      <w:tr w:rsidR="008A0570" w:rsidRPr="0020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A0570" w:rsidRPr="002062B3" w:rsidRDefault="008A0570" w:rsidP="008A0570">
            <w:pPr>
              <w:pStyle w:val="Underskrifter"/>
            </w:pPr>
            <w:r w:rsidRPr="002062B3">
              <w:t>Rolf Gunnarsson (m)</w:t>
            </w:r>
          </w:p>
        </w:tc>
        <w:tc>
          <w:tcPr>
            <w:tcW w:w="3047" w:type="dxa"/>
          </w:tcPr>
          <w:p w:rsidR="008A0570" w:rsidRPr="002062B3" w:rsidRDefault="008A0570" w:rsidP="008A0570">
            <w:pPr>
              <w:pStyle w:val="Underskrifter"/>
            </w:pPr>
          </w:p>
        </w:tc>
      </w:tr>
    </w:tbl>
    <w:p w:rsidR="00A8363B" w:rsidRPr="002062B3" w:rsidRDefault="00A8363B" w:rsidP="008A0570">
      <w:pPr>
        <w:pStyle w:val="Normaltindrag"/>
      </w:pPr>
    </w:p>
    <w:sectPr w:rsidR="00A8363B" w:rsidRPr="002062B3" w:rsidSect="008A05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AAD" w:rsidRPr="002062B3" w:rsidRDefault="00325AAD">
      <w:r w:rsidRPr="002062B3">
        <w:separator/>
      </w:r>
    </w:p>
  </w:endnote>
  <w:endnote w:type="continuationSeparator" w:id="0">
    <w:p w:rsidR="00325AAD" w:rsidRPr="002062B3" w:rsidRDefault="00325AAD">
      <w:r w:rsidRPr="002062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570" w:rsidRPr="002062B3" w:rsidRDefault="002062B3" w:rsidP="008A0570">
    <w:pPr>
      <w:pStyle w:val="Sidfot"/>
    </w:pPr>
    <w:r w:rsidRPr="002062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103140069" name="Text Box 1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70" w:rsidRDefault="008A05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03F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5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0570" w:rsidRDefault="008A05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03F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570" w:rsidRPr="002062B3" w:rsidRDefault="002062B3" w:rsidP="008A0570">
    <w:pPr>
      <w:pStyle w:val="Sidfot"/>
    </w:pPr>
    <w:r w:rsidRPr="002062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756798608" name="Text Box 10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70" w:rsidRDefault="008A05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03F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5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0570" w:rsidRDefault="008A05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03F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570" w:rsidRPr="002062B3" w:rsidRDefault="002062B3" w:rsidP="008A0570">
    <w:pPr>
      <w:pStyle w:val="Sidfot"/>
    </w:pPr>
    <w:r w:rsidRPr="002062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345475794" name="Text Box 10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70" w:rsidRDefault="008A05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03F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5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0570" w:rsidRDefault="008A05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03F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AAD" w:rsidRPr="002062B3" w:rsidRDefault="00325AAD">
      <w:r w:rsidRPr="002062B3">
        <w:separator/>
      </w:r>
    </w:p>
  </w:footnote>
  <w:footnote w:type="continuationSeparator" w:id="0">
    <w:p w:rsidR="00325AAD" w:rsidRPr="002062B3" w:rsidRDefault="00325AAD">
      <w:r w:rsidRPr="002062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570" w:rsidRPr="002062B3" w:rsidRDefault="002062B3" w:rsidP="008A0570">
    <w:pPr>
      <w:pStyle w:val="Sidhuvud"/>
    </w:pPr>
    <w:r w:rsidRPr="002062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188142566" name="Text Box 1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70" w:rsidRDefault="008A05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03F3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03F3F">
                            <w:t>So202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5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0570" w:rsidRDefault="008A05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03F3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03F3F">
                      <w:t>So202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570" w:rsidRPr="002062B3" w:rsidRDefault="002062B3" w:rsidP="008A0570">
    <w:pPr>
      <w:pStyle w:val="Sidhuvud"/>
    </w:pPr>
    <w:r w:rsidRPr="002062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832215060" name="Text Box 1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70" w:rsidRDefault="008A05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03F3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03F3F">
                            <w:t>So202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5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0570" w:rsidRDefault="008A05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03F3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03F3F">
                      <w:t>So202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570" w:rsidRPr="002062B3" w:rsidRDefault="008A0570">
    <w:pPr>
      <w:pStyle w:val="FSHNormal"/>
      <w:tabs>
        <w:tab w:val="right" w:pos="5840"/>
      </w:tabs>
    </w:pPr>
    <w:r w:rsidRPr="002062B3">
      <w:br/>
    </w:r>
    <w:r w:rsidRPr="002062B3">
      <w:fldChar w:fldCharType="begin" w:fldLock="1"/>
    </w:r>
    <w:r w:rsidRPr="002062B3">
      <w:instrText xml:space="preserve"> DOCPROPERTY</w:instrText>
    </w:r>
    <w:r w:rsidRPr="002062B3">
      <w:rPr>
        <w:sz w:val="18"/>
      </w:rPr>
      <w:instrText xml:space="preserve"> "YearUser" *\charformat </w:instrText>
    </w:r>
    <w:r w:rsidRPr="002062B3">
      <w:fldChar w:fldCharType="separate"/>
    </w:r>
    <w:r w:rsidR="00E03F3F" w:rsidRPr="002062B3">
      <w:t>2005/06</w:t>
    </w:r>
    <w:r w:rsidRPr="002062B3">
      <w:fldChar w:fldCharType="end"/>
    </w:r>
    <w:r w:rsidRPr="002062B3">
      <w:t xml:space="preserve"> </w:t>
    </w:r>
    <w:r w:rsidRPr="002062B3">
      <w:tab/>
      <w:t xml:space="preserve">mnr: </w:t>
    </w:r>
    <w:r w:rsidRPr="002062B3">
      <w:fldChar w:fldCharType="begin" w:fldLock="1"/>
    </w:r>
    <w:r w:rsidRPr="002062B3">
      <w:instrText xml:space="preserve"> DOCPROPERTY</w:instrText>
    </w:r>
    <w:r w:rsidRPr="002062B3">
      <w:rPr>
        <w:sz w:val="18"/>
      </w:rPr>
      <w:instrText xml:space="preserve"> "Motionsnummer" *\charformat </w:instrText>
    </w:r>
    <w:r w:rsidRPr="002062B3">
      <w:fldChar w:fldCharType="separate"/>
    </w:r>
    <w:r w:rsidR="00E03F3F" w:rsidRPr="002062B3">
      <w:t>So202</w:t>
    </w:r>
    <w:r w:rsidRPr="002062B3">
      <w:fldChar w:fldCharType="end"/>
    </w:r>
    <w:r w:rsidRPr="002062B3">
      <w:br/>
    </w:r>
    <w:r w:rsidRPr="002062B3">
      <w:fldChar w:fldCharType="begin" w:fldLock="1"/>
    </w:r>
    <w:r w:rsidRPr="002062B3">
      <w:instrText xml:space="preserve"> DOCPROPERTY</w:instrText>
    </w:r>
    <w:r w:rsidRPr="002062B3">
      <w:rPr>
        <w:sz w:val="18"/>
      </w:rPr>
      <w:instrText xml:space="preserve"> "Samling" *\charformat </w:instrText>
    </w:r>
    <w:r w:rsidRPr="002062B3">
      <w:fldChar w:fldCharType="end"/>
    </w:r>
    <w:r w:rsidRPr="002062B3">
      <w:tab/>
      <w:t xml:space="preserve">pnr: </w:t>
    </w:r>
    <w:r w:rsidRPr="002062B3">
      <w:fldChar w:fldCharType="begin" w:fldLock="1"/>
    </w:r>
    <w:r w:rsidRPr="002062B3">
      <w:instrText xml:space="preserve"> DOCPROPERTY</w:instrText>
    </w:r>
    <w:r w:rsidRPr="002062B3">
      <w:rPr>
        <w:sz w:val="18"/>
      </w:rPr>
      <w:instrText xml:space="preserve"> "Partinummer" *\charformat </w:instrText>
    </w:r>
    <w:r w:rsidRPr="002062B3">
      <w:fldChar w:fldCharType="separate"/>
    </w:r>
    <w:r w:rsidR="00E03F3F" w:rsidRPr="002062B3">
      <w:t>m1082</w:t>
    </w:r>
    <w:r w:rsidRPr="002062B3">
      <w:fldChar w:fldCharType="end"/>
    </w:r>
  </w:p>
  <w:p w:rsidR="008A0570" w:rsidRPr="002062B3" w:rsidRDefault="008A0570">
    <w:pPr>
      <w:pStyle w:val="FSHRub1"/>
    </w:pPr>
    <w:r w:rsidRPr="002062B3">
      <w:t>Motion till riksdagen</w:t>
    </w:r>
    <w:r w:rsidRPr="002062B3">
      <w:br/>
    </w:r>
    <w:r w:rsidRPr="002062B3">
      <w:fldChar w:fldCharType="begin" w:fldLock="1"/>
    </w:r>
    <w:r w:rsidRPr="002062B3">
      <w:instrText xml:space="preserve"> DOCPROPERTY "YearUser" *\charformat </w:instrText>
    </w:r>
    <w:r w:rsidRPr="002062B3">
      <w:fldChar w:fldCharType="separate"/>
    </w:r>
    <w:r w:rsidR="00E03F3F" w:rsidRPr="002062B3">
      <w:t>2005/06</w:t>
    </w:r>
    <w:r w:rsidRPr="002062B3">
      <w:fldChar w:fldCharType="end"/>
    </w:r>
    <w:r w:rsidRPr="002062B3">
      <w:t>:</w:t>
    </w:r>
    <w:r w:rsidRPr="002062B3">
      <w:fldChar w:fldCharType="begin" w:fldLock="1"/>
    </w:r>
    <w:r w:rsidRPr="002062B3">
      <w:instrText xml:space="preserve"> DOCPROPERTY "Motionsnummer" *\charformat </w:instrText>
    </w:r>
    <w:r w:rsidRPr="002062B3">
      <w:fldChar w:fldCharType="separate"/>
    </w:r>
    <w:r w:rsidR="00E03F3F" w:rsidRPr="002062B3">
      <w:t>So202</w:t>
    </w:r>
    <w:r w:rsidRPr="002062B3">
      <w:fldChar w:fldCharType="end"/>
    </w:r>
  </w:p>
  <w:p w:rsidR="008A0570" w:rsidRPr="002062B3" w:rsidRDefault="008A0570">
    <w:pPr>
      <w:pStyle w:val="FSHNormalS5"/>
    </w:pPr>
    <w:r w:rsidRPr="002062B3">
      <w:fldChar w:fldCharType="begin" w:fldLock="1"/>
    </w:r>
    <w:r w:rsidRPr="002062B3">
      <w:instrText xml:space="preserve"> DOCPROPERTY "MotionarText" *\charformat </w:instrText>
    </w:r>
    <w:r w:rsidRPr="002062B3">
      <w:fldChar w:fldCharType="separate"/>
    </w:r>
    <w:r w:rsidR="00E03F3F" w:rsidRPr="002062B3">
      <w:t>av Rolf Gunnarsson (m)</w:t>
    </w:r>
    <w:r w:rsidRPr="002062B3">
      <w:fldChar w:fldCharType="end"/>
    </w:r>
    <w:r w:rsidRPr="002062B3">
      <w:br/>
    </w:r>
    <w:r w:rsidRPr="002062B3">
      <w:fldChar w:fldCharType="begin" w:fldLock="1"/>
    </w:r>
    <w:r w:rsidRPr="002062B3">
      <w:instrText xml:space="preserve"> DOCPROPERTY "SvarFrasKort" *\charformat </w:instrText>
    </w:r>
    <w:r w:rsidRPr="002062B3">
      <w:fldChar w:fldCharType="end"/>
    </w:r>
  </w:p>
  <w:p w:rsidR="008A0570" w:rsidRPr="002062B3" w:rsidRDefault="008A0570">
    <w:pPr>
      <w:pStyle w:val="FSHTitel"/>
    </w:pPr>
    <w:r w:rsidRPr="002062B3">
      <w:fldChar w:fldCharType="begin" w:fldLock="1"/>
    </w:r>
    <w:r w:rsidRPr="002062B3">
      <w:instrText xml:space="preserve"> DOCPROPERTY</w:instrText>
    </w:r>
    <w:r w:rsidRPr="002062B3">
      <w:rPr>
        <w:sz w:val="18"/>
      </w:rPr>
      <w:instrText xml:space="preserve"> "RubrikSvar" *\charformat </w:instrText>
    </w:r>
    <w:r w:rsidRPr="002062B3">
      <w:fldChar w:fldCharType="separate"/>
    </w:r>
    <w:r w:rsidR="00E03F3F" w:rsidRPr="002062B3">
      <w:t>Läkarstödet till äldre</w:t>
    </w:r>
    <w:r w:rsidRPr="002062B3">
      <w:fldChar w:fldCharType="end"/>
    </w:r>
  </w:p>
  <w:p w:rsidR="008A0570" w:rsidRPr="002062B3" w:rsidRDefault="008A0570" w:rsidP="008A057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DF451A3"/>
    <w:multiLevelType w:val="hybridMultilevel"/>
    <w:tmpl w:val="4DA66FE6"/>
    <w:lvl w:ilvl="0" w:tplc="BD74A63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B4F478B"/>
    <w:multiLevelType w:val="hybridMultilevel"/>
    <w:tmpl w:val="1DE41E54"/>
    <w:lvl w:ilvl="0" w:tplc="A164F09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9392987">
    <w:abstractNumId w:val="14"/>
  </w:num>
  <w:num w:numId="2" w16cid:durableId="70201194">
    <w:abstractNumId w:val="13"/>
  </w:num>
  <w:num w:numId="3" w16cid:durableId="1017150526">
    <w:abstractNumId w:val="17"/>
  </w:num>
  <w:num w:numId="4" w16cid:durableId="927226898">
    <w:abstractNumId w:val="18"/>
  </w:num>
  <w:num w:numId="5" w16cid:durableId="1800762625">
    <w:abstractNumId w:val="8"/>
  </w:num>
  <w:num w:numId="6" w16cid:durableId="9725576">
    <w:abstractNumId w:val="3"/>
  </w:num>
  <w:num w:numId="7" w16cid:durableId="842625875">
    <w:abstractNumId w:val="2"/>
  </w:num>
  <w:num w:numId="8" w16cid:durableId="390080491">
    <w:abstractNumId w:val="1"/>
  </w:num>
  <w:num w:numId="9" w16cid:durableId="743375786">
    <w:abstractNumId w:val="0"/>
  </w:num>
  <w:num w:numId="10" w16cid:durableId="818695988">
    <w:abstractNumId w:val="9"/>
  </w:num>
  <w:num w:numId="11" w16cid:durableId="830490552">
    <w:abstractNumId w:val="7"/>
  </w:num>
  <w:num w:numId="12" w16cid:durableId="648632146">
    <w:abstractNumId w:val="6"/>
  </w:num>
  <w:num w:numId="13" w16cid:durableId="973874528">
    <w:abstractNumId w:val="5"/>
  </w:num>
  <w:num w:numId="14" w16cid:durableId="488064195">
    <w:abstractNumId w:val="4"/>
  </w:num>
  <w:num w:numId="15" w16cid:durableId="833569300">
    <w:abstractNumId w:val="10"/>
  </w:num>
  <w:num w:numId="16" w16cid:durableId="890308529">
    <w:abstractNumId w:val="12"/>
  </w:num>
  <w:num w:numId="17" w16cid:durableId="954796549">
    <w:abstractNumId w:val="15"/>
  </w:num>
  <w:num w:numId="18" w16cid:durableId="56050543">
    <w:abstractNumId w:val="16"/>
  </w:num>
  <w:num w:numId="19" w16cid:durableId="76896333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2B7D0D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077E"/>
    <w:rsid w:val="001C7602"/>
    <w:rsid w:val="002062B3"/>
    <w:rsid w:val="00207235"/>
    <w:rsid w:val="00256F62"/>
    <w:rsid w:val="00261CE9"/>
    <w:rsid w:val="0026517A"/>
    <w:rsid w:val="0029639F"/>
    <w:rsid w:val="00297D6A"/>
    <w:rsid w:val="002A11B1"/>
    <w:rsid w:val="002B7470"/>
    <w:rsid w:val="002B7D0D"/>
    <w:rsid w:val="002C0E72"/>
    <w:rsid w:val="002F04BF"/>
    <w:rsid w:val="002F6CA1"/>
    <w:rsid w:val="00303E32"/>
    <w:rsid w:val="00314AD4"/>
    <w:rsid w:val="00315F3F"/>
    <w:rsid w:val="003173AC"/>
    <w:rsid w:val="00325AAD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0216A"/>
    <w:rsid w:val="0041650B"/>
    <w:rsid w:val="00421C3B"/>
    <w:rsid w:val="00422641"/>
    <w:rsid w:val="00452DF1"/>
    <w:rsid w:val="004621B3"/>
    <w:rsid w:val="004732B9"/>
    <w:rsid w:val="004D71E8"/>
    <w:rsid w:val="004E7395"/>
    <w:rsid w:val="004F425A"/>
    <w:rsid w:val="00540286"/>
    <w:rsid w:val="00547818"/>
    <w:rsid w:val="0056038E"/>
    <w:rsid w:val="005659F8"/>
    <w:rsid w:val="00580949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7E326A"/>
    <w:rsid w:val="00815CD2"/>
    <w:rsid w:val="008248B5"/>
    <w:rsid w:val="00831959"/>
    <w:rsid w:val="00871A39"/>
    <w:rsid w:val="008900A4"/>
    <w:rsid w:val="008957C3"/>
    <w:rsid w:val="008979B3"/>
    <w:rsid w:val="008A0570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363B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43C24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F277F"/>
    <w:rsid w:val="00E03F3F"/>
    <w:rsid w:val="00E04AB9"/>
    <w:rsid w:val="00E31E19"/>
    <w:rsid w:val="00E3375B"/>
    <w:rsid w:val="00E34661"/>
    <w:rsid w:val="00E36190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7D5CFF-95AF-41EE-A5A4-DE1BE15A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21C3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21C3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21C3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21C3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21C3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21C3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21C3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21C3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21C3B"/>
    <w:pPr>
      <w:outlineLvl w:val="7"/>
    </w:pPr>
  </w:style>
  <w:style w:type="paragraph" w:styleId="Rubrik9">
    <w:name w:val="heading 9"/>
    <w:basedOn w:val="Rubrik8"/>
    <w:next w:val="Normal"/>
    <w:qFormat/>
    <w:rsid w:val="00421C3B"/>
    <w:pPr>
      <w:outlineLvl w:val="8"/>
    </w:pPr>
  </w:style>
  <w:style w:type="character" w:default="1" w:styleId="Standardstycketeckensnitt">
    <w:name w:val="Default Paragraph Font"/>
    <w:semiHidden/>
    <w:rsid w:val="00421C3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421C3B"/>
  </w:style>
  <w:style w:type="paragraph" w:styleId="Citat">
    <w:name w:val="Quote"/>
    <w:basedOn w:val="Normal"/>
    <w:next w:val="Normal"/>
    <w:qFormat/>
    <w:rsid w:val="00421C3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21C3B"/>
    <w:pPr>
      <w:spacing w:before="0"/>
      <w:ind w:firstLine="227"/>
    </w:pPr>
  </w:style>
  <w:style w:type="paragraph" w:customStyle="1" w:styleId="FSHNormal">
    <w:name w:val="FSH_Normal"/>
    <w:semiHidden/>
    <w:rsid w:val="00421C3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21C3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21C3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421C3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421C3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21C3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21C3B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8A057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21C3B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421C3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21C3B"/>
    <w:pPr>
      <w:ind w:left="284"/>
    </w:pPr>
  </w:style>
  <w:style w:type="paragraph" w:styleId="Innehll3">
    <w:name w:val="toc 3"/>
    <w:basedOn w:val="Innehll2"/>
    <w:next w:val="Innehll4"/>
    <w:semiHidden/>
    <w:rsid w:val="00421C3B"/>
    <w:pPr>
      <w:ind w:left="567"/>
    </w:pPr>
  </w:style>
  <w:style w:type="paragraph" w:styleId="Innehll4">
    <w:name w:val="toc 4"/>
    <w:basedOn w:val="Innehll3"/>
    <w:next w:val="Normal"/>
    <w:semiHidden/>
    <w:rsid w:val="00421C3B"/>
  </w:style>
  <w:style w:type="paragraph" w:customStyle="1" w:styleId="Lagtextrubrik">
    <w:name w:val="Lagtext_rubrik"/>
    <w:basedOn w:val="Normal"/>
    <w:next w:val="Normal"/>
    <w:rsid w:val="00421C3B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421C3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21C3B"/>
    <w:pPr>
      <w:spacing w:after="240"/>
      <w:jc w:val="center"/>
    </w:pPr>
  </w:style>
  <w:style w:type="paragraph" w:styleId="Sidhuvud">
    <w:name w:val="header"/>
    <w:basedOn w:val="Normal"/>
    <w:semiHidden/>
    <w:rsid w:val="00421C3B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421C3B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421C3B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421C3B"/>
    <w:pPr>
      <w:spacing w:before="0"/>
    </w:pPr>
    <w:rPr>
      <w:sz w:val="19"/>
    </w:rPr>
  </w:style>
  <w:style w:type="paragraph" w:styleId="Sidfot">
    <w:name w:val="footer"/>
    <w:basedOn w:val="Normal"/>
    <w:semiHidden/>
    <w:rsid w:val="00421C3B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421C3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21C3B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421C3B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421C3B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421C3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21C3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21C3B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421C3B"/>
    <w:pPr>
      <w:spacing w:before="0"/>
      <w:ind w:firstLine="227"/>
    </w:pPr>
  </w:style>
  <w:style w:type="paragraph" w:customStyle="1" w:styleId="KantRubrikS5H">
    <w:name w:val="KantRubrikS5H"/>
    <w:semiHidden/>
    <w:rsid w:val="00421C3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421C3B"/>
  </w:style>
  <w:style w:type="paragraph" w:customStyle="1" w:styleId="KantRubrikS5V">
    <w:name w:val="KantRubrikS5V"/>
    <w:basedOn w:val="KantRubrikS5H"/>
    <w:semiHidden/>
    <w:rsid w:val="00421C3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421C3B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421C3B"/>
    <w:pPr>
      <w:ind w:firstLine="170"/>
    </w:pPr>
  </w:style>
  <w:style w:type="paragraph" w:customStyle="1" w:styleId="RubrikSammanf">
    <w:name w:val="RubrikSammanf"/>
    <w:basedOn w:val="Rubrik1"/>
    <w:next w:val="Normal"/>
    <w:rsid w:val="00421C3B"/>
  </w:style>
  <w:style w:type="paragraph" w:customStyle="1" w:styleId="RubrikInnehllsf">
    <w:name w:val="RubrikInnehållsf"/>
    <w:basedOn w:val="RubrikSammanf"/>
    <w:next w:val="Normal"/>
    <w:rsid w:val="00421C3B"/>
  </w:style>
  <w:style w:type="paragraph" w:customStyle="1" w:styleId="KantRubrikS5Vrad2">
    <w:name w:val="KantRubrikS5Vrad2"/>
    <w:basedOn w:val="KantRubrikS5V"/>
    <w:semiHidden/>
    <w:rsid w:val="00421C3B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421C3B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421C3B"/>
    <w:rPr>
      <w:color w:val="0000FF"/>
      <w:u w:val="single"/>
    </w:rPr>
  </w:style>
  <w:style w:type="paragraph" w:styleId="Indragetstycke">
    <w:name w:val="Block Text"/>
    <w:basedOn w:val="Normal"/>
    <w:semiHidden/>
    <w:rsid w:val="00421C3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421C3B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421C3B"/>
    <w:rPr>
      <w:szCs w:val="24"/>
    </w:rPr>
  </w:style>
  <w:style w:type="paragraph" w:styleId="Numreradlista">
    <w:name w:val="List Number"/>
    <w:basedOn w:val="Normal"/>
    <w:semiHidden/>
    <w:rsid w:val="00421C3B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421C3B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421C3B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421C3B"/>
  </w:style>
  <w:style w:type="paragraph" w:styleId="Signatur">
    <w:name w:val="Signature"/>
    <w:basedOn w:val="Normal"/>
    <w:semiHidden/>
    <w:rsid w:val="00421C3B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421C3B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B7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186</Words>
  <Characters>1051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So202</vt:lpstr>
    </vt:vector>
  </TitlesOfParts>
  <Company>RD/RFK/IT/DTSL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So202</dc:title>
  <dc:subject>So202</dc:subject>
  <dc:creator>Riksdagen</dc:creator>
  <cp:keywords>Riksdagen</cp:keywords>
  <dc:description/>
  <cp:lastModifiedBy>Lars Brink</cp:lastModifiedBy>
  <cp:revision>2</cp:revision>
  <cp:lastPrinted>2005-10-22T08:36:00Z</cp:lastPrinted>
  <dcterms:created xsi:type="dcterms:W3CDTF">2025-12-16T21:08:00Z</dcterms:created>
  <dcterms:modified xsi:type="dcterms:W3CDTF">2025-12-16T21:08:00Z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mot2000_400_2005-08-16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Läkarstödet till äldre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Läkarstödet till äldre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m1082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20052006000000000109000010820069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20052006000000000109000010820069</vt:lpwstr>
  </property>
  <property fmtid="{D5CDD505-2E9C-101B-9397-08002B2CF9AE}" pid="50" name="nummer">
    <vt:lpwstr>202</vt:lpwstr>
  </property>
  <property fmtid="{D5CDD505-2E9C-101B-9397-08002B2CF9AE}" pid="51" name="utskottsbeteckning">
    <vt:lpwstr>So</vt:lpwstr>
  </property>
</Properties>
</file>