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31D" w:rsidRPr="00ED031D" w:rsidRDefault="00ED031D">
      <w:pPr>
        <w:pStyle w:val="Frslagsrubrik"/>
      </w:pPr>
      <w:r w:rsidRPr="00ED031D">
        <w:t>Förslag till riksdagsbeslut</w:t>
      </w:r>
    </w:p>
    <w:p w:rsidR="00ED031D" w:rsidRPr="00ED031D" w:rsidRDefault="00ED031D">
      <w:pPr>
        <w:pStyle w:val="Hemstlatt"/>
      </w:pPr>
      <w:r w:rsidRPr="00ED031D">
        <w:t>Riksdagen tillkännager för regeringen som sin mening vad som anförs i motionen om rättvis skatt för pension</w:t>
      </w:r>
      <w:r w:rsidRPr="00ED031D">
        <w:t>ä</w:t>
      </w:r>
      <w:r w:rsidRPr="00ED031D">
        <w:t>rer.</w:t>
      </w:r>
    </w:p>
    <w:p w:rsidR="00ED031D" w:rsidRPr="00ED031D" w:rsidRDefault="00ED031D">
      <w:pPr>
        <w:pStyle w:val="Rubrik1"/>
      </w:pPr>
      <w:r w:rsidRPr="00ED031D">
        <w:t>Motivering</w:t>
      </w:r>
    </w:p>
    <w:p w:rsidR="00ED031D" w:rsidRPr="00ED031D" w:rsidRDefault="00ED031D">
      <w:r w:rsidRPr="00ED031D">
        <w:t>Vår pension är en intjänad lön, som vi får ut i efterskott. Vår arbetsgivare och vi själva har under våra produktiva år betalat viss avgift för att säkerställa vår pension. Sverige är ett av få länder i världen, där pensionärer betalar mer i skatt än övriga medborgare. I Norge har pensionärer en lägre skatteskala. Den högre skatten är särskilt kännbar för många med låga pensioner, eftersom pensionärerna betydligt har halkat efter andra löntagare vad gäller reallön</w:t>
      </w:r>
      <w:r w:rsidRPr="00ED031D">
        <w:t>e</w:t>
      </w:r>
      <w:r w:rsidRPr="00ED031D">
        <w:t>ökning.</w:t>
      </w:r>
    </w:p>
    <w:p w:rsidR="00ED031D" w:rsidRPr="00ED031D" w:rsidRDefault="00ED031D">
      <w:pPr>
        <w:pStyle w:val="Normaltindrag"/>
      </w:pPr>
      <w:r w:rsidRPr="00ED031D">
        <w:t>Dagens pensionsöverenskommelse är en överenskommelse mellan fem partier i riksdagen.</w:t>
      </w:r>
    </w:p>
    <w:p w:rsidR="00ED031D" w:rsidRPr="00ED031D" w:rsidRDefault="00ED031D">
      <w:pPr>
        <w:pStyle w:val="Normaltindrag"/>
      </w:pPr>
      <w:r w:rsidRPr="00ED031D">
        <w:t>När pensionssystemet reformerades avskaffades det särskilda grundavdr</w:t>
      </w:r>
      <w:r w:rsidRPr="00ED031D">
        <w:t>a</w:t>
      </w:r>
      <w:r w:rsidRPr="00ED031D">
        <w:t>get för folkpensionärer. Ett viktigt skäl för detta var att pension skulle beska</w:t>
      </w:r>
      <w:r w:rsidRPr="00ED031D">
        <w:t>t</w:t>
      </w:r>
      <w:r w:rsidRPr="00ED031D">
        <w:t>tas som en vanlig inkomst. Men i och med att regeringens jobbskatteavdrag inte gäller för pensionärer, gäller inte heller längre principen om lika skatt för samma inkomst. Pensionärer betalar idag mer i skatt än löntagare med samma inkomst.</w:t>
      </w:r>
    </w:p>
    <w:p w:rsidR="00ED031D" w:rsidRPr="00ED031D" w:rsidRDefault="00ED031D">
      <w:pPr>
        <w:pStyle w:val="Normaltindrag"/>
      </w:pPr>
      <w:r w:rsidRPr="00ED031D">
        <w:t>Den borgerliga regeringen och riksdagsmajoriteten har skapat en klyfta mellan pensionärerna och de förvärvsarbetande. Denna skillnad i beskattning av pension och lön kan inte accepteras, ut</w:t>
      </w:r>
      <w:r w:rsidRPr="00ED031D">
        <w:t>an måste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031D">
        <w:trPr>
          <w:cantSplit/>
        </w:trPr>
        <w:tc>
          <w:tcPr>
            <w:tcW w:w="3046" w:type="dxa"/>
          </w:tcPr>
          <w:p w:rsidR="00ED031D" w:rsidRPr="00ED031D" w:rsidRDefault="00ED031D">
            <w:pPr>
              <w:pStyle w:val="UnderskriftDatum"/>
              <w:spacing w:before="240"/>
            </w:pPr>
            <w:r w:rsidRPr="00ED031D">
              <w:t>Stockholm den 25 oktober 2010</w:t>
            </w:r>
          </w:p>
        </w:tc>
        <w:tc>
          <w:tcPr>
            <w:tcW w:w="3047" w:type="dxa"/>
          </w:tcPr>
          <w:p w:rsidR="00ED031D" w:rsidRPr="00ED031D" w:rsidRDefault="00ED031D">
            <w:pPr>
              <w:pStyle w:val="Underskrifter"/>
              <w:spacing w:before="240"/>
            </w:pPr>
          </w:p>
        </w:tc>
      </w:tr>
      <w:tr w:rsidR="00000000" w:rsidRPr="00ED031D">
        <w:trPr>
          <w:cantSplit/>
        </w:trPr>
        <w:tc>
          <w:tcPr>
            <w:tcW w:w="3046" w:type="dxa"/>
          </w:tcPr>
          <w:p w:rsidR="00ED031D" w:rsidRPr="00ED031D" w:rsidRDefault="00ED031D">
            <w:pPr>
              <w:pStyle w:val="Underskrifter"/>
            </w:pPr>
            <w:r w:rsidRPr="00ED031D">
              <w:t>Isak From (S)</w:t>
            </w:r>
          </w:p>
        </w:tc>
        <w:tc>
          <w:tcPr>
            <w:tcW w:w="3046" w:type="dxa"/>
          </w:tcPr>
          <w:p w:rsidR="00ED031D" w:rsidRPr="00ED031D" w:rsidRDefault="00ED031D">
            <w:pPr>
              <w:pStyle w:val="Underskrifter"/>
            </w:pPr>
            <w:r w:rsidRPr="00ED031D">
              <w:t>Katarina Köhler (S)</w:t>
            </w:r>
          </w:p>
        </w:tc>
      </w:tr>
    </w:tbl>
    <w:p w:rsidR="00ED031D" w:rsidRPr="00ED031D" w:rsidRDefault="00ED031D">
      <w:pPr>
        <w:pStyle w:val="Normaltindrag"/>
      </w:pPr>
    </w:p>
    <w:sectPr w:rsidR="00000000" w:rsidRPr="00ED0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31D" w:rsidRPr="00ED031D" w:rsidRDefault="00ED031D">
      <w:r w:rsidRPr="00ED031D">
        <w:separator/>
      </w:r>
    </w:p>
  </w:endnote>
  <w:endnote w:type="continuationSeparator" w:id="0">
    <w:p w:rsidR="00ED031D" w:rsidRPr="00ED031D" w:rsidRDefault="00ED031D">
      <w:r w:rsidRPr="00ED03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31D" w:rsidRPr="00ED031D" w:rsidRDefault="00ED031D">
    <w:pPr>
      <w:pStyle w:val="Sidfot"/>
    </w:pPr>
    <w:r w:rsidRPr="00ED03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84006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31D" w:rsidRDefault="00ED03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031D" w:rsidRDefault="00ED03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31D" w:rsidRPr="00ED031D" w:rsidRDefault="00ED031D">
    <w:pPr>
      <w:pStyle w:val="Sidfot"/>
    </w:pPr>
    <w:r w:rsidRPr="00ED03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35695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31D" w:rsidRDefault="00ED03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31D" w:rsidRDefault="00ED03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31D" w:rsidRPr="00ED031D" w:rsidRDefault="00ED031D">
    <w:pPr>
      <w:pStyle w:val="Sidfot"/>
    </w:pPr>
    <w:r w:rsidRPr="00ED03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16473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31D" w:rsidRDefault="00ED03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31D" w:rsidRDefault="00ED03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31D" w:rsidRPr="00ED031D" w:rsidRDefault="00ED031D">
      <w:r w:rsidRPr="00ED031D">
        <w:separator/>
      </w:r>
    </w:p>
  </w:footnote>
  <w:footnote w:type="continuationSeparator" w:id="0">
    <w:p w:rsidR="00ED031D" w:rsidRPr="00ED031D" w:rsidRDefault="00ED031D">
      <w:r w:rsidRPr="00ED03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31D" w:rsidRPr="00ED031D" w:rsidRDefault="00ED031D">
    <w:pPr>
      <w:pStyle w:val="Sidhuvud"/>
    </w:pPr>
    <w:r w:rsidRPr="00ED03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17863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31D" w:rsidRDefault="00ED03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031D" w:rsidRDefault="00ED03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31D" w:rsidRPr="00ED031D" w:rsidRDefault="00ED031D">
    <w:pPr>
      <w:pStyle w:val="Sidhuvud"/>
    </w:pPr>
    <w:r w:rsidRPr="00ED03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35225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31D" w:rsidRDefault="00ED03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031D" w:rsidRDefault="00ED03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31D" w:rsidRPr="00ED031D" w:rsidRDefault="00ED031D">
    <w:pPr>
      <w:pStyle w:val="FSHNormal"/>
      <w:tabs>
        <w:tab w:val="right" w:pos="5840"/>
      </w:tabs>
    </w:pPr>
    <w:r w:rsidRPr="00ED031D">
      <w:br/>
    </w:r>
    <w:r w:rsidRPr="00ED031D">
      <w:fldChar w:fldCharType="begin" w:fldLock="1"/>
    </w:r>
    <w:r w:rsidRPr="00ED031D">
      <w:instrText xml:space="preserve"> DOCPROPERTY</w:instrText>
    </w:r>
    <w:r w:rsidRPr="00ED031D">
      <w:rPr>
        <w:sz w:val="18"/>
      </w:rPr>
      <w:instrText xml:space="preserve"> "YearUser" *\charformat </w:instrText>
    </w:r>
    <w:r w:rsidRPr="00ED031D">
      <w:fldChar w:fldCharType="separate"/>
    </w:r>
    <w:r w:rsidRPr="00ED031D">
      <w:t>2010/11</w:t>
    </w:r>
    <w:r w:rsidRPr="00ED031D">
      <w:fldChar w:fldCharType="end"/>
    </w:r>
    <w:r w:rsidRPr="00ED031D">
      <w:t xml:space="preserve"> </w:t>
    </w:r>
    <w:r w:rsidRPr="00ED031D">
      <w:tab/>
      <w:t xml:space="preserve">mnr: </w:t>
    </w:r>
    <w:r w:rsidRPr="00ED031D">
      <w:fldChar w:fldCharType="begin" w:fldLock="1"/>
    </w:r>
    <w:r w:rsidRPr="00ED031D">
      <w:instrText xml:space="preserve"> DOCPROPERTY</w:instrText>
    </w:r>
    <w:r w:rsidRPr="00ED031D">
      <w:rPr>
        <w:sz w:val="18"/>
      </w:rPr>
      <w:instrText xml:space="preserve"> "Motionsnummer" *\charformat </w:instrText>
    </w:r>
    <w:r w:rsidRPr="00ED031D">
      <w:fldChar w:fldCharType="separate"/>
    </w:r>
    <w:r w:rsidRPr="00ED031D">
      <w:t>Sk424</w:t>
    </w:r>
    <w:r w:rsidRPr="00ED031D">
      <w:fldChar w:fldCharType="end"/>
    </w:r>
    <w:r w:rsidRPr="00ED031D">
      <w:br/>
    </w:r>
    <w:r w:rsidRPr="00ED031D">
      <w:fldChar w:fldCharType="begin" w:fldLock="1"/>
    </w:r>
    <w:r w:rsidRPr="00ED031D">
      <w:instrText xml:space="preserve"> DOCPROPERTY</w:instrText>
    </w:r>
    <w:r w:rsidRPr="00ED031D">
      <w:rPr>
        <w:sz w:val="18"/>
      </w:rPr>
      <w:instrText xml:space="preserve"> "Samling" *\charformat </w:instrText>
    </w:r>
    <w:r w:rsidRPr="00ED031D">
      <w:fldChar w:fldCharType="end"/>
    </w:r>
    <w:r w:rsidRPr="00ED031D">
      <w:tab/>
      <w:t xml:space="preserve">pnr: </w:t>
    </w:r>
    <w:r w:rsidRPr="00ED031D">
      <w:fldChar w:fldCharType="begin" w:fldLock="1"/>
    </w:r>
    <w:r w:rsidRPr="00ED031D">
      <w:instrText xml:space="preserve"> DOCPROPERTY</w:instrText>
    </w:r>
    <w:r w:rsidRPr="00ED031D">
      <w:rPr>
        <w:sz w:val="18"/>
      </w:rPr>
      <w:instrText xml:space="preserve"> "Partinummer" *\charformat </w:instrText>
    </w:r>
    <w:r w:rsidRPr="00ED031D">
      <w:fldChar w:fldCharType="separate"/>
    </w:r>
    <w:r w:rsidRPr="00ED031D">
      <w:t>S30029</w:t>
    </w:r>
    <w:r w:rsidRPr="00ED031D">
      <w:fldChar w:fldCharType="end"/>
    </w:r>
  </w:p>
  <w:p w:rsidR="00ED031D" w:rsidRPr="00ED031D" w:rsidRDefault="00ED031D">
    <w:pPr>
      <w:pStyle w:val="FSHRub1"/>
    </w:pPr>
    <w:r w:rsidRPr="00ED031D">
      <w:t>Motion till riksdagen</w:t>
    </w:r>
    <w:r w:rsidRPr="00ED031D">
      <w:br/>
    </w:r>
    <w:r w:rsidRPr="00ED031D">
      <w:fldChar w:fldCharType="begin" w:fldLock="1"/>
    </w:r>
    <w:r w:rsidRPr="00ED031D">
      <w:instrText xml:space="preserve"> DOCPROPERTY "YearUser" *\charformat </w:instrText>
    </w:r>
    <w:r w:rsidRPr="00ED031D">
      <w:fldChar w:fldCharType="separate"/>
    </w:r>
    <w:r w:rsidRPr="00ED031D">
      <w:t>2010/11</w:t>
    </w:r>
    <w:r w:rsidRPr="00ED031D">
      <w:fldChar w:fldCharType="end"/>
    </w:r>
    <w:r w:rsidRPr="00ED031D">
      <w:t>:</w:t>
    </w:r>
    <w:r w:rsidRPr="00ED031D">
      <w:fldChar w:fldCharType="begin" w:fldLock="1"/>
    </w:r>
    <w:r w:rsidRPr="00ED031D">
      <w:instrText xml:space="preserve"> DOCPROPERTY "Motionsnummer" *\charformat </w:instrText>
    </w:r>
    <w:r w:rsidRPr="00ED031D">
      <w:fldChar w:fldCharType="separate"/>
    </w:r>
    <w:r w:rsidRPr="00ED031D">
      <w:t>Sk424</w:t>
    </w:r>
    <w:r w:rsidRPr="00ED031D">
      <w:fldChar w:fldCharType="end"/>
    </w:r>
  </w:p>
  <w:p w:rsidR="00ED031D" w:rsidRPr="00ED031D" w:rsidRDefault="00ED031D">
    <w:pPr>
      <w:pStyle w:val="FSHNormalS5"/>
    </w:pPr>
    <w:r w:rsidRPr="00ED031D">
      <w:fldChar w:fldCharType="begin" w:fldLock="1"/>
    </w:r>
    <w:r w:rsidRPr="00ED031D">
      <w:instrText xml:space="preserve"> DOCPROPERTY "MotionarText" *\charformat </w:instrText>
    </w:r>
    <w:r w:rsidRPr="00ED031D">
      <w:fldChar w:fldCharType="separate"/>
    </w:r>
    <w:r w:rsidRPr="00ED031D">
      <w:t>av Isak From och Katarina Köhler (S)</w:t>
    </w:r>
    <w:r w:rsidRPr="00ED031D">
      <w:fldChar w:fldCharType="end"/>
    </w:r>
    <w:r w:rsidRPr="00ED031D">
      <w:br/>
    </w:r>
    <w:r w:rsidRPr="00ED031D">
      <w:fldChar w:fldCharType="begin" w:fldLock="1"/>
    </w:r>
    <w:r w:rsidRPr="00ED031D">
      <w:instrText xml:space="preserve"> DOCPROPERTY "SvarFrasKort" *\charformat </w:instrText>
    </w:r>
    <w:r w:rsidRPr="00ED031D">
      <w:fldChar w:fldCharType="end"/>
    </w:r>
  </w:p>
  <w:p w:rsidR="00ED031D" w:rsidRPr="00ED031D" w:rsidRDefault="00ED031D">
    <w:pPr>
      <w:pStyle w:val="FSHTitel"/>
    </w:pPr>
    <w:r w:rsidRPr="00ED031D">
      <w:fldChar w:fldCharType="begin" w:fldLock="1"/>
    </w:r>
    <w:r w:rsidRPr="00ED031D">
      <w:instrText xml:space="preserve"> DOCPROPERTY</w:instrText>
    </w:r>
    <w:r w:rsidRPr="00ED031D">
      <w:rPr>
        <w:sz w:val="18"/>
      </w:rPr>
      <w:instrText xml:space="preserve"> "RubrikSvar" *\charformat </w:instrText>
    </w:r>
    <w:r w:rsidRPr="00ED031D">
      <w:fldChar w:fldCharType="separate"/>
    </w:r>
    <w:r w:rsidRPr="00ED031D">
      <w:t>Rättvis skatt för pensionärer</w:t>
    </w:r>
    <w:r w:rsidRPr="00ED031D">
      <w:fldChar w:fldCharType="end"/>
    </w:r>
  </w:p>
  <w:p w:rsidR="00ED031D" w:rsidRPr="00ED031D" w:rsidRDefault="00ED031D">
    <w:pPr>
      <w:pStyle w:val="Normal00"/>
    </w:pPr>
  </w:p>
  <w:p w:rsidR="00ED031D" w:rsidRPr="00ED031D" w:rsidRDefault="00ED03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1175560">
    <w:abstractNumId w:val="3"/>
  </w:num>
  <w:num w:numId="2" w16cid:durableId="1972056287">
    <w:abstractNumId w:val="2"/>
  </w:num>
  <w:num w:numId="3" w16cid:durableId="193613610">
    <w:abstractNumId w:val="1"/>
  </w:num>
  <w:num w:numId="4" w16cid:durableId="924337060">
    <w:abstractNumId w:val="0"/>
  </w:num>
  <w:num w:numId="5" w16cid:durableId="551040786">
    <w:abstractNumId w:val="7"/>
  </w:num>
  <w:num w:numId="6" w16cid:durableId="1715885655">
    <w:abstractNumId w:val="6"/>
  </w:num>
  <w:num w:numId="7" w16cid:durableId="68381540">
    <w:abstractNumId w:val="5"/>
  </w:num>
  <w:num w:numId="8" w16cid:durableId="847789979">
    <w:abstractNumId w:val="4"/>
  </w:num>
  <w:num w:numId="9" w16cid:durableId="1350832739">
    <w:abstractNumId w:val="8"/>
  </w:num>
  <w:num w:numId="10" w16cid:durableId="251554374">
    <w:abstractNumId w:val="9"/>
  </w:num>
  <w:num w:numId="11" w16cid:durableId="1509558601">
    <w:abstractNumId w:val="10"/>
  </w:num>
  <w:num w:numId="12" w16cid:durableId="1599872582">
    <w:abstractNumId w:val="13"/>
  </w:num>
  <w:num w:numId="13" w16cid:durableId="395398486">
    <w:abstractNumId w:val="15"/>
  </w:num>
  <w:num w:numId="14" w16cid:durableId="406539926">
    <w:abstractNumId w:val="16"/>
  </w:num>
  <w:num w:numId="15" w16cid:durableId="313878866">
    <w:abstractNumId w:val="11"/>
  </w:num>
  <w:num w:numId="16" w16cid:durableId="1140611030">
    <w:abstractNumId w:val="18"/>
  </w:num>
  <w:num w:numId="17" w16cid:durableId="1691683006">
    <w:abstractNumId w:val="17"/>
  </w:num>
  <w:num w:numId="18" w16cid:durableId="162626906">
    <w:abstractNumId w:val="14"/>
  </w:num>
  <w:num w:numId="19" w16cid:durableId="902720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2CF5D5F7-6B57-4062-8484-52B3CFF28847},{EA628EF1-7DE7-4C70-8973-1AAD25801733}"/>
  </w:docVars>
  <w:rsids>
    <w:rsidRoot w:val="006168DD"/>
    <w:rsid w:val="006168DD"/>
    <w:rsid w:val="00E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4460899-E61F-4913-B7DA-ECBABAE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1181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s30029</vt:lpstr>
    </vt:vector>
  </TitlesOfParts>
  <Company>Riksdagen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s30029</dc:title>
  <dc:subject>s30029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2011-01-24T07:47:00Z</cp:lastPrinted>
  <dcterms:created xsi:type="dcterms:W3CDTF">2025-12-18T02:21:00Z</dcterms:created>
  <dcterms:modified xsi:type="dcterms:W3CDTF">2025-12-18T02:21:00Z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Rättvis skatt för pensionärer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 skatt för pensionärer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Isak From och Katarina Köhler (S)</vt:lpwstr>
  </property>
  <property fmtid="{D5CDD505-2E9C-101B-9397-08002B2CF9AE}" pid="26" name="MotionarLista">
    <vt:lpwstr>From, Isak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20102011000000000115000300290069</vt:lpwstr>
  </property>
  <property fmtid="{D5CDD505-2E9C-101B-9397-08002B2CF9AE}" pid="47" name="datum">
    <vt:lpwstr>101025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20102011000000000115000300290069</vt:lpwstr>
  </property>
  <property fmtid="{D5CDD505-2E9C-101B-9397-08002B2CF9AE}" pid="50" name="nummer">
    <vt:lpwstr>424</vt:lpwstr>
  </property>
  <property fmtid="{D5CDD505-2E9C-101B-9397-08002B2CF9AE}" pid="51" name="utskottsbeteckning">
    <vt:lpwstr>Sk</vt:lpwstr>
  </property>
  <property fmtid="{D5CDD505-2E9C-101B-9397-08002B2CF9AE}" pid="52" name="GlobalUID">
    <vt:lpwstr>{84BCA57F-599D-4AB9-9BD1-1B97B6B0E50D}</vt:lpwstr>
  </property>
  <property fmtid="{D5CDD505-2E9C-101B-9397-08002B2CF9AE}" pid="53" name="Överföringar">
    <vt:i4>0</vt:i4>
  </property>
  <property fmtid="{D5CDD505-2E9C-101B-9397-08002B2CF9AE}" pid="54" name="Checksum">
    <vt:lpwstr>*1009799318944*</vt:lpwstr>
  </property>
  <property fmtid="{D5CDD505-2E9C-101B-9397-08002B2CF9AE}" pid="55" name="skuggnummer">
    <vt:lpwstr>2828</vt:lpwstr>
  </property>
  <property fmtid="{D5CDD505-2E9C-101B-9397-08002B2CF9AE}" pid="56" name="urixVersion">
    <vt:lpwstr>4.1.1.7</vt:lpwstr>
  </property>
  <property fmtid="{D5CDD505-2E9C-101B-9397-08002B2CF9AE}" pid="57" name="urixOrigin">
    <vt:lpwstr>110124 08:47:05.853</vt:lpwstr>
  </property>
  <property fmtid="{D5CDD505-2E9C-101B-9397-08002B2CF9AE}" pid="58" name="urixGuid">
    <vt:lpwstr>{C91E9ACA-AD78-41E1-893C-64E6E76C2F90}</vt:lpwstr>
  </property>
</Properties>
</file>