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804E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N2015/2458/MRT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804E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804E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C85A5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804E0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804E0" w:rsidP="001804E0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2014/15:304 av Edward </w:t>
      </w:r>
      <w:proofErr w:type="spellStart"/>
      <w:r>
        <w:t>Riedl</w:t>
      </w:r>
      <w:proofErr w:type="spellEnd"/>
      <w:r>
        <w:t xml:space="preserve"> (M) Åtgärder för att minska antalet </w:t>
      </w:r>
      <w:proofErr w:type="spellStart"/>
      <w:r>
        <w:t>renolyckor</w:t>
      </w:r>
      <w:proofErr w:type="spellEnd"/>
    </w:p>
    <w:bookmarkEnd w:id="0"/>
    <w:p w:rsidR="006E4E11" w:rsidRDefault="006E4E11">
      <w:pPr>
        <w:pStyle w:val="RKnormal"/>
      </w:pPr>
    </w:p>
    <w:p w:rsidR="006E4E11" w:rsidRDefault="001804E0">
      <w:pPr>
        <w:pStyle w:val="RKnormal"/>
      </w:pPr>
      <w:r>
        <w:t xml:space="preserve">Edward </w:t>
      </w:r>
      <w:proofErr w:type="spellStart"/>
      <w:r>
        <w:t>Riedl</w:t>
      </w:r>
      <w:proofErr w:type="spellEnd"/>
      <w:r>
        <w:t xml:space="preserve"> har frågat mig vad jag avser att göra för att minska antalet </w:t>
      </w:r>
      <w:proofErr w:type="spellStart"/>
      <w:r>
        <w:t>renolyckor</w:t>
      </w:r>
      <w:proofErr w:type="spellEnd"/>
      <w:r>
        <w:t xml:space="preserve"> och öka säkerheten på våra vägar.</w:t>
      </w:r>
    </w:p>
    <w:p w:rsidR="001804E0" w:rsidRDefault="001804E0">
      <w:pPr>
        <w:pStyle w:val="RKnormal"/>
      </w:pPr>
    </w:p>
    <w:p w:rsidR="00321862" w:rsidRDefault="00414DC2" w:rsidP="006C0A93">
      <w:pPr>
        <w:pStyle w:val="RKnormal"/>
      </w:pPr>
      <w:r>
        <w:t>Utgångspunkten för allt trafiksäkerhetsarbete är nollvisionen, att ingen människa på sikt ska behöva dö eller skadas inom vägtrafiken. När det gäller viltolyckor har a</w:t>
      </w:r>
      <w:r w:rsidR="002E13D8">
        <w:t xml:space="preserve">rbetet för en ökad trafiksäkerhet flera dimensioner. Exempelvis </w:t>
      </w:r>
      <w:r>
        <w:t xml:space="preserve">har saltanvändning, i kombination med god plogning och korta insatstider haft god effekt när det gäller att undvika halkolyckor. Samtidigt </w:t>
      </w:r>
      <w:r w:rsidR="002E13D8">
        <w:t>kan användning av salt ha den effekten att renar gärna uppehåller sig på vägen för att komma åt saltet.</w:t>
      </w:r>
      <w:r>
        <w:t xml:space="preserve"> Det är därför viktigt att utvärdera de insatser som görs.</w:t>
      </w:r>
    </w:p>
    <w:p w:rsidR="00321862" w:rsidRDefault="00321862" w:rsidP="006C0A93">
      <w:pPr>
        <w:pStyle w:val="RKnormal"/>
      </w:pPr>
    </w:p>
    <w:p w:rsidR="006C0A93" w:rsidRDefault="00321862" w:rsidP="006C0A93">
      <w:pPr>
        <w:pStyle w:val="RKnormal"/>
      </w:pPr>
      <w:r>
        <w:t xml:space="preserve">Trafikverket har ett av regeringen direkt utpekat ansvar för det förebyggande arbetet med att minska dessa olyckor på de statliga väg- och järnvägsnäten. Arbetet sker i samverkan med det Nationella Viltolycksrådet. </w:t>
      </w:r>
      <w:r w:rsidR="006C0A93">
        <w:t xml:space="preserve">Inom Trafikverkets region </w:t>
      </w:r>
      <w:r w:rsidR="00414DC2">
        <w:t>n</w:t>
      </w:r>
      <w:r w:rsidR="006C0A93">
        <w:t>ord har en viltolycksgrupp startats</w:t>
      </w:r>
      <w:r w:rsidR="002E13D8">
        <w:t>,</w:t>
      </w:r>
      <w:r w:rsidR="006C0A93">
        <w:t xml:space="preserve"> som </w:t>
      </w:r>
      <w:r w:rsidR="00414DC2">
        <w:t>har frekventa kontakter med</w:t>
      </w:r>
      <w:r w:rsidR="006C0A93">
        <w:t xml:space="preserve"> rennäringen</w:t>
      </w:r>
      <w:r w:rsidR="00414DC2">
        <w:t>.</w:t>
      </w:r>
      <w:r w:rsidR="006C0A93">
        <w:t xml:space="preserve"> Gruppen har påbörjat en nulägesanalys utifrån </w:t>
      </w:r>
      <w:r w:rsidR="00414DC2">
        <w:t xml:space="preserve">ett </w:t>
      </w:r>
      <w:r w:rsidR="006C0A93">
        <w:t>viltolycksperspektiv</w:t>
      </w:r>
      <w:r w:rsidR="00414DC2">
        <w:t>,</w:t>
      </w:r>
      <w:r w:rsidR="006C0A93">
        <w:t xml:space="preserve"> och bland annat diskuterat åtgärder såsom tillsatser i vägsalt för att renarna inte ska vilja slicka i sig detta, diodlampor på renar, utbyggnad av viltstängsel m.m.</w:t>
      </w:r>
      <w:r w:rsidR="00414DC2" w:rsidRPr="00414DC2">
        <w:t xml:space="preserve"> </w:t>
      </w:r>
      <w:r w:rsidR="00414DC2">
        <w:t xml:space="preserve">Jag har stort förtroende för Trafikverkets och andra aktörers arbete för att minska </w:t>
      </w:r>
      <w:r w:rsidR="00C85A5B">
        <w:t xml:space="preserve">olyckorna på våra vägar och förutsätter att </w:t>
      </w:r>
      <w:r w:rsidR="00414DC2">
        <w:t>effekterna av de insatser som görs</w:t>
      </w:r>
      <w:r w:rsidR="00C85A5B" w:rsidRPr="00C85A5B">
        <w:t xml:space="preserve"> </w:t>
      </w:r>
      <w:r w:rsidR="00C85A5B">
        <w:t>analyseras</w:t>
      </w:r>
      <w:r w:rsidR="00414DC2">
        <w:t>.</w:t>
      </w:r>
      <w:r w:rsidR="00C85A5B">
        <w:t xml:space="preserve"> Jag har inte för avsikt att vidta några ytterligare åtgärder på området.</w:t>
      </w:r>
    </w:p>
    <w:p w:rsidR="006C0A93" w:rsidRDefault="006C0A93" w:rsidP="001C066E">
      <w:pPr>
        <w:pStyle w:val="RKnormal"/>
      </w:pPr>
    </w:p>
    <w:p w:rsidR="001804E0" w:rsidRDefault="001804E0">
      <w:pPr>
        <w:pStyle w:val="RKnormal"/>
      </w:pPr>
      <w:r>
        <w:t xml:space="preserve">Stockholm den </w:t>
      </w:r>
      <w:r w:rsidR="00C85A5B">
        <w:t>25 mars 2015</w:t>
      </w:r>
    </w:p>
    <w:p w:rsidR="001804E0" w:rsidRDefault="001804E0">
      <w:pPr>
        <w:pStyle w:val="RKnormal"/>
      </w:pPr>
    </w:p>
    <w:p w:rsidR="001804E0" w:rsidRDefault="001804E0">
      <w:pPr>
        <w:pStyle w:val="RKnormal"/>
      </w:pPr>
    </w:p>
    <w:p w:rsidR="001804E0" w:rsidRDefault="001804E0">
      <w:pPr>
        <w:pStyle w:val="RKnormal"/>
      </w:pPr>
      <w:r>
        <w:t>Anna Johansson</w:t>
      </w:r>
    </w:p>
    <w:sectPr w:rsidR="001804E0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4E0" w:rsidRDefault="001804E0">
      <w:r>
        <w:separator/>
      </w:r>
    </w:p>
  </w:endnote>
  <w:endnote w:type="continuationSeparator" w:id="0">
    <w:p w:rsidR="001804E0" w:rsidRDefault="0018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4E0" w:rsidRDefault="001804E0">
      <w:r>
        <w:separator/>
      </w:r>
    </w:p>
  </w:footnote>
  <w:footnote w:type="continuationSeparator" w:id="0">
    <w:p w:rsidR="001804E0" w:rsidRDefault="00180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E13D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4E0" w:rsidRDefault="00C85A5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E0"/>
    <w:rsid w:val="00150384"/>
    <w:rsid w:val="00160901"/>
    <w:rsid w:val="001804E0"/>
    <w:rsid w:val="001805B7"/>
    <w:rsid w:val="001C066E"/>
    <w:rsid w:val="002E13D8"/>
    <w:rsid w:val="00321862"/>
    <w:rsid w:val="00367B1C"/>
    <w:rsid w:val="00414DC2"/>
    <w:rsid w:val="004A328D"/>
    <w:rsid w:val="0058762B"/>
    <w:rsid w:val="006C0A93"/>
    <w:rsid w:val="006E4E11"/>
    <w:rsid w:val="007242A3"/>
    <w:rsid w:val="007A6855"/>
    <w:rsid w:val="0092027A"/>
    <w:rsid w:val="00955E31"/>
    <w:rsid w:val="00992E72"/>
    <w:rsid w:val="00996456"/>
    <w:rsid w:val="00AF26D1"/>
    <w:rsid w:val="00C85A5B"/>
    <w:rsid w:val="00D133D7"/>
    <w:rsid w:val="00E80146"/>
    <w:rsid w:val="00E904D0"/>
    <w:rsid w:val="00EC25F9"/>
    <w:rsid w:val="00ED583F"/>
    <w:rsid w:val="00EE4273"/>
    <w:rsid w:val="00FC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218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2186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218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2186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9aee581e-c00a-4593-94a9-d30add603874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58287-1D36-45E3-AF47-5FE7357F0AAD}"/>
</file>

<file path=customXml/itemProps2.xml><?xml version="1.0" encoding="utf-8"?>
<ds:datastoreItem xmlns:ds="http://schemas.openxmlformats.org/officeDocument/2006/customXml" ds:itemID="{4E6D2591-9DC3-48DF-A78A-89E4C44B3214}"/>
</file>

<file path=customXml/itemProps3.xml><?xml version="1.0" encoding="utf-8"?>
<ds:datastoreItem xmlns:ds="http://schemas.openxmlformats.org/officeDocument/2006/customXml" ds:itemID="{E5C0311A-0099-48B5-99C6-0158F890AC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1436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Catrin Tidström</dc:creator>
  <cp:lastModifiedBy>Peter Kalliopuro</cp:lastModifiedBy>
  <cp:revision>2</cp:revision>
  <cp:lastPrinted>2015-03-25T08:17:00Z</cp:lastPrinted>
  <dcterms:created xsi:type="dcterms:W3CDTF">2015-03-25T08:39:00Z</dcterms:created>
  <dcterms:modified xsi:type="dcterms:W3CDTF">2015-03-25T08:39:00Z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