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3A66" w:rsidTr="00653A66">
        <w:tc>
          <w:tcPr>
            <w:tcW w:w="5471" w:type="dxa"/>
          </w:tcPr>
          <w:p w:rsidR="00653A66" w:rsidRDefault="00653A66" w:rsidP="00653A6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53A66" w:rsidRDefault="00653A66" w:rsidP="00653A66">
            <w:pPr>
              <w:pStyle w:val="RSKRbeteckning"/>
            </w:pPr>
            <w:r>
              <w:t>2020/21:55</w:t>
            </w:r>
          </w:p>
        </w:tc>
        <w:tc>
          <w:tcPr>
            <w:tcW w:w="2551" w:type="dxa"/>
          </w:tcPr>
          <w:p w:rsidR="00653A66" w:rsidRDefault="00653A66" w:rsidP="00653A66">
            <w:pPr>
              <w:jc w:val="right"/>
            </w:pPr>
          </w:p>
        </w:tc>
      </w:tr>
      <w:tr w:rsidR="00653A66" w:rsidRPr="00653A66" w:rsidTr="00653A6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3A66" w:rsidRPr="00653A66" w:rsidRDefault="00653A66" w:rsidP="00653A66">
            <w:pPr>
              <w:rPr>
                <w:sz w:val="10"/>
              </w:rPr>
            </w:pPr>
          </w:p>
        </w:tc>
      </w:tr>
    </w:tbl>
    <w:p w:rsidR="005E6CE0" w:rsidRDefault="005E6CE0" w:rsidP="00653A66"/>
    <w:p w:rsidR="00653A66" w:rsidRDefault="00653A66" w:rsidP="00653A66">
      <w:pPr>
        <w:pStyle w:val="Mottagare1"/>
      </w:pPr>
      <w:r>
        <w:t>Regeringen</w:t>
      </w:r>
    </w:p>
    <w:p w:rsidR="00653A66" w:rsidRDefault="00653A66" w:rsidP="00653A66">
      <w:pPr>
        <w:pStyle w:val="Mottagare2"/>
      </w:pPr>
      <w:r>
        <w:rPr>
          <w:noProof/>
        </w:rPr>
        <w:t>Justitiedepartementet</w:t>
      </w:r>
    </w:p>
    <w:p w:rsidR="00653A66" w:rsidRDefault="00653A66" w:rsidP="00653A66">
      <w:r>
        <w:t xml:space="preserve">Med överlämnande av justitieutskottets betänkande 2020/21:JuU7 Ändrade bestämmelser om fotografier och fingeravtryck i </w:t>
      </w:r>
      <w:r w:rsidR="004E0B7C">
        <w:br/>
      </w:r>
      <w:r>
        <w:t>SIS II-regelverket får jag anmäla att riksdagen denna dag bifallit utskottets förslag till riksdagsbeslut.</w:t>
      </w:r>
    </w:p>
    <w:p w:rsidR="00653A66" w:rsidRDefault="00653A66" w:rsidP="00653A66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3A66" w:rsidTr="00653A66">
        <w:tc>
          <w:tcPr>
            <w:tcW w:w="3628" w:type="dxa"/>
          </w:tcPr>
          <w:p w:rsidR="00653A66" w:rsidRDefault="00653A66" w:rsidP="00653A6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53A66" w:rsidRDefault="00653A66" w:rsidP="00653A6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53A66" w:rsidRPr="00653A66" w:rsidRDefault="00653A66" w:rsidP="00653A66"/>
    <w:sectPr w:rsidR="00653A66" w:rsidRPr="00653A6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A66" w:rsidRDefault="00653A66" w:rsidP="002C3923">
      <w:r>
        <w:separator/>
      </w:r>
    </w:p>
  </w:endnote>
  <w:endnote w:type="continuationSeparator" w:id="0">
    <w:p w:rsidR="00653A66" w:rsidRDefault="00653A6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A66" w:rsidRDefault="00653A66" w:rsidP="002C3923">
      <w:r>
        <w:separator/>
      </w:r>
    </w:p>
  </w:footnote>
  <w:footnote w:type="continuationSeparator" w:id="0">
    <w:p w:rsidR="00653A66" w:rsidRDefault="00653A6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6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1CD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73FE"/>
    <w:rsid w:val="004C5419"/>
    <w:rsid w:val="004E0B7C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3A6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3E30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550F32B-4F50-4B4E-BE2A-8BB70D0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F4CD4-4A6B-4314-A478-7553E283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2020-11-18T15:34:00Z</dcterms:created>
  <dcterms:modified xsi:type="dcterms:W3CDTF">2020-11-18T15:34:00Z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Ändrade bestämmelser om fotografier och fingeravtryck i SIS II-regelverket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