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050" w:rsidRPr="00EE6050" w:rsidRDefault="00EE6050">
      <w:pPr>
        <w:pStyle w:val="Frslagsrubrik"/>
      </w:pPr>
      <w:r w:rsidRPr="00EE6050">
        <w:t>Förslag till riksdagsbeslut</w:t>
      </w:r>
    </w:p>
    <w:p w:rsidR="00EE6050" w:rsidRPr="00EE6050" w:rsidRDefault="00EE6050">
      <w:pPr>
        <w:pStyle w:val="Hemstlatt"/>
        <w:ind w:left="0"/>
      </w:pPr>
      <w:r w:rsidRPr="00EE6050">
        <w:t xml:space="preserve">Riksdagen tillkännager för regeringen som sin mening vad som anförs i motionen om </w:t>
      </w:r>
      <w:r w:rsidRPr="00EE6050">
        <w:rPr>
          <w:bCs/>
          <w:color w:val="000000"/>
        </w:rPr>
        <w:t>att statliga flygplatser uppmanas till insatser som minskar koldioxidutsläppen och att staten sedan följer upp och uppmär</w:t>
      </w:r>
      <w:r w:rsidRPr="00EE6050">
        <w:rPr>
          <w:bCs/>
          <w:color w:val="000000"/>
        </w:rPr>
        <w:t>k</w:t>
      </w:r>
      <w:r w:rsidRPr="00EE6050">
        <w:rPr>
          <w:bCs/>
          <w:color w:val="000000"/>
        </w:rPr>
        <w:t>sammar de gjorda klimatförbättringarna.</w:t>
      </w:r>
    </w:p>
    <w:p w:rsidR="00EE6050" w:rsidRPr="00EE6050" w:rsidRDefault="00EE6050">
      <w:pPr>
        <w:pStyle w:val="Rubrik1"/>
      </w:pPr>
      <w:r w:rsidRPr="00EE6050">
        <w:t>Motivering</w:t>
      </w:r>
    </w:p>
    <w:p w:rsidR="00EE6050" w:rsidRPr="00EE6050" w:rsidRDefault="00EE6050">
      <w:r w:rsidRPr="00EE6050">
        <w:t xml:space="preserve">Malmö Airport blev föregångare för andra flygplatser genom att förra hösten sätta upp solfångare som minskar koldioxidförbrukningen och värmer upp vattnet på flygplatsen på ett grönare sätt. </w:t>
      </w:r>
    </w:p>
    <w:p w:rsidR="00EE6050" w:rsidRPr="00EE6050" w:rsidRDefault="00EE6050">
      <w:pPr>
        <w:pStyle w:val="Normaltindrag"/>
      </w:pPr>
      <w:r w:rsidRPr="00EE6050">
        <w:t xml:space="preserve">Tillsammans med den pelletsanläggning som redan är i gång blir man nu koldioxidneutral. </w:t>
      </w:r>
    </w:p>
    <w:p w:rsidR="00EE6050" w:rsidRPr="00EE6050" w:rsidRDefault="00EE6050">
      <w:pPr>
        <w:pStyle w:val="Normaltindrag"/>
      </w:pPr>
      <w:r w:rsidRPr="00EE6050">
        <w:t xml:space="preserve">Malmö Airport har kommit långt i utvecklingen mot att helt använda sig av förnybara energikällor att allt vatten värms med miljövänligare alternativ. Förhoppningsvis kan andra flygplatser och arbetsplatser följa efter oss, sade Velia Ekström, miljöchef på Malmö Airport, till Skånskan.se. </w:t>
      </w:r>
    </w:p>
    <w:p w:rsidR="00EE6050" w:rsidRPr="00EE6050" w:rsidRDefault="00EE6050">
      <w:pPr>
        <w:pStyle w:val="Normaltindrag"/>
      </w:pPr>
      <w:r w:rsidRPr="00EE6050">
        <w:t xml:space="preserve">De håller på att sätta upp en av Nordens största solfångare på ett område av </w:t>
      </w:r>
      <w:smartTag w:uri="urn:schemas-microsoft-com:office:smarttags" w:element="metricconverter">
        <w:smartTagPr>
          <w:attr w:name="ProductID" w:val="2 000 kvadratmeter"/>
        </w:smartTagPr>
        <w:r w:rsidRPr="00EE6050">
          <w:t>2 000 kvadratmeter</w:t>
        </w:r>
      </w:smartTag>
      <w:r w:rsidRPr="00EE6050">
        <w:t xml:space="preserve"> på flygplatsen, bredvid nuvarande pelletsanläggning. Solfångaren består inte av plattor utan av 5 600 runda rör som fångar solstr</w:t>
      </w:r>
      <w:r w:rsidRPr="00EE6050">
        <w:t>å</w:t>
      </w:r>
      <w:r w:rsidRPr="00EE6050">
        <w:t>larna och använder dem för att värma vattnet på anläggningen. Solcellerna däremot ska omvandla solenergin till elektricitet.  Genom denna nya solfån</w:t>
      </w:r>
      <w:r w:rsidRPr="00EE6050">
        <w:t>g</w:t>
      </w:r>
      <w:r w:rsidRPr="00EE6050">
        <w:t>are kan de utvinna en halv megawattimme energi som täcker hela behovet av varmvatten under sommaren. På vintern räknar de också med att ersätta pe</w:t>
      </w:r>
      <w:r w:rsidRPr="00EE6050">
        <w:t>l</w:t>
      </w:r>
      <w:r w:rsidRPr="00EE6050">
        <w:t>lets med 20 procent i varmvattenanläggningen, vilket också sparar i</w:t>
      </w:r>
      <w:r w:rsidRPr="00EE6050">
        <w:t>n på ko</w:t>
      </w:r>
      <w:r w:rsidRPr="00EE6050">
        <w:t>l</w:t>
      </w:r>
      <w:r w:rsidRPr="00EE6050">
        <w:t>dioxidutsläppen. Malmö Airport gör en investering på 30 miljoner kronor i den nya solfångaren. Därigenom räknar man med att minska koldioxidutslä</w:t>
      </w:r>
      <w:r w:rsidRPr="00EE6050">
        <w:t>p</w:t>
      </w:r>
      <w:r w:rsidRPr="00EE6050">
        <w:t xml:space="preserve">pen på flygplatsen med 85 procent jämfört med för två år sedan. </w:t>
      </w:r>
    </w:p>
    <w:p w:rsidR="00EE6050" w:rsidRPr="00EE6050" w:rsidRDefault="00EE6050">
      <w:pPr>
        <w:pStyle w:val="Normaltindrag"/>
      </w:pPr>
      <w:r w:rsidRPr="00EE6050">
        <w:lastRenderedPageBreak/>
        <w:t>Denna form av miljöarbete borde ske på fler flygplatser. Staten borde s</w:t>
      </w:r>
      <w:r w:rsidRPr="00EE6050">
        <w:t>e</w:t>
      </w:r>
      <w:r w:rsidRPr="00EE6050">
        <w:t xml:space="preserve">dan även följa upp och uppmärksamma de genomförda satsningarna.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6050">
        <w:trPr>
          <w:cantSplit/>
        </w:trPr>
        <w:tc>
          <w:tcPr>
            <w:tcW w:w="3046" w:type="dxa"/>
          </w:tcPr>
          <w:p w:rsidR="00EE6050" w:rsidRPr="00EE6050" w:rsidRDefault="00EE6050">
            <w:pPr>
              <w:pStyle w:val="UnderskriftDatum"/>
              <w:spacing w:before="240"/>
            </w:pPr>
            <w:r w:rsidRPr="00EE6050">
              <w:t>Stockholm den 30 september 2009</w:t>
            </w:r>
          </w:p>
        </w:tc>
        <w:tc>
          <w:tcPr>
            <w:tcW w:w="3047" w:type="dxa"/>
          </w:tcPr>
          <w:p w:rsidR="00EE6050" w:rsidRPr="00EE6050" w:rsidRDefault="00EE6050">
            <w:pPr>
              <w:pStyle w:val="Underskrifter"/>
              <w:spacing w:before="240"/>
            </w:pPr>
          </w:p>
        </w:tc>
      </w:tr>
      <w:tr w:rsidR="00000000" w:rsidRPr="00EE6050">
        <w:trPr>
          <w:cantSplit/>
        </w:trPr>
        <w:tc>
          <w:tcPr>
            <w:tcW w:w="3046" w:type="dxa"/>
          </w:tcPr>
          <w:p w:rsidR="00EE6050" w:rsidRPr="00EE6050" w:rsidRDefault="00EE6050">
            <w:pPr>
              <w:pStyle w:val="Underskrifter"/>
            </w:pPr>
            <w:r w:rsidRPr="00EE6050">
              <w:t>Göran Persson i Simrishamn (s)</w:t>
            </w:r>
          </w:p>
        </w:tc>
        <w:tc>
          <w:tcPr>
            <w:tcW w:w="3046" w:type="dxa"/>
          </w:tcPr>
          <w:p w:rsidR="00EE6050" w:rsidRPr="00EE6050" w:rsidRDefault="00EE6050">
            <w:pPr>
              <w:pStyle w:val="Underskrifter"/>
            </w:pPr>
          </w:p>
        </w:tc>
      </w:tr>
      <w:tr w:rsidR="00000000" w:rsidRPr="00EE6050">
        <w:trPr>
          <w:cantSplit/>
        </w:trPr>
        <w:tc>
          <w:tcPr>
            <w:tcW w:w="3046" w:type="dxa"/>
          </w:tcPr>
          <w:p w:rsidR="00EE6050" w:rsidRPr="00EE6050" w:rsidRDefault="00EE6050">
            <w:pPr>
              <w:pStyle w:val="Underskrifter"/>
            </w:pPr>
            <w:r w:rsidRPr="00EE6050">
              <w:t>Christer Adelsbo (s)</w:t>
            </w:r>
          </w:p>
        </w:tc>
        <w:tc>
          <w:tcPr>
            <w:tcW w:w="3046" w:type="dxa"/>
          </w:tcPr>
          <w:p w:rsidR="00EE6050" w:rsidRPr="00EE6050" w:rsidRDefault="00EE6050">
            <w:pPr>
              <w:pStyle w:val="Underskrifter"/>
            </w:pPr>
            <w:r w:rsidRPr="00EE6050">
              <w:t>Kerstin Engle (s)</w:t>
            </w:r>
          </w:p>
        </w:tc>
      </w:tr>
      <w:tr w:rsidR="00000000" w:rsidRPr="00EE6050">
        <w:trPr>
          <w:cantSplit/>
        </w:trPr>
        <w:tc>
          <w:tcPr>
            <w:tcW w:w="3046" w:type="dxa"/>
          </w:tcPr>
          <w:p w:rsidR="00EE6050" w:rsidRPr="00EE6050" w:rsidRDefault="00EE6050">
            <w:pPr>
              <w:pStyle w:val="Underskrifter"/>
            </w:pPr>
            <w:r w:rsidRPr="00EE6050">
              <w:t>Ronny Olander (s)</w:t>
            </w:r>
          </w:p>
        </w:tc>
        <w:tc>
          <w:tcPr>
            <w:tcW w:w="3046" w:type="dxa"/>
          </w:tcPr>
          <w:p w:rsidR="00EE6050" w:rsidRPr="00EE6050" w:rsidRDefault="00EE6050">
            <w:pPr>
              <w:pStyle w:val="Underskrifter"/>
            </w:pPr>
          </w:p>
        </w:tc>
      </w:tr>
    </w:tbl>
    <w:p w:rsidR="00EE6050" w:rsidRPr="00EE6050" w:rsidRDefault="00EE6050">
      <w:pPr>
        <w:pStyle w:val="Normaltindrag"/>
      </w:pPr>
    </w:p>
    <w:sectPr w:rsidR="00000000" w:rsidRPr="00EE60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050" w:rsidRPr="00EE6050" w:rsidRDefault="00EE6050">
      <w:r w:rsidRPr="00EE6050">
        <w:separator/>
      </w:r>
    </w:p>
  </w:endnote>
  <w:endnote w:type="continuationSeparator" w:id="0">
    <w:p w:rsidR="00EE6050" w:rsidRPr="00EE6050" w:rsidRDefault="00EE6050">
      <w:r w:rsidRPr="00EE60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050" w:rsidRPr="00EE6050" w:rsidRDefault="00EE6050">
    <w:pPr>
      <w:pStyle w:val="Sidfot"/>
    </w:pPr>
    <w:r w:rsidRPr="00EE60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8843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050" w:rsidRDefault="00EE60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6050" w:rsidRDefault="00EE60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050" w:rsidRPr="00EE6050" w:rsidRDefault="00EE6050">
    <w:pPr>
      <w:pStyle w:val="Sidfot"/>
    </w:pPr>
    <w:r w:rsidRPr="00EE60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429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050" w:rsidRDefault="00EE60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6050" w:rsidRDefault="00EE60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050" w:rsidRPr="00EE6050" w:rsidRDefault="00EE6050">
    <w:pPr>
      <w:pStyle w:val="Sidfot"/>
    </w:pPr>
    <w:r w:rsidRPr="00EE60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6334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050" w:rsidRDefault="00EE60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6050" w:rsidRDefault="00EE60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050" w:rsidRPr="00EE6050" w:rsidRDefault="00EE6050">
      <w:r w:rsidRPr="00EE6050">
        <w:separator/>
      </w:r>
    </w:p>
  </w:footnote>
  <w:footnote w:type="continuationSeparator" w:id="0">
    <w:p w:rsidR="00EE6050" w:rsidRPr="00EE6050" w:rsidRDefault="00EE6050">
      <w:r w:rsidRPr="00EE60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050" w:rsidRPr="00EE6050" w:rsidRDefault="00EE6050">
    <w:pPr>
      <w:pStyle w:val="Sidhuvud"/>
    </w:pPr>
    <w:r w:rsidRPr="00EE60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6246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050" w:rsidRDefault="00EE60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6050" w:rsidRDefault="00EE60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050" w:rsidRPr="00EE6050" w:rsidRDefault="00EE6050">
    <w:pPr>
      <w:pStyle w:val="Sidhuvud"/>
    </w:pPr>
    <w:r w:rsidRPr="00EE60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173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050" w:rsidRDefault="00EE60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6050" w:rsidRDefault="00EE60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050" w:rsidRPr="00EE6050" w:rsidRDefault="00EE6050">
    <w:pPr>
      <w:pStyle w:val="FSHNormal"/>
      <w:tabs>
        <w:tab w:val="right" w:pos="5840"/>
      </w:tabs>
    </w:pPr>
    <w:r w:rsidRPr="00EE6050">
      <w:br/>
    </w:r>
    <w:r w:rsidRPr="00EE6050">
      <w:fldChar w:fldCharType="begin" w:fldLock="1"/>
    </w:r>
    <w:r w:rsidRPr="00EE6050">
      <w:instrText xml:space="preserve"> DOCPROPERTY</w:instrText>
    </w:r>
    <w:r w:rsidRPr="00EE6050">
      <w:rPr>
        <w:sz w:val="18"/>
      </w:rPr>
      <w:instrText xml:space="preserve"> "YearUser" *\charformat </w:instrText>
    </w:r>
    <w:r w:rsidRPr="00EE6050">
      <w:fldChar w:fldCharType="separate"/>
    </w:r>
    <w:r w:rsidRPr="00EE6050">
      <w:t>2009/10</w:t>
    </w:r>
    <w:r w:rsidRPr="00EE6050">
      <w:fldChar w:fldCharType="end"/>
    </w:r>
    <w:r w:rsidRPr="00EE6050">
      <w:t xml:space="preserve"> </w:t>
    </w:r>
    <w:r w:rsidRPr="00EE6050">
      <w:tab/>
      <w:t xml:space="preserve">mnr: </w:t>
    </w:r>
    <w:r w:rsidRPr="00EE6050">
      <w:fldChar w:fldCharType="begin" w:fldLock="1"/>
    </w:r>
    <w:r w:rsidRPr="00EE6050">
      <w:instrText xml:space="preserve"> DOCPROPERTY</w:instrText>
    </w:r>
    <w:r w:rsidRPr="00EE6050">
      <w:rPr>
        <w:sz w:val="18"/>
      </w:rPr>
      <w:instrText xml:space="preserve"> "Motionsnummer" *\charformat </w:instrText>
    </w:r>
    <w:r w:rsidRPr="00EE6050">
      <w:fldChar w:fldCharType="separate"/>
    </w:r>
    <w:r w:rsidRPr="00EE6050">
      <w:t>T279</w:t>
    </w:r>
    <w:r w:rsidRPr="00EE6050">
      <w:fldChar w:fldCharType="end"/>
    </w:r>
    <w:r w:rsidRPr="00EE6050">
      <w:br/>
    </w:r>
    <w:r w:rsidRPr="00EE6050">
      <w:fldChar w:fldCharType="begin" w:fldLock="1"/>
    </w:r>
    <w:r w:rsidRPr="00EE6050">
      <w:instrText xml:space="preserve"> DOCPROPERTY</w:instrText>
    </w:r>
    <w:r w:rsidRPr="00EE6050">
      <w:rPr>
        <w:sz w:val="18"/>
      </w:rPr>
      <w:instrText xml:space="preserve"> "Samling" *\charformat </w:instrText>
    </w:r>
    <w:r w:rsidRPr="00EE6050">
      <w:fldChar w:fldCharType="end"/>
    </w:r>
    <w:r w:rsidRPr="00EE6050">
      <w:tab/>
      <w:t xml:space="preserve">pnr: </w:t>
    </w:r>
    <w:r w:rsidRPr="00EE6050">
      <w:fldChar w:fldCharType="begin" w:fldLock="1"/>
    </w:r>
    <w:r w:rsidRPr="00EE6050">
      <w:instrText xml:space="preserve"> DOCPROPERTY</w:instrText>
    </w:r>
    <w:r w:rsidRPr="00EE6050">
      <w:rPr>
        <w:sz w:val="18"/>
      </w:rPr>
      <w:instrText xml:space="preserve"> "Partinummer" *\charformat </w:instrText>
    </w:r>
    <w:r w:rsidRPr="00EE6050">
      <w:fldChar w:fldCharType="separate"/>
    </w:r>
    <w:r w:rsidRPr="00EE6050">
      <w:t>s28094</w:t>
    </w:r>
    <w:r w:rsidRPr="00EE6050">
      <w:fldChar w:fldCharType="end"/>
    </w:r>
  </w:p>
  <w:p w:rsidR="00EE6050" w:rsidRPr="00EE6050" w:rsidRDefault="00EE6050">
    <w:pPr>
      <w:pStyle w:val="FSHRub1"/>
    </w:pPr>
    <w:r w:rsidRPr="00EE6050">
      <w:t>Motion till riksdagen</w:t>
    </w:r>
    <w:r w:rsidRPr="00EE6050">
      <w:br/>
    </w:r>
    <w:r w:rsidRPr="00EE6050">
      <w:fldChar w:fldCharType="begin" w:fldLock="1"/>
    </w:r>
    <w:r w:rsidRPr="00EE6050">
      <w:instrText xml:space="preserve"> DOCPROPERTY "YearUser" *\charformat </w:instrText>
    </w:r>
    <w:r w:rsidRPr="00EE6050">
      <w:fldChar w:fldCharType="separate"/>
    </w:r>
    <w:r w:rsidRPr="00EE6050">
      <w:t>2009/10</w:t>
    </w:r>
    <w:r w:rsidRPr="00EE6050">
      <w:fldChar w:fldCharType="end"/>
    </w:r>
    <w:r w:rsidRPr="00EE6050">
      <w:t>:</w:t>
    </w:r>
    <w:r w:rsidRPr="00EE6050">
      <w:fldChar w:fldCharType="begin" w:fldLock="1"/>
    </w:r>
    <w:r w:rsidRPr="00EE6050">
      <w:instrText xml:space="preserve"> DOCPROPERTY "Motionsnummer" *\charformat </w:instrText>
    </w:r>
    <w:r w:rsidRPr="00EE6050">
      <w:fldChar w:fldCharType="separate"/>
    </w:r>
    <w:r w:rsidRPr="00EE6050">
      <w:t>T279</w:t>
    </w:r>
    <w:r w:rsidRPr="00EE6050">
      <w:fldChar w:fldCharType="end"/>
    </w:r>
  </w:p>
  <w:p w:rsidR="00EE6050" w:rsidRPr="00EE6050" w:rsidRDefault="00EE6050">
    <w:pPr>
      <w:pStyle w:val="FSHNormalS5"/>
    </w:pPr>
    <w:r w:rsidRPr="00EE6050">
      <w:fldChar w:fldCharType="begin" w:fldLock="1"/>
    </w:r>
    <w:r w:rsidRPr="00EE6050">
      <w:instrText xml:space="preserve"> DOCPROPERTY "MotionarText" *\charformat </w:instrText>
    </w:r>
    <w:r w:rsidRPr="00EE6050">
      <w:fldChar w:fldCharType="separate"/>
    </w:r>
    <w:r w:rsidRPr="00EE6050">
      <w:t>av Göran Persson i Simrishamn m.fl. (s)</w:t>
    </w:r>
    <w:r w:rsidRPr="00EE6050">
      <w:fldChar w:fldCharType="end"/>
    </w:r>
    <w:r w:rsidRPr="00EE6050">
      <w:br/>
    </w:r>
    <w:r w:rsidRPr="00EE6050">
      <w:fldChar w:fldCharType="begin" w:fldLock="1"/>
    </w:r>
    <w:r w:rsidRPr="00EE6050">
      <w:instrText xml:space="preserve"> DOCPROPERTY "SvarFrasKort" *\charformat </w:instrText>
    </w:r>
    <w:r w:rsidRPr="00EE6050">
      <w:fldChar w:fldCharType="end"/>
    </w:r>
  </w:p>
  <w:p w:rsidR="00EE6050" w:rsidRPr="00EE6050" w:rsidRDefault="00EE6050">
    <w:pPr>
      <w:pStyle w:val="FSHTitel"/>
    </w:pPr>
    <w:r w:rsidRPr="00EE6050">
      <w:fldChar w:fldCharType="begin" w:fldLock="1"/>
    </w:r>
    <w:r w:rsidRPr="00EE6050">
      <w:instrText xml:space="preserve"> DOCPROPERTY</w:instrText>
    </w:r>
    <w:r w:rsidRPr="00EE6050">
      <w:rPr>
        <w:sz w:val="18"/>
      </w:rPr>
      <w:instrText xml:space="preserve"> "RubrikSvar" *\charformat </w:instrText>
    </w:r>
    <w:r w:rsidRPr="00EE6050">
      <w:fldChar w:fldCharType="separate"/>
    </w:r>
    <w:r w:rsidRPr="00EE6050">
      <w:t>Klimatarbete på statliga flygplatser</w:t>
    </w:r>
    <w:r w:rsidRPr="00EE6050">
      <w:fldChar w:fldCharType="end"/>
    </w:r>
  </w:p>
  <w:p w:rsidR="00EE6050" w:rsidRPr="00EE6050" w:rsidRDefault="00EE6050">
    <w:pPr>
      <w:pStyle w:val="Normal00"/>
    </w:pPr>
  </w:p>
  <w:p w:rsidR="00EE6050" w:rsidRPr="00EE6050" w:rsidRDefault="00EE60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5716192">
    <w:abstractNumId w:val="8"/>
  </w:num>
  <w:num w:numId="2" w16cid:durableId="645016934">
    <w:abstractNumId w:val="9"/>
  </w:num>
  <w:num w:numId="3" w16cid:durableId="1739328113">
    <w:abstractNumId w:val="8"/>
  </w:num>
  <w:num w:numId="4" w16cid:durableId="1403790755">
    <w:abstractNumId w:val="9"/>
  </w:num>
  <w:num w:numId="5" w16cid:durableId="592317987">
    <w:abstractNumId w:val="13"/>
  </w:num>
  <w:num w:numId="6" w16cid:durableId="240913266">
    <w:abstractNumId w:val="10"/>
  </w:num>
  <w:num w:numId="7" w16cid:durableId="1104497949">
    <w:abstractNumId w:val="11"/>
  </w:num>
  <w:num w:numId="8" w16cid:durableId="628316521">
    <w:abstractNumId w:val="12"/>
  </w:num>
  <w:num w:numId="9" w16cid:durableId="1792284023">
    <w:abstractNumId w:val="8"/>
  </w:num>
  <w:num w:numId="10" w16cid:durableId="654457016">
    <w:abstractNumId w:val="3"/>
  </w:num>
  <w:num w:numId="11" w16cid:durableId="1012606149">
    <w:abstractNumId w:val="2"/>
  </w:num>
  <w:num w:numId="12" w16cid:durableId="1421175294">
    <w:abstractNumId w:val="1"/>
  </w:num>
  <w:num w:numId="13" w16cid:durableId="241529855">
    <w:abstractNumId w:val="0"/>
  </w:num>
  <w:num w:numId="14" w16cid:durableId="1602180728">
    <w:abstractNumId w:val="9"/>
  </w:num>
  <w:num w:numId="15" w16cid:durableId="1950165933">
    <w:abstractNumId w:val="7"/>
  </w:num>
  <w:num w:numId="16" w16cid:durableId="1378091735">
    <w:abstractNumId w:val="6"/>
  </w:num>
  <w:num w:numId="17" w16cid:durableId="570309999">
    <w:abstractNumId w:val="5"/>
  </w:num>
  <w:num w:numId="18" w16cid:durableId="344945215">
    <w:abstractNumId w:val="4"/>
  </w:num>
  <w:num w:numId="19" w16cid:durableId="1034228221">
    <w:abstractNumId w:val="11"/>
  </w:num>
  <w:num w:numId="20" w16cid:durableId="1316180401">
    <w:abstractNumId w:val="10"/>
  </w:num>
  <w:num w:numId="21" w16cid:durableId="817067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ECF24086-060A-448A-BD41-1DF5E0E9B70B},{90EB44D1-F259-42E3-B2FF-B3EA988BF735},{57CD29E7-110F-4BBE-9894-3DBADDDF9B12},{39F7915D-E142-47B1-A92C-2D584BF557C0}"/>
  </w:docVars>
  <w:rsids>
    <w:rsidRoot w:val="004417B4"/>
    <w:rsid w:val="004417B4"/>
    <w:rsid w:val="00EE60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E2CA7BA9-BF18-4E8F-9D85-3632B63E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1646</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s28094</vt:lpstr>
    </vt:vector>
  </TitlesOfParts>
  <Company>Riksdagen</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s28094</dc:title>
  <dc:subject>s28094</dc:subject>
  <dc:creator>Riksdagen</dc:creator>
  <cp:keywords>Riksdagen</cp:keywords>
  <dc:description>Nya formatmallshantering för förslag+urix bakåtkomp+könamn</dc:description>
  <cp:lastModifiedBy>Lars Brink</cp:lastModifiedBy>
  <cp:revision>2</cp:revision>
  <cp:lastPrinted>2009-11-27T09:29:00Z</cp:lastPrinted>
  <dcterms:created xsi:type="dcterms:W3CDTF">2025-12-17T21:46:00Z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Klimatarbete på statliga 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Klimatarbete på statliga 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Göran Persson i Simrishamn m.fl. (s)</vt:lpwstr>
  </property>
  <property fmtid="{D5CDD505-2E9C-101B-9397-08002B2CF9AE}" pid="26" name="MotionarLista">
    <vt:lpwstr>Persson i Simrishamn, Göran (s)\Adelsbo, Christer (s)\Engle, Kerstin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Christer Adelsbo (s), Kerstin Engle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20092010000000000115000280940069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20092010000000000115000280940069</vt:lpwstr>
  </property>
  <property fmtid="{D5CDD505-2E9C-101B-9397-08002B2CF9AE}" pid="50" name="nummer">
    <vt:lpwstr>279</vt:lpwstr>
  </property>
  <property fmtid="{D5CDD505-2E9C-101B-9397-08002B2CF9AE}" pid="51" name="utskottsbeteckning">
    <vt:lpwstr>T</vt:lpwstr>
  </property>
  <property fmtid="{D5CDD505-2E9C-101B-9397-08002B2CF9AE}" pid="52" name="GlobalUID">
    <vt:lpwstr>{3EF0DC35-C4E6-4248-8DF1-99417FA63F81}</vt:lpwstr>
  </property>
  <property fmtid="{D5CDD505-2E9C-101B-9397-08002B2CF9AE}" pid="53" name="Överföringar">
    <vt:i4>0</vt:i4>
  </property>
  <property fmtid="{D5CDD505-2E9C-101B-9397-08002B2CF9AE}" pid="54" name="Checksum">
    <vt:lpwstr>*1012215123220*</vt:lpwstr>
  </property>
  <property fmtid="{D5CDD505-2E9C-101B-9397-08002B2CF9AE}" pid="55" name="skuggnummer">
    <vt:lpwstr>1040</vt:lpwstr>
  </property>
  <property fmtid="{D5CDD505-2E9C-101B-9397-08002B2CF9AE}" pid="56" name="urixVersion">
    <vt:lpwstr>4.0.0.9</vt:lpwstr>
  </property>
  <property fmtid="{D5CDD505-2E9C-101B-9397-08002B2CF9AE}" pid="57" name="urixOrigin">
    <vt:lpwstr>091127 10:29:22.417</vt:lpwstr>
  </property>
  <property fmtid="{D5CDD505-2E9C-101B-9397-08002B2CF9AE}" pid="58" name="urixGuid">
    <vt:lpwstr>{791C2D31-523A-4A5C-B882-516163C7D923}</vt:lpwstr>
  </property>
</Properties>
</file>