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5584" w:rsidRPr="00DD55D3" w:rsidRDefault="002C5584" w:rsidP="00575623">
      <w:pPr>
        <w:pStyle w:val="Hemstlrubrik"/>
      </w:pPr>
      <w:r w:rsidRPr="00DD55D3">
        <w:t>Förslag till riksdagsbeslut</w:t>
      </w:r>
    </w:p>
    <w:p w:rsidR="002C5584" w:rsidRPr="00DD55D3" w:rsidRDefault="002C5584" w:rsidP="002C5584">
      <w:pPr>
        <w:pStyle w:val="Hemstlatt"/>
      </w:pPr>
      <w:r w:rsidRPr="00DD55D3">
        <w:t>Riksdagen tillkännager för regeringen som sin mening vad i motionen anförs om vikten av att ta bort flyttskatt på fondsparande.</w:t>
      </w:r>
    </w:p>
    <w:p w:rsidR="002C5584" w:rsidRPr="00DD55D3" w:rsidRDefault="002C5584" w:rsidP="001C1A7B">
      <w:pPr>
        <w:pStyle w:val="Rubrik1"/>
      </w:pPr>
      <w:r w:rsidRPr="00DD55D3">
        <w:t>Motivering</w:t>
      </w:r>
    </w:p>
    <w:p w:rsidR="002C5584" w:rsidRPr="00DD55D3" w:rsidRDefault="002C5584" w:rsidP="002C5584">
      <w:r w:rsidRPr="00DD55D3">
        <w:t>I systemen för pensionssparande, premiepension och individuellt pension</w:t>
      </w:r>
      <w:r w:rsidRPr="00DD55D3">
        <w:t>s</w:t>
      </w:r>
      <w:r w:rsidRPr="00DD55D3">
        <w:t>sparande kan man i</w:t>
      </w:r>
      <w:r w:rsidR="001C1A7B" w:rsidRPr="00DD55D3">
        <w:t xml:space="preserve"> </w:t>
      </w:r>
      <w:r w:rsidRPr="00DD55D3">
        <w:t>dag byta fond utan att betala skatt på reavinsten</w:t>
      </w:r>
      <w:r w:rsidR="00575623" w:rsidRPr="00DD55D3">
        <w:t>,</w:t>
      </w:r>
      <w:r w:rsidRPr="00DD55D3">
        <w:t xml:space="preserve"> vilket innebär en viktig individuell frihet.</w:t>
      </w:r>
    </w:p>
    <w:p w:rsidR="002C5584" w:rsidRPr="00DD55D3" w:rsidRDefault="002C5584" w:rsidP="001C1A7B">
      <w:pPr>
        <w:pStyle w:val="Normaltindrag"/>
      </w:pPr>
      <w:r w:rsidRPr="00DD55D3">
        <w:t>När vi fondsparar i andra sammanhang och byter fonder så beskattas alla värdeökningar. Det här kan vara förklaringen till att sparpengar blir fastlåsta</w:t>
      </w:r>
      <w:r w:rsidR="00E7440C" w:rsidRPr="00DD55D3">
        <w:t>,</w:t>
      </w:r>
      <w:r w:rsidRPr="00DD55D3">
        <w:t xml:space="preserve"> för vem vill se en stor del av sin vinst gå till skatt?</w:t>
      </w:r>
    </w:p>
    <w:p w:rsidR="002C5584" w:rsidRPr="00DD55D3" w:rsidRDefault="002C5584" w:rsidP="001C1A7B">
      <w:pPr>
        <w:pStyle w:val="Normaltindrag"/>
      </w:pPr>
      <w:r w:rsidRPr="00DD55D3">
        <w:t>I Sverige har vi problem med kapitalflykt och flyttskatten är en av ors</w:t>
      </w:r>
      <w:r w:rsidRPr="00DD55D3">
        <w:t>a</w:t>
      </w:r>
      <w:r w:rsidRPr="00DD55D3">
        <w:t>kerna till att kapitalet tar omvägar för att man inte ska förlora på bytet.</w:t>
      </w:r>
    </w:p>
    <w:p w:rsidR="002C5584" w:rsidRPr="00DD55D3" w:rsidRDefault="002C5584" w:rsidP="001C1A7B">
      <w:pPr>
        <w:pStyle w:val="Normaltindrag"/>
      </w:pPr>
      <w:r w:rsidRPr="00DD55D3">
        <w:t>Det är säkerligen så att fondbolagen skulle vara mera noggranna vid fö</w:t>
      </w:r>
      <w:r w:rsidRPr="00DD55D3">
        <w:t>r</w:t>
      </w:r>
      <w:r w:rsidRPr="00DD55D3">
        <w:t>valtningen av fonderna om flyttskatt inte tas ut på värdeökningar. I och med att möjligheten till rörlighet ökar</w:t>
      </w:r>
      <w:r w:rsidR="001C1A7B" w:rsidRPr="00DD55D3">
        <w:t xml:space="preserve"> </w:t>
      </w:r>
      <w:r w:rsidRPr="00DD55D3">
        <w:t>påverkas konkurrensen till fondspararnas bästa.</w:t>
      </w:r>
    </w:p>
    <w:p w:rsidR="002C5584" w:rsidRPr="00DD55D3" w:rsidRDefault="002C5584" w:rsidP="001C1A7B">
      <w:pPr>
        <w:pStyle w:val="Normaltindrag"/>
      </w:pPr>
      <w:r w:rsidRPr="00DD55D3">
        <w:t>Tas flyttskatten bort kan även småsparare få större frihet och därmed bättre möjlighet att få en bra avkastning. Med förslaget skulle även trycket öka på fondförvaltarna och dessutom skulle allt merarbete minska vid deklaration</w:t>
      </w:r>
      <w:r w:rsidRPr="00DD55D3">
        <w:t>s</w:t>
      </w:r>
      <w:r w:rsidRPr="00DD55D3">
        <w:t>dags.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75623" w:rsidRPr="00DD55D3">
        <w:tblPrEx>
          <w:tblCellMar>
            <w:top w:w="0" w:type="dxa"/>
            <w:bottom w:w="0" w:type="dxa"/>
          </w:tblCellMar>
        </w:tblPrEx>
        <w:trPr>
          <w:cantSplit/>
        </w:trPr>
        <w:tc>
          <w:tcPr>
            <w:tcW w:w="3046" w:type="dxa"/>
          </w:tcPr>
          <w:p w:rsidR="00575623" w:rsidRPr="00DD55D3" w:rsidRDefault="00575623" w:rsidP="00575623">
            <w:pPr>
              <w:pStyle w:val="UnderskriftDatum"/>
              <w:spacing w:before="240"/>
            </w:pPr>
            <w:r w:rsidRPr="00DD55D3">
              <w:t>Stockholm den 21 september 2005</w:t>
            </w:r>
          </w:p>
        </w:tc>
        <w:tc>
          <w:tcPr>
            <w:tcW w:w="3047" w:type="dxa"/>
          </w:tcPr>
          <w:p w:rsidR="00575623" w:rsidRPr="00DD55D3" w:rsidRDefault="00575623" w:rsidP="00575623">
            <w:pPr>
              <w:pStyle w:val="Underskrifter"/>
              <w:spacing w:before="240"/>
            </w:pPr>
          </w:p>
        </w:tc>
      </w:tr>
      <w:tr w:rsidR="00575623" w:rsidRPr="00DD55D3">
        <w:tblPrEx>
          <w:tblCellMar>
            <w:top w:w="0" w:type="dxa"/>
            <w:bottom w:w="0" w:type="dxa"/>
          </w:tblCellMar>
        </w:tblPrEx>
        <w:trPr>
          <w:cantSplit/>
        </w:trPr>
        <w:tc>
          <w:tcPr>
            <w:tcW w:w="3046" w:type="dxa"/>
          </w:tcPr>
          <w:p w:rsidR="00575623" w:rsidRPr="00DD55D3" w:rsidRDefault="00575623" w:rsidP="00575623">
            <w:pPr>
              <w:pStyle w:val="Underskrifter"/>
            </w:pPr>
            <w:r w:rsidRPr="00DD55D3">
              <w:t>Anita Sidén (m)</w:t>
            </w:r>
          </w:p>
        </w:tc>
        <w:tc>
          <w:tcPr>
            <w:tcW w:w="3047" w:type="dxa"/>
          </w:tcPr>
          <w:p w:rsidR="00575623" w:rsidRPr="00DD55D3" w:rsidRDefault="00575623" w:rsidP="00575623">
            <w:pPr>
              <w:pStyle w:val="Underskrifter"/>
            </w:pPr>
            <w:r w:rsidRPr="00DD55D3">
              <w:t>Cecilia Magnusson (m)</w:t>
            </w:r>
          </w:p>
        </w:tc>
      </w:tr>
    </w:tbl>
    <w:p w:rsidR="001C1A7B" w:rsidRPr="00DD55D3" w:rsidRDefault="001C1A7B" w:rsidP="00575623">
      <w:pPr>
        <w:pStyle w:val="Normaltindrag"/>
      </w:pPr>
    </w:p>
    <w:sectPr w:rsidR="001C1A7B" w:rsidRPr="00DD55D3" w:rsidSect="005756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7732" w:rsidRPr="00DD55D3" w:rsidRDefault="00817732">
      <w:r w:rsidRPr="00DD55D3">
        <w:separator/>
      </w:r>
    </w:p>
  </w:endnote>
  <w:endnote w:type="continuationSeparator" w:id="0">
    <w:p w:rsidR="00817732" w:rsidRPr="00DD55D3" w:rsidRDefault="00817732">
      <w:r w:rsidRPr="00DD55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2B2" w:rsidRPr="00DD55D3" w:rsidRDefault="00DD55D3" w:rsidP="00575623">
    <w:pPr>
      <w:pStyle w:val="Sidfot"/>
    </w:pPr>
    <w:r w:rsidRPr="00DD55D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56979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623" w:rsidRDefault="0057562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5623" w:rsidRDefault="0057562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2B2" w:rsidRPr="00DD55D3" w:rsidRDefault="00DD55D3" w:rsidP="00575623">
    <w:pPr>
      <w:pStyle w:val="Sidfot"/>
    </w:pPr>
    <w:r w:rsidRPr="00DD55D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44013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623" w:rsidRDefault="005756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5623" w:rsidRDefault="005756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2B2" w:rsidRPr="00DD55D3" w:rsidRDefault="00DD55D3" w:rsidP="00575623">
    <w:pPr>
      <w:pStyle w:val="Sidfot"/>
    </w:pPr>
    <w:r w:rsidRPr="00DD55D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12913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623" w:rsidRDefault="005756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5623" w:rsidRDefault="005756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7732" w:rsidRPr="00DD55D3" w:rsidRDefault="00817732">
      <w:r w:rsidRPr="00DD55D3">
        <w:separator/>
      </w:r>
    </w:p>
  </w:footnote>
  <w:footnote w:type="continuationSeparator" w:id="0">
    <w:p w:rsidR="00817732" w:rsidRPr="00DD55D3" w:rsidRDefault="00817732">
      <w:r w:rsidRPr="00DD55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2B2" w:rsidRPr="00DD55D3" w:rsidRDefault="00DD55D3" w:rsidP="00575623">
    <w:pPr>
      <w:pStyle w:val="Sidhuvud"/>
    </w:pPr>
    <w:r w:rsidRPr="00DD55D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19600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623" w:rsidRDefault="0057562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5623" w:rsidRDefault="00575623">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52B2" w:rsidRPr="00DD55D3" w:rsidRDefault="00DD55D3" w:rsidP="00575623">
    <w:pPr>
      <w:pStyle w:val="Sidhuvud"/>
    </w:pPr>
    <w:r w:rsidRPr="00DD55D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41108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5623" w:rsidRDefault="0057562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5623" w:rsidRDefault="00575623">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5623" w:rsidRPr="00DD55D3" w:rsidRDefault="00575623">
    <w:pPr>
      <w:pStyle w:val="FSHNormal"/>
      <w:tabs>
        <w:tab w:val="right" w:pos="5840"/>
      </w:tabs>
    </w:pPr>
    <w:r w:rsidRPr="00DD55D3">
      <w:br/>
    </w:r>
    <w:r w:rsidRPr="00DD55D3">
      <w:fldChar w:fldCharType="begin" w:fldLock="1"/>
    </w:r>
    <w:r w:rsidRPr="00DD55D3">
      <w:instrText xml:space="preserve"> DOCPROPERTY</w:instrText>
    </w:r>
    <w:r w:rsidRPr="00DD55D3">
      <w:rPr>
        <w:sz w:val="18"/>
      </w:rPr>
      <w:instrText xml:space="preserve"> "YearUser" *\charformat </w:instrText>
    </w:r>
    <w:r w:rsidRPr="00DD55D3">
      <w:fldChar w:fldCharType="separate"/>
    </w:r>
    <w:r w:rsidRPr="00DD55D3">
      <w:t>2005/06</w:t>
    </w:r>
    <w:r w:rsidRPr="00DD55D3">
      <w:fldChar w:fldCharType="end"/>
    </w:r>
    <w:r w:rsidRPr="00DD55D3">
      <w:t xml:space="preserve"> </w:t>
    </w:r>
    <w:r w:rsidRPr="00DD55D3">
      <w:tab/>
      <w:t xml:space="preserve">mnr: </w:t>
    </w:r>
    <w:r w:rsidRPr="00DD55D3">
      <w:fldChar w:fldCharType="begin" w:fldLock="1"/>
    </w:r>
    <w:r w:rsidRPr="00DD55D3">
      <w:instrText xml:space="preserve"> DOCPROPERTY</w:instrText>
    </w:r>
    <w:r w:rsidRPr="00DD55D3">
      <w:rPr>
        <w:sz w:val="18"/>
      </w:rPr>
      <w:instrText xml:space="preserve"> "Motionsnummer" *\charformat </w:instrText>
    </w:r>
    <w:r w:rsidRPr="00DD55D3">
      <w:fldChar w:fldCharType="separate"/>
    </w:r>
    <w:r w:rsidRPr="00DD55D3">
      <w:t>Sk239</w:t>
    </w:r>
    <w:r w:rsidRPr="00DD55D3">
      <w:fldChar w:fldCharType="end"/>
    </w:r>
    <w:r w:rsidRPr="00DD55D3">
      <w:br/>
    </w:r>
    <w:r w:rsidRPr="00DD55D3">
      <w:fldChar w:fldCharType="begin" w:fldLock="1"/>
    </w:r>
    <w:r w:rsidRPr="00DD55D3">
      <w:instrText xml:space="preserve"> DOCPROPERTY</w:instrText>
    </w:r>
    <w:r w:rsidRPr="00DD55D3">
      <w:rPr>
        <w:sz w:val="18"/>
      </w:rPr>
      <w:instrText xml:space="preserve"> "Samling" *\charformat </w:instrText>
    </w:r>
    <w:r w:rsidRPr="00DD55D3">
      <w:fldChar w:fldCharType="end"/>
    </w:r>
    <w:r w:rsidRPr="00DD55D3">
      <w:tab/>
      <w:t xml:space="preserve">pnr: </w:t>
    </w:r>
    <w:r w:rsidRPr="00DD55D3">
      <w:fldChar w:fldCharType="begin" w:fldLock="1"/>
    </w:r>
    <w:r w:rsidRPr="00DD55D3">
      <w:instrText xml:space="preserve"> DOCPROPERTY</w:instrText>
    </w:r>
    <w:r w:rsidRPr="00DD55D3">
      <w:rPr>
        <w:sz w:val="18"/>
      </w:rPr>
      <w:instrText xml:space="preserve"> "Partinummer" *\charformat </w:instrText>
    </w:r>
    <w:r w:rsidRPr="00DD55D3">
      <w:fldChar w:fldCharType="separate"/>
    </w:r>
    <w:r w:rsidRPr="00DD55D3">
      <w:t>m1232</w:t>
    </w:r>
    <w:r w:rsidRPr="00DD55D3">
      <w:fldChar w:fldCharType="end"/>
    </w:r>
  </w:p>
  <w:p w:rsidR="00575623" w:rsidRPr="00DD55D3" w:rsidRDefault="00575623">
    <w:pPr>
      <w:pStyle w:val="FSHRub1"/>
    </w:pPr>
    <w:r w:rsidRPr="00DD55D3">
      <w:t>Motion till riksdagen</w:t>
    </w:r>
    <w:r w:rsidRPr="00DD55D3">
      <w:br/>
    </w:r>
    <w:r w:rsidRPr="00DD55D3">
      <w:fldChar w:fldCharType="begin" w:fldLock="1"/>
    </w:r>
    <w:r w:rsidRPr="00DD55D3">
      <w:instrText xml:space="preserve"> DOCPROPERTY "YearUser" *\charformat </w:instrText>
    </w:r>
    <w:r w:rsidRPr="00DD55D3">
      <w:fldChar w:fldCharType="separate"/>
    </w:r>
    <w:r w:rsidRPr="00DD55D3">
      <w:t>2005/06</w:t>
    </w:r>
    <w:r w:rsidRPr="00DD55D3">
      <w:fldChar w:fldCharType="end"/>
    </w:r>
    <w:r w:rsidRPr="00DD55D3">
      <w:t>:</w:t>
    </w:r>
    <w:r w:rsidRPr="00DD55D3">
      <w:fldChar w:fldCharType="begin" w:fldLock="1"/>
    </w:r>
    <w:r w:rsidRPr="00DD55D3">
      <w:instrText xml:space="preserve"> DOCPROPERTY "Motionsnummer" *\charformat </w:instrText>
    </w:r>
    <w:r w:rsidRPr="00DD55D3">
      <w:fldChar w:fldCharType="separate"/>
    </w:r>
    <w:r w:rsidRPr="00DD55D3">
      <w:t>Sk239</w:t>
    </w:r>
    <w:r w:rsidRPr="00DD55D3">
      <w:fldChar w:fldCharType="end"/>
    </w:r>
  </w:p>
  <w:p w:rsidR="00575623" w:rsidRPr="00DD55D3" w:rsidRDefault="00575623">
    <w:pPr>
      <w:pStyle w:val="FSHNormalS5"/>
    </w:pPr>
    <w:r w:rsidRPr="00DD55D3">
      <w:fldChar w:fldCharType="begin" w:fldLock="1"/>
    </w:r>
    <w:r w:rsidRPr="00DD55D3">
      <w:instrText xml:space="preserve"> DOCPROPERTY "MotionarText" *\charformat </w:instrText>
    </w:r>
    <w:r w:rsidRPr="00DD55D3">
      <w:fldChar w:fldCharType="separate"/>
    </w:r>
    <w:r w:rsidRPr="00DD55D3">
      <w:t>av Anita Sidén och Cecilia Magnusson (m)</w:t>
    </w:r>
    <w:r w:rsidRPr="00DD55D3">
      <w:fldChar w:fldCharType="end"/>
    </w:r>
    <w:r w:rsidRPr="00DD55D3">
      <w:br/>
    </w:r>
    <w:r w:rsidRPr="00DD55D3">
      <w:fldChar w:fldCharType="begin" w:fldLock="1"/>
    </w:r>
    <w:r w:rsidRPr="00DD55D3">
      <w:instrText xml:space="preserve"> DOCPROPERTY "SvarFrasKort" *\charformat </w:instrText>
    </w:r>
    <w:r w:rsidRPr="00DD55D3">
      <w:fldChar w:fldCharType="end"/>
    </w:r>
  </w:p>
  <w:p w:rsidR="00575623" w:rsidRPr="00DD55D3" w:rsidRDefault="00575623">
    <w:pPr>
      <w:pStyle w:val="FSHTitel"/>
    </w:pPr>
    <w:r w:rsidRPr="00DD55D3">
      <w:fldChar w:fldCharType="begin" w:fldLock="1"/>
    </w:r>
    <w:r w:rsidRPr="00DD55D3">
      <w:instrText xml:space="preserve"> DOCPROPERTY</w:instrText>
    </w:r>
    <w:r w:rsidRPr="00DD55D3">
      <w:rPr>
        <w:sz w:val="18"/>
      </w:rPr>
      <w:instrText xml:space="preserve"> "RubrikSvar" *\charformat </w:instrText>
    </w:r>
    <w:r w:rsidRPr="00DD55D3">
      <w:fldChar w:fldCharType="separate"/>
    </w:r>
    <w:r w:rsidRPr="00DD55D3">
      <w:t>Beskattning av fondsparande</w:t>
    </w:r>
    <w:r w:rsidRPr="00DD55D3">
      <w:fldChar w:fldCharType="end"/>
    </w:r>
  </w:p>
  <w:p w:rsidR="00575623" w:rsidRPr="00DD55D3" w:rsidRDefault="00575623" w:rsidP="0057562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5F32D51"/>
    <w:multiLevelType w:val="multilevel"/>
    <w:tmpl w:val="ADD07B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5742DD74"/>
    <w:lvl w:ilvl="0" w:tplc="3380122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235212">
    <w:abstractNumId w:val="14"/>
  </w:num>
  <w:num w:numId="2" w16cid:durableId="957103849">
    <w:abstractNumId w:val="10"/>
  </w:num>
  <w:num w:numId="3" w16cid:durableId="1088039900">
    <w:abstractNumId w:val="11"/>
  </w:num>
  <w:num w:numId="4" w16cid:durableId="1450584318">
    <w:abstractNumId w:val="13"/>
  </w:num>
  <w:num w:numId="5" w16cid:durableId="1329216688">
    <w:abstractNumId w:val="8"/>
  </w:num>
  <w:num w:numId="6" w16cid:durableId="1791588623">
    <w:abstractNumId w:val="3"/>
  </w:num>
  <w:num w:numId="7" w16cid:durableId="134108974">
    <w:abstractNumId w:val="2"/>
  </w:num>
  <w:num w:numId="8" w16cid:durableId="1118646454">
    <w:abstractNumId w:val="1"/>
  </w:num>
  <w:num w:numId="9" w16cid:durableId="1787431481">
    <w:abstractNumId w:val="0"/>
  </w:num>
  <w:num w:numId="10" w16cid:durableId="1565599082">
    <w:abstractNumId w:val="9"/>
  </w:num>
  <w:num w:numId="11" w16cid:durableId="2094668985">
    <w:abstractNumId w:val="7"/>
  </w:num>
  <w:num w:numId="12" w16cid:durableId="306937370">
    <w:abstractNumId w:val="6"/>
  </w:num>
  <w:num w:numId="13" w16cid:durableId="123743426">
    <w:abstractNumId w:val="5"/>
  </w:num>
  <w:num w:numId="14" w16cid:durableId="1304696531">
    <w:abstractNumId w:val="4"/>
  </w:num>
  <w:num w:numId="15" w16cid:durableId="16288516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1C1A7B"/>
    <w:rsid w:val="00064BC3"/>
    <w:rsid w:val="00066775"/>
    <w:rsid w:val="00072FB9"/>
    <w:rsid w:val="00100531"/>
    <w:rsid w:val="00116451"/>
    <w:rsid w:val="001C1A7B"/>
    <w:rsid w:val="00201DFB"/>
    <w:rsid w:val="00204A63"/>
    <w:rsid w:val="00212FF1"/>
    <w:rsid w:val="00230193"/>
    <w:rsid w:val="0025068A"/>
    <w:rsid w:val="002818D3"/>
    <w:rsid w:val="002C5584"/>
    <w:rsid w:val="002D11A8"/>
    <w:rsid w:val="00445271"/>
    <w:rsid w:val="004A0504"/>
    <w:rsid w:val="004E38D9"/>
    <w:rsid w:val="00575623"/>
    <w:rsid w:val="00740D6D"/>
    <w:rsid w:val="00775557"/>
    <w:rsid w:val="00794149"/>
    <w:rsid w:val="007B67A7"/>
    <w:rsid w:val="007C6092"/>
    <w:rsid w:val="00817732"/>
    <w:rsid w:val="008D45E2"/>
    <w:rsid w:val="009F37C4"/>
    <w:rsid w:val="00A053C6"/>
    <w:rsid w:val="00B13BF0"/>
    <w:rsid w:val="00B53173"/>
    <w:rsid w:val="00C1285C"/>
    <w:rsid w:val="00C27B7D"/>
    <w:rsid w:val="00D052B2"/>
    <w:rsid w:val="00D1174F"/>
    <w:rsid w:val="00DC6C70"/>
    <w:rsid w:val="00DD55D3"/>
    <w:rsid w:val="00E22893"/>
    <w:rsid w:val="00E360DE"/>
    <w:rsid w:val="00E7440C"/>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A9056E-DA43-4B24-8561-0F66E7A5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57562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75623"/>
    <w:pPr>
      <w:spacing w:before="500" w:line="250" w:lineRule="exact"/>
      <w:outlineLvl w:val="1"/>
    </w:pPr>
    <w:rPr>
      <w:sz w:val="27"/>
    </w:rPr>
  </w:style>
  <w:style w:type="paragraph" w:styleId="Rubrik3">
    <w:name w:val="heading 3"/>
    <w:aliases w:val="Mellanrubrik"/>
    <w:basedOn w:val="Rubrik2"/>
    <w:next w:val="Normal"/>
    <w:qFormat/>
    <w:rsid w:val="00575623"/>
    <w:pPr>
      <w:spacing w:before="250" w:after="0"/>
      <w:outlineLvl w:val="2"/>
    </w:pPr>
    <w:rPr>
      <w:b/>
      <w:sz w:val="21"/>
    </w:rPr>
  </w:style>
  <w:style w:type="paragraph" w:styleId="Rubrik4">
    <w:name w:val="heading 4"/>
    <w:aliases w:val="KursivRubrik"/>
    <w:basedOn w:val="Rubrik3"/>
    <w:next w:val="Normal"/>
    <w:qFormat/>
    <w:rsid w:val="00575623"/>
    <w:pPr>
      <w:outlineLvl w:val="3"/>
    </w:pPr>
    <w:rPr>
      <w:b w:val="0"/>
      <w:i/>
    </w:rPr>
  </w:style>
  <w:style w:type="paragraph" w:styleId="Rubrik5">
    <w:name w:val="heading 5"/>
    <w:aliases w:val="PackadFetRubrik,PackadKursivRubrik"/>
    <w:basedOn w:val="Rubrik4"/>
    <w:next w:val="Normal"/>
    <w:qFormat/>
    <w:rsid w:val="00575623"/>
    <w:pPr>
      <w:tabs>
        <w:tab w:val="clear" w:pos="1021"/>
      </w:tabs>
      <w:spacing w:before="125"/>
      <w:outlineLvl w:val="4"/>
    </w:pPr>
    <w:rPr>
      <w:i w:val="0"/>
      <w:sz w:val="19"/>
    </w:rPr>
  </w:style>
  <w:style w:type="paragraph" w:styleId="Rubrik6">
    <w:name w:val="heading 6"/>
    <w:basedOn w:val="Rubrik5"/>
    <w:next w:val="Normal"/>
    <w:qFormat/>
    <w:rsid w:val="00575623"/>
    <w:pPr>
      <w:spacing w:before="50" w:line="200" w:lineRule="exact"/>
      <w:outlineLvl w:val="5"/>
    </w:pPr>
    <w:rPr>
      <w:caps/>
      <w:sz w:val="14"/>
    </w:rPr>
  </w:style>
  <w:style w:type="paragraph" w:styleId="Rubrik7">
    <w:name w:val="heading 7"/>
    <w:basedOn w:val="Rubrik6"/>
    <w:next w:val="Normal"/>
    <w:qFormat/>
    <w:rsid w:val="00575623"/>
    <w:pPr>
      <w:spacing w:before="0"/>
      <w:outlineLvl w:val="6"/>
    </w:pPr>
  </w:style>
  <w:style w:type="paragraph" w:styleId="Rubrik8">
    <w:name w:val="heading 8"/>
    <w:basedOn w:val="Rubrik7"/>
    <w:next w:val="Normal"/>
    <w:qFormat/>
    <w:rsid w:val="00575623"/>
    <w:pPr>
      <w:outlineLvl w:val="7"/>
    </w:pPr>
  </w:style>
  <w:style w:type="paragraph" w:styleId="Rubrik9">
    <w:name w:val="heading 9"/>
    <w:basedOn w:val="Rubrik8"/>
    <w:next w:val="Normal"/>
    <w:qFormat/>
    <w:rsid w:val="0057562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75623"/>
    <w:pPr>
      <w:spacing w:after="250"/>
    </w:pPr>
  </w:style>
  <w:style w:type="paragraph" w:customStyle="1" w:styleId="Hemstlatt">
    <w:name w:val="Hemstl_att"/>
    <w:aliases w:val="HemstPunkt,HemstPunktFlera,HemställansPunkt,Förslagstext"/>
    <w:basedOn w:val="Normal"/>
    <w:next w:val="Normal"/>
    <w:rsid w:val="00575623"/>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191</Words>
  <Characters>1060</Characters>
  <Application>Microsoft Office Word</Application>
  <DocSecurity>4</DocSecurity>
  <Lines>24</Lines>
  <Paragraphs>12</Paragraphs>
  <ScaleCrop>false</ScaleCrop>
  <HeadingPairs>
    <vt:vector size="2" baseType="variant">
      <vt:variant>
        <vt:lpstr>Rubrik</vt:lpstr>
      </vt:variant>
      <vt:variant>
        <vt:i4>1</vt:i4>
      </vt:variant>
    </vt:vector>
  </HeadingPairs>
  <TitlesOfParts>
    <vt:vector size="1" baseType="lpstr">
      <vt:lpstr>Sk239</vt:lpstr>
    </vt:vector>
  </TitlesOfParts>
  <Company>Riksdagen</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Sk239</dc:title>
  <dc:subject>Sk239</dc:subject>
  <dc:creator>Riksdagen</dc:creator>
  <cp:keywords>Riksdagen</cp:keywords>
  <dc:description/>
  <cp:lastModifiedBy>Lars Brink</cp:lastModifiedBy>
  <cp:revision>2</cp:revision>
  <cp:lastPrinted>2005-10-22T13:15:00Z</cp:lastPrinted>
  <dcterms:created xsi:type="dcterms:W3CDTF">2025-12-16T20:57:00Z</dcterms:created>
  <dcterms:modified xsi:type="dcterms:W3CDTF">2025-12-16T20:57:00Z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Beskattning av fondsparande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fondsparande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Anita Sidén och Cecilia Magnusson (m)</vt:lpwstr>
  </property>
  <property fmtid="{D5CDD505-2E9C-101B-9397-08002B2CF9AE}" pid="26" name="MotionarLista">
    <vt:lpwstr>Sidén, Anita (m)\Magnusson,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Sidén (m), Cecilia Magnusson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Sk239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gunilla.mattsson@riksdagen.se</vt:lpwstr>
  </property>
  <property fmtid="{D5CDD505-2E9C-101B-9397-08002B2CF9AE}" pid="45" name="ReservUID">
    <vt:lpwstr>birgitta lundblad</vt:lpwstr>
  </property>
  <property fmtid="{D5CDD505-2E9C-101B-9397-08002B2CF9AE}" pid="46" name="MotionID">
    <vt:lpwstr>20052006000000000109000012320069</vt:lpwstr>
  </property>
  <property fmtid="{D5CDD505-2E9C-101B-9397-08002B2CF9AE}" pid="47" name="datum">
    <vt:lpwstr>050921</vt:lpwstr>
  </property>
  <property fmtid="{D5CDD505-2E9C-101B-9397-08002B2CF9AE}" pid="48" name="avsändar-e-post">
    <vt:lpwstr>gunilla.mattsson@riksdagen.se</vt:lpwstr>
  </property>
  <property fmtid="{D5CDD505-2E9C-101B-9397-08002B2CF9AE}" pid="49" name="id">
    <vt:lpwstr>20052006000000000109000012320069</vt:lpwstr>
  </property>
  <property fmtid="{D5CDD505-2E9C-101B-9397-08002B2CF9AE}" pid="50" name="nummer">
    <vt:lpwstr>239</vt:lpwstr>
  </property>
  <property fmtid="{D5CDD505-2E9C-101B-9397-08002B2CF9AE}" pid="51" name="utskottsbeteckning">
    <vt:lpwstr>Sk</vt:lpwstr>
  </property>
</Properties>
</file>