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A41406" w:rsidP="000B2361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</w:t>
            </w:r>
            <w:r w:rsidR="00CE79F5">
              <w:rPr>
                <w:sz w:val="20"/>
              </w:rPr>
              <w:t>04482</w:t>
            </w:r>
            <w:r>
              <w:rPr>
                <w:sz w:val="20"/>
              </w:rPr>
              <w:t>/SFÖ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A4684E" w:rsidRDefault="00A4140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A4684E" w:rsidRDefault="00A4684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B82426" w:rsidRDefault="00B82426" w:rsidP="00B8242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A41406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A41406" w:rsidP="00A41406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F07C59">
        <w:t>7</w:t>
      </w:r>
      <w:r>
        <w:t>/1</w:t>
      </w:r>
      <w:r w:rsidR="00D145F6">
        <w:t>8</w:t>
      </w:r>
      <w:r>
        <w:t>:</w:t>
      </w:r>
      <w:r w:rsidR="00F07C59">
        <w:t>340</w:t>
      </w:r>
      <w:r>
        <w:t xml:space="preserve"> av </w:t>
      </w:r>
      <w:r w:rsidR="00F07C59">
        <w:t>Cecilia Widegren</w:t>
      </w:r>
      <w:r>
        <w:t xml:space="preserve"> (M) </w:t>
      </w:r>
      <w:r w:rsidR="00F07C59">
        <w:t xml:space="preserve">Statliga myndigheter som konkurrerar med privata aktörer </w:t>
      </w:r>
    </w:p>
    <w:p w:rsidR="006E4E11" w:rsidRDefault="006E4E11">
      <w:pPr>
        <w:pStyle w:val="RKnormal"/>
      </w:pPr>
    </w:p>
    <w:p w:rsidR="006E4E11" w:rsidRDefault="00F07C59">
      <w:pPr>
        <w:pStyle w:val="RKnormal"/>
      </w:pPr>
      <w:r>
        <w:t>Cecilia Widegren</w:t>
      </w:r>
      <w:r w:rsidR="00A41406">
        <w:t xml:space="preserve"> har frågat </w:t>
      </w:r>
      <w:r w:rsidR="00906D92">
        <w:t xml:space="preserve">mig </w:t>
      </w:r>
      <w:r>
        <w:t xml:space="preserve">på vilket sätt </w:t>
      </w:r>
      <w:r w:rsidR="00A67E34">
        <w:t xml:space="preserve">jag </w:t>
      </w:r>
      <w:r>
        <w:t xml:space="preserve">kommer att agera så </w:t>
      </w:r>
      <w:r w:rsidR="00E02648">
        <w:br/>
      </w:r>
      <w:r>
        <w:t>att statliga myndigheter och offentlig sektor följer ordinarie konkurrens</w:t>
      </w:r>
      <w:r w:rsidR="00E02648">
        <w:softHyphen/>
      </w:r>
      <w:r>
        <w:t>lagstiftning och likvärdiga villkor när man aktivt väljer att delta i upp</w:t>
      </w:r>
      <w:r w:rsidR="00E02648">
        <w:softHyphen/>
      </w:r>
      <w:r>
        <w:t xml:space="preserve">handlingar där man tävlar med näringslivet om att tillhandahålla olika tjänster och varor. </w:t>
      </w:r>
    </w:p>
    <w:p w:rsidR="00A41406" w:rsidRDefault="00A41406">
      <w:pPr>
        <w:pStyle w:val="RKnormal"/>
      </w:pPr>
    </w:p>
    <w:p w:rsidR="00AE34DE" w:rsidRDefault="00F07C59">
      <w:pPr>
        <w:pStyle w:val="RKnormal"/>
      </w:pPr>
      <w:r>
        <w:t xml:space="preserve">I den förvaltningspolitiska propositionen </w:t>
      </w:r>
      <w:r w:rsidRPr="00F07C59">
        <w:t>Offentlig förvaltning för demokrati, delaktighet och tillväxt</w:t>
      </w:r>
      <w:r>
        <w:t xml:space="preserve"> (prop. 2009/10:175) framgår att s</w:t>
      </w:r>
      <w:r w:rsidRPr="00F07C59">
        <w:t>tatliga myndigheter som regel inte bör sälja varor och tjänster på marknaden.</w:t>
      </w:r>
      <w:r>
        <w:t xml:space="preserve"> </w:t>
      </w:r>
      <w:r w:rsidR="00AE34DE">
        <w:t xml:space="preserve">I den mån statliga myndigheter </w:t>
      </w:r>
      <w:r w:rsidR="00F335EA">
        <w:t xml:space="preserve">säljer varor och tjänster </w:t>
      </w:r>
      <w:r w:rsidR="00E02648">
        <w:br/>
      </w:r>
      <w:r w:rsidR="00F335EA">
        <w:t>på marknaden</w:t>
      </w:r>
      <w:r w:rsidR="00AE34DE">
        <w:t xml:space="preserve"> ska avgifter, o</w:t>
      </w:r>
      <w:r w:rsidR="00AE34DE" w:rsidRPr="00F07C59">
        <w:t>m inte regeringen h</w:t>
      </w:r>
      <w:r w:rsidR="00AE34DE">
        <w:t xml:space="preserve">ar föreskrivit något annat, </w:t>
      </w:r>
      <w:r w:rsidR="00AE34DE" w:rsidRPr="00F07C59">
        <w:t>beräknas så att de helt täcker v</w:t>
      </w:r>
      <w:bookmarkStart w:id="0" w:name="_GoBack"/>
      <w:bookmarkEnd w:id="0"/>
      <w:r w:rsidR="00AE34DE" w:rsidRPr="00F07C59">
        <w:t>erksamhetens kostnader (</w:t>
      </w:r>
      <w:r w:rsidR="00AE34DE">
        <w:t xml:space="preserve">s.k. </w:t>
      </w:r>
      <w:r w:rsidR="00AE34DE" w:rsidRPr="00F07C59">
        <w:t>full kostnadstäckning</w:t>
      </w:r>
      <w:r w:rsidR="00F335EA">
        <w:t xml:space="preserve"> enligt avgiftsförordningen</w:t>
      </w:r>
      <w:r w:rsidR="00050D64">
        <w:t xml:space="preserve"> [1992:191]</w:t>
      </w:r>
      <w:r w:rsidR="00AE34DE" w:rsidRPr="00F07C59">
        <w:t>).</w:t>
      </w:r>
    </w:p>
    <w:p w:rsidR="00AE34DE" w:rsidRDefault="00AE34DE">
      <w:pPr>
        <w:pStyle w:val="RKnormal"/>
      </w:pPr>
    </w:p>
    <w:p w:rsidR="004C0E66" w:rsidRDefault="004C0E66" w:rsidP="004C0E66">
      <w:pPr>
        <w:pStyle w:val="RKnormal"/>
      </w:pPr>
      <w:r>
        <w:t>Därtill finns r</w:t>
      </w:r>
      <w:r w:rsidRPr="004C0E66">
        <w:t>eglerna om konkurrensbegränsande offentlig säljverksam</w:t>
      </w:r>
      <w:r w:rsidR="00E02648">
        <w:softHyphen/>
      </w:r>
      <w:r w:rsidRPr="004C0E66">
        <w:t xml:space="preserve">het </w:t>
      </w:r>
      <w:r>
        <w:t xml:space="preserve">i </w:t>
      </w:r>
      <w:r w:rsidRPr="004C0E66">
        <w:t>konkurrenslagen</w:t>
      </w:r>
      <w:r w:rsidR="00050D64">
        <w:t xml:space="preserve"> (2008:579)</w:t>
      </w:r>
      <w:r>
        <w:t>. Staten, en kommun eller ett landsting</w:t>
      </w:r>
      <w:r w:rsidR="00A82EB7">
        <w:t xml:space="preserve"> får förbjudas att i en </w:t>
      </w:r>
      <w:r>
        <w:t>säljverksamhet tillämpa</w:t>
      </w:r>
      <w:r w:rsidR="00A82EB7">
        <w:t xml:space="preserve"> </w:t>
      </w:r>
      <w:r>
        <w:t xml:space="preserve">ett visst förfarande, </w:t>
      </w:r>
      <w:r w:rsidR="00050D64">
        <w:t xml:space="preserve">bl.a. </w:t>
      </w:r>
      <w:r>
        <w:t>om detta</w:t>
      </w:r>
      <w:r w:rsidR="00A82EB7">
        <w:t xml:space="preserve"> </w:t>
      </w:r>
      <w:r>
        <w:t>snedvrider</w:t>
      </w:r>
      <w:r w:rsidR="00A82EB7">
        <w:t xml:space="preserve"> </w:t>
      </w:r>
      <w:r>
        <w:t>förutsättningarna för en</w:t>
      </w:r>
      <w:r w:rsidR="00050D64">
        <w:t xml:space="preserve"> </w:t>
      </w:r>
      <w:r>
        <w:t>effektiv konkurrens på marknaden, eller</w:t>
      </w:r>
      <w:r w:rsidR="00A82EB7">
        <w:t xml:space="preserve"> </w:t>
      </w:r>
      <w:r>
        <w:t>hämmar förekomsten eller</w:t>
      </w:r>
      <w:r w:rsidR="00A82EB7">
        <w:t xml:space="preserve"> </w:t>
      </w:r>
      <w:r>
        <w:t>utvecklingen av en sådan konkurrens.</w:t>
      </w:r>
      <w:r w:rsidR="00A82EB7">
        <w:t xml:space="preserve"> </w:t>
      </w:r>
      <w:r>
        <w:t>Förbud får</w:t>
      </w:r>
      <w:r w:rsidR="00A82EB7">
        <w:t xml:space="preserve"> dock</w:t>
      </w:r>
      <w:r>
        <w:t xml:space="preserve"> inte meddelas för förfaranden som är försvarbara från</w:t>
      </w:r>
      <w:r w:rsidR="00A82EB7">
        <w:t xml:space="preserve"> </w:t>
      </w:r>
      <w:r>
        <w:t>allmän synpunkt.</w:t>
      </w:r>
    </w:p>
    <w:p w:rsidR="004C0E66" w:rsidRDefault="004C0E66" w:rsidP="00A82EB7">
      <w:pPr>
        <w:pStyle w:val="RKnormal"/>
      </w:pPr>
      <w:r>
        <w:br/>
      </w:r>
      <w:r w:rsidRPr="004C0E66">
        <w:t>Konkurrensverket</w:t>
      </w:r>
      <w:r w:rsidR="008A7C35">
        <w:t xml:space="preserve"> utövar tillsyn över konkurrenslagen och inom </w:t>
      </w:r>
      <w:r w:rsidR="008A7C35" w:rsidRPr="008A7C35">
        <w:t>upp</w:t>
      </w:r>
      <w:r w:rsidR="00E02648">
        <w:softHyphen/>
      </w:r>
      <w:r w:rsidR="008A7C35" w:rsidRPr="008A7C35">
        <w:t>handlingsområdet</w:t>
      </w:r>
      <w:r>
        <w:t xml:space="preserve">. </w:t>
      </w:r>
      <w:r w:rsidRPr="004C0E66">
        <w:t>Patent- och marknadsdomstolen beslutar om förbud och eventuellt vite</w:t>
      </w:r>
      <w:r w:rsidR="00A82EB7">
        <w:t xml:space="preserve"> när det gäller konkurrensbegränsande offentlig sälj</w:t>
      </w:r>
      <w:r w:rsidR="00E02648">
        <w:softHyphen/>
      </w:r>
      <w:r w:rsidR="00A82EB7">
        <w:t>verksamhet</w:t>
      </w:r>
      <w:r w:rsidRPr="004C0E66">
        <w:t>. Den som vill överklaga ett förbud ska vända sig till Patent- och marknadsöverdomstolen.</w:t>
      </w:r>
    </w:p>
    <w:p w:rsidR="00AE34DE" w:rsidRDefault="00AE34DE">
      <w:pPr>
        <w:pStyle w:val="RKnormal"/>
      </w:pPr>
    </w:p>
    <w:p w:rsidR="00A41406" w:rsidRDefault="00A41406">
      <w:pPr>
        <w:pStyle w:val="RKnormal"/>
      </w:pPr>
      <w:r>
        <w:t xml:space="preserve">Stockholm den </w:t>
      </w:r>
      <w:r w:rsidR="00BB5C5A">
        <w:t>6</w:t>
      </w:r>
      <w:r>
        <w:t xml:space="preserve"> </w:t>
      </w:r>
      <w:r w:rsidR="00F07C59">
        <w:t>december</w:t>
      </w:r>
      <w:r w:rsidR="00906D92">
        <w:t xml:space="preserve"> </w:t>
      </w:r>
      <w:r>
        <w:t>2017</w:t>
      </w:r>
    </w:p>
    <w:p w:rsidR="00A41406" w:rsidRDefault="00A41406">
      <w:pPr>
        <w:pStyle w:val="RKnormal"/>
      </w:pPr>
    </w:p>
    <w:p w:rsidR="00E02648" w:rsidRDefault="00E02648">
      <w:pPr>
        <w:pStyle w:val="RKnormal"/>
      </w:pPr>
    </w:p>
    <w:p w:rsidR="00A41406" w:rsidRDefault="00A41406">
      <w:pPr>
        <w:pStyle w:val="RKnormal"/>
      </w:pPr>
    </w:p>
    <w:p w:rsidR="00A41406" w:rsidRDefault="00A41406">
      <w:pPr>
        <w:pStyle w:val="RKnormal"/>
      </w:pPr>
      <w:r>
        <w:t>Ardalan Shekarabi</w:t>
      </w:r>
    </w:p>
    <w:sectPr w:rsidR="00A4140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BA3" w:rsidRDefault="00F45BA3">
      <w:r>
        <w:separator/>
      </w:r>
    </w:p>
  </w:endnote>
  <w:endnote w:type="continuationSeparator" w:id="0">
    <w:p w:rsidR="00F45BA3" w:rsidRDefault="00F4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BA3" w:rsidRDefault="00F45BA3">
      <w:r>
        <w:separator/>
      </w:r>
    </w:p>
  </w:footnote>
  <w:footnote w:type="continuationSeparator" w:id="0">
    <w:p w:rsidR="00F45BA3" w:rsidRDefault="00F45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0264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406" w:rsidRDefault="00D5721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432E6AB" wp14:editId="0FC8270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406"/>
    <w:rsid w:val="00050D64"/>
    <w:rsid w:val="000716A3"/>
    <w:rsid w:val="000B2361"/>
    <w:rsid w:val="00147939"/>
    <w:rsid w:val="00150384"/>
    <w:rsid w:val="00160901"/>
    <w:rsid w:val="001805B7"/>
    <w:rsid w:val="00307510"/>
    <w:rsid w:val="00367B1C"/>
    <w:rsid w:val="00374C10"/>
    <w:rsid w:val="003A45F6"/>
    <w:rsid w:val="003C74AD"/>
    <w:rsid w:val="00406A65"/>
    <w:rsid w:val="004502F3"/>
    <w:rsid w:val="004A328D"/>
    <w:rsid w:val="004C0E66"/>
    <w:rsid w:val="005037C3"/>
    <w:rsid w:val="005050A0"/>
    <w:rsid w:val="0058762B"/>
    <w:rsid w:val="00637093"/>
    <w:rsid w:val="00653C9B"/>
    <w:rsid w:val="006E4E11"/>
    <w:rsid w:val="00706008"/>
    <w:rsid w:val="007242A3"/>
    <w:rsid w:val="00763667"/>
    <w:rsid w:val="007A6855"/>
    <w:rsid w:val="007F66C4"/>
    <w:rsid w:val="008A7C35"/>
    <w:rsid w:val="008F07D0"/>
    <w:rsid w:val="00906D92"/>
    <w:rsid w:val="0092027A"/>
    <w:rsid w:val="00936136"/>
    <w:rsid w:val="00955E31"/>
    <w:rsid w:val="00992E72"/>
    <w:rsid w:val="009C678C"/>
    <w:rsid w:val="00A12814"/>
    <w:rsid w:val="00A41406"/>
    <w:rsid w:val="00A45CA5"/>
    <w:rsid w:val="00A4684E"/>
    <w:rsid w:val="00A67E34"/>
    <w:rsid w:val="00A82EB7"/>
    <w:rsid w:val="00AA581F"/>
    <w:rsid w:val="00AE34DE"/>
    <w:rsid w:val="00AF26D1"/>
    <w:rsid w:val="00B82426"/>
    <w:rsid w:val="00BB5C5A"/>
    <w:rsid w:val="00CE79F5"/>
    <w:rsid w:val="00D03264"/>
    <w:rsid w:val="00D133D7"/>
    <w:rsid w:val="00D145F6"/>
    <w:rsid w:val="00D21390"/>
    <w:rsid w:val="00D57213"/>
    <w:rsid w:val="00DA51BA"/>
    <w:rsid w:val="00E02648"/>
    <w:rsid w:val="00E34F95"/>
    <w:rsid w:val="00E80146"/>
    <w:rsid w:val="00E904D0"/>
    <w:rsid w:val="00EA0EFD"/>
    <w:rsid w:val="00EC25F9"/>
    <w:rsid w:val="00ED583F"/>
    <w:rsid w:val="00EF07A1"/>
    <w:rsid w:val="00F07C59"/>
    <w:rsid w:val="00F335EA"/>
    <w:rsid w:val="00F45BA3"/>
    <w:rsid w:val="00FD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8CF9B7-8809-4080-BAA0-F4BF946E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572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721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semiHidden/>
    <w:unhideWhenUsed/>
    <w:rsid w:val="00D03264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D0326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D0326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D03264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D03264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050D64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4E4E08D22579F84FB8F694BC39620661" ma:contentTypeVersion="16" ma:contentTypeDescription="Skapa ett nytt dokument." ma:contentTypeScope="" ma:versionID="d5a8641729b174b2b72bb8c716cea813">
  <xsd:schema xmlns:xsd="http://www.w3.org/2001/XMLSchema" xmlns:xs="http://www.w3.org/2001/XMLSchema" xmlns:p="http://schemas.microsoft.com/office/2006/metadata/properties" xmlns:ns2="eec14d05-b663-4c4f-ba9e-f91ce218b26b" xmlns:ns3="82aba634-1a45-4343-97b3-318db553dd43" targetNamespace="http://schemas.microsoft.com/office/2006/metadata/properties" ma:root="true" ma:fieldsID="3b2efa8a3d8230e8410ffe3d7d878308" ns2:_="" ns3:_="">
    <xsd:import namespace="eec14d05-b663-4c4f-ba9e-f91ce218b26b"/>
    <xsd:import namespace="82aba634-1a45-4343-97b3-318db553dd43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  <xsd:element ref="ns2:TaxCatchAll" minOccurs="0"/>
                <xsd:element ref="ns2:TaxCatchAllLabel" minOccurs="0"/>
                <xsd:element ref="ns3:Sekretess_x0020_m.m." minOccurs="0"/>
                <xsd:element ref="ns2:k46d94c0acf84ab9a79866a9d8b1905f" minOccurs="0"/>
                <xsd:element ref="ns2:c9cd366cc722410295b9eacffbd73909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Diarienummer" ma:index="4" nillable="true" ma:displayName="Diarienummer" ma:internalName="Diarienummer">
      <xsd:simpleType>
        <xsd:restriction base="dms:Text"/>
      </xsd:simpleType>
    </xsd:element>
    <xsd:element name="Nyckelord" ma:index="5" nillable="true" ma:displayName="Nyckelord" ma:internalName="Nyckelord">
      <xsd:simpleType>
        <xsd:restriction base="dms:Text"/>
      </xsd:simpleType>
    </xsd:element>
    <xsd:element name="Sekretess" ma:index="6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TaxCatchAll" ma:index="10" nillable="true" ma:displayName="Global taxonomikolumn" ma:hidden="true" ma:list="{6c0134db-2f68-490b-b60d-56c84e2e33b9}" ma:internalName="TaxCatchAll" ma:showField="CatchAllData" ma:web="eec14d05-b663-4c4f-ba9e-f91ce218b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Global taxonomikolumn1" ma:hidden="true" ma:list="{6c0134db-2f68-490b-b60d-56c84e2e33b9}" ma:internalName="TaxCatchAllLabel" ma:readOnly="true" ma:showField="CatchAllDataLabel" ma:web="eec14d05-b663-4c4f-ba9e-f91ce218b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5" nillable="true" ma:displayName="Departement/enhet_0" ma:hidden="true" ma:internalName="k46d94c0acf84ab9a79866a9d8b1905f">
      <xsd:simpleType>
        <xsd:restriction base="dms:Note"/>
      </xsd:simpleType>
    </xsd:element>
    <xsd:element name="c9cd366cc722410295b9eacffbd73909" ma:index="16" nillable="true" ma:displayName="Aktivitetskategori_0" ma:hidden="true" ma:internalName="c9cd366cc722410295b9eacffbd73909">
      <xsd:simpleType>
        <xsd:restriction base="dms:Note"/>
      </xsd:simpleType>
    </xsd:element>
    <xsd:element name="_dlc_DocId" ma:index="21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22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ba634-1a45-4343-97b3-318db553dd43" elementFormDefault="qualified">
    <xsd:import namespace="http://schemas.microsoft.com/office/2006/documentManagement/types"/>
    <xsd:import namespace="http://schemas.microsoft.com/office/infopath/2007/PartnerControls"/>
    <xsd:element name="RKOrdnaClass" ma:index="7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9" nillable="true" ma:displayName="RKOrdnaCheckInComment" ma:hidden="true" ma:internalName="RKOrdnaCheckInComment" ma:readOnly="false">
      <xsd:simpleType>
        <xsd:restriction base="dms:Text"/>
      </xsd:simpleType>
    </xsd:element>
    <xsd:element name="Sekretess_x0020_m.m." ma:index="14" nillable="true" ma:displayName="Sekretess m.m." ma:internalName="Sekretess_x0020_m_x002e_m_x002e_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d8a9506b-d90b-4d4a-8c6e-1b9bcced6314</RD_Svarsid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1D563-A679-4B88-BA5A-73C8CF7CEFD6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05502A04-291C-4856-9490-DAA42B2216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622314-CCAB-4368-908E-3764FDAB224F}"/>
</file>

<file path=customXml/itemProps4.xml><?xml version="1.0" encoding="utf-8"?>
<ds:datastoreItem xmlns:ds="http://schemas.openxmlformats.org/officeDocument/2006/customXml" ds:itemID="{6A4FEAE1-540B-447B-95FC-3249D41E1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14d05-b663-4c4f-ba9e-f91ce218b26b"/>
    <ds:schemaRef ds:uri="82aba634-1a45-4343-97b3-318db553d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D69FED3-7F7E-4864-88AA-AD38AC22E7E7}">
  <ds:schemaRefs>
    <ds:schemaRef ds:uri="http://schemas.microsoft.com/office/2006/metadata/properties"/>
    <ds:schemaRef ds:uri="http://schemas.microsoft.com/office/infopath/2007/PartnerControls"/>
    <ds:schemaRef ds:uri="eec14d05-b663-4c4f-ba9e-f91ce218b26b"/>
    <ds:schemaRef ds:uri="82aba634-1a45-4343-97b3-318db553dd43"/>
  </ds:schemaRefs>
</ds:datastoreItem>
</file>

<file path=customXml/itemProps6.xml><?xml version="1.0" encoding="utf-8"?>
<ds:datastoreItem xmlns:ds="http://schemas.openxmlformats.org/officeDocument/2006/customXml" ds:itemID="{3D6507EE-2805-477E-BB99-0BCBB617A0E0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9B3EC740-7CFF-4BA3-AC2B-39FC7ABC9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Vall</dc:creator>
  <cp:lastModifiedBy>Maria Solberg</cp:lastModifiedBy>
  <cp:revision>3</cp:revision>
  <cp:lastPrinted>2017-12-04T13:47:00Z</cp:lastPrinted>
  <dcterms:created xsi:type="dcterms:W3CDTF">2017-12-04T14:00:00Z</dcterms:created>
  <dcterms:modified xsi:type="dcterms:W3CDTF">2017-12-06T09:54:00Z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a90597a6-7a31-482a-b2b7-f79a30e437cf</vt:lpwstr>
  </property>
</Properties>
</file>