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506AAD" w14:textId="77777777">
      <w:pPr>
        <w:pStyle w:val="Normalutanindragellerluft"/>
      </w:pPr>
    </w:p>
    <w:sdt>
      <w:sdtPr>
        <w:alias w:val="CC_Boilerplate_4"/>
        <w:tag w:val="CC_Boilerplate_4"/>
        <w:id w:val="-1644581176"/>
        <w:lock w:val="sdtLocked"/>
        <w:placeholder>
          <w:docPart w:val="14FB76B9A33D46E9977E81AEDD69DFF8"/>
        </w:placeholder>
        <w15:appearance w15:val="hidden"/>
        <w:text/>
      </w:sdtPr>
      <w:sdtEndPr/>
      <w:sdtContent>
        <w:p w:rsidR="00AF30DD" w:rsidP="00CC4C93" w:rsidRDefault="00AF30DD" w14:paraId="2D506AAE" w14:textId="77777777">
          <w:pPr>
            <w:pStyle w:val="Rubrik1"/>
          </w:pPr>
          <w:r>
            <w:t>Förslag till riksdagsbeslut</w:t>
          </w:r>
        </w:p>
      </w:sdtContent>
    </w:sdt>
    <w:sdt>
      <w:sdtPr>
        <w:alias w:val="Förslag 1"/>
        <w:tag w:val="353a05d9-31e4-4b0b-a5e7-b63415657e3e"/>
        <w:id w:val="863718646"/>
        <w:lock w:val="sdtLocked"/>
      </w:sdtPr>
      <w:sdtEndPr/>
      <w:sdtContent>
        <w:p w:rsidR="00907E6B" w:rsidRDefault="0054529D" w14:paraId="2D506AAF" w14:textId="77777777">
          <w:pPr>
            <w:pStyle w:val="Frslagstext"/>
          </w:pPr>
          <w:r>
            <w:t>Riksdagen tillkännager för regeringen som sin mening vad som anförs i motionen om ett utvecklat system för krisberedskapsövningar.</w:t>
          </w:r>
        </w:p>
      </w:sdtContent>
    </w:sdt>
    <w:p w:rsidR="00E947C2" w:rsidP="00E947C2" w:rsidRDefault="000156D9" w14:paraId="2D506AB0" w14:textId="77777777">
      <w:pPr>
        <w:pStyle w:val="Rubrik1"/>
      </w:pPr>
      <w:bookmarkStart w:name="MotionsStart" w:id="0"/>
      <w:bookmarkEnd w:id="0"/>
      <w:r>
        <w:t>Motivering</w:t>
      </w:r>
    </w:p>
    <w:p w:rsidRPr="00E947C2" w:rsidR="00E947C2" w:rsidP="00E947C2" w:rsidRDefault="00E947C2" w14:paraId="2D506AB1" w14:textId="77777777">
      <w:pPr>
        <w:pStyle w:val="Normalutanindragellerluft"/>
      </w:pPr>
    </w:p>
    <w:p w:rsidR="00AF30DD" w:rsidP="00E947C2" w:rsidRDefault="000959A9" w14:paraId="2D506AB2" w14:textId="135343EB">
      <w:pPr>
        <w:pStyle w:val="Normalutanindragellerluft"/>
      </w:pPr>
      <w:r>
        <w:t xml:space="preserve">I </w:t>
      </w:r>
      <w:r w:rsidR="00E947C2">
        <w:t>budgetproposition</w:t>
      </w:r>
      <w:r>
        <w:t>en</w:t>
      </w:r>
      <w:r w:rsidR="00E947C2">
        <w:t xml:space="preserve"> framhåller den rödgröna regeringen hur arbetet för krisberedskap också fortsättningsvis ska bedrivas i enlighet med ansvarsprincipen, det vill säga att den aktör som normalt har ansvar för ett visst område skall fortsätta ha det vid exceptionella händelser. Det framstår inte som rimligt att huvudansvaret för förberedelser för krissituationer åligger de enskilda kommunerna. </w:t>
      </w:r>
      <w:r>
        <w:t>Detta leder i sin tur fram till slutsatsen att övningar för att åstadkomma detta måste planeras och genomföras centralt och inte lokalt av de myndigheter som nu är ansvariga för dessa frågor. Den nu gällande ansvarsprincipen bör därför modifieras så att det övergripande ansvaret för att beredskapsövningar genomförs åläggs en övergripande central myndighet, förslagsvis M</w:t>
      </w:r>
      <w:r w:rsidR="00DD739E">
        <w:t>yndigheten för samhällsskydd och b</w:t>
      </w:r>
      <w:bookmarkStart w:name="_GoBack" w:id="1"/>
      <w:bookmarkEnd w:id="1"/>
      <w:r>
        <w:t>eredskap.</w:t>
      </w:r>
      <w:r w:rsidR="00F27FD2">
        <w:t xml:space="preserve"> Ledningsträningsövningar på alla nivåer bör genomföras regelbundet.</w:t>
      </w:r>
    </w:p>
    <w:p w:rsidRPr="00616EB0" w:rsidR="00616EB0" w:rsidP="00616EB0" w:rsidRDefault="00616EB0" w14:paraId="2D506AB3" w14:textId="77777777"/>
    <w:sdt>
      <w:sdtPr>
        <w:rPr>
          <w:i/>
          <w:noProof/>
        </w:rPr>
        <w:alias w:val="CC_Underskrifter"/>
        <w:tag w:val="CC_Underskrifter"/>
        <w:id w:val="583496634"/>
        <w:lock w:val="sdtContentLocked"/>
        <w:placeholder>
          <w:docPart w:val="1262804BAB1C4744A5EECC33A3521B37"/>
        </w:placeholder>
        <w15:appearance w15:val="hidden"/>
      </w:sdtPr>
      <w:sdtEndPr>
        <w:rPr>
          <w:i w:val="0"/>
          <w:noProof w:val="0"/>
        </w:rPr>
      </w:sdtEndPr>
      <w:sdtContent>
        <w:p w:rsidRPr="009E153C" w:rsidR="00865E70" w:rsidP="00616EB0" w:rsidRDefault="00210A1A" w14:paraId="2D506AB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 </w:t>
            </w:r>
          </w:p>
        </w:tc>
      </w:tr>
      <w:tr>
        <w:trPr>
          <w:cantSplit/>
        </w:trPr>
        <w:tc>
          <w:tcPr>
            <w:tcW w:w="50" w:type="pct"/>
            <w:vAlign w:val="bottom"/>
          </w:tcPr>
          <w:p>
            <w:pPr>
              <w:pStyle w:val="Underskrifter"/>
            </w:pPr>
            <w:r>
              <w:t>Mikael Jansson (SD)</w:t>
            </w:r>
          </w:p>
        </w:tc>
        <w:tc>
          <w:tcPr>
            <w:tcW w:w="50" w:type="pct"/>
            <w:vAlign w:val="bottom"/>
          </w:tcPr>
          <w:p>
            <w:pPr>
              <w:pStyle w:val="Underskrifter"/>
            </w:pPr>
            <w:r>
              <w:t>Jeff Ahl (SD)</w:t>
            </w:r>
          </w:p>
        </w:tc>
      </w:tr>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DB4D3F" w:rsidRDefault="00DB4D3F" w14:paraId="2D506ABE" w14:textId="77777777"/>
    <w:sectPr w:rsidR="00DB4D3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506AC0" w14:textId="77777777" w:rsidR="003B313B" w:rsidRDefault="003B313B" w:rsidP="000C1CAD">
      <w:pPr>
        <w:spacing w:line="240" w:lineRule="auto"/>
      </w:pPr>
      <w:r>
        <w:separator/>
      </w:r>
    </w:p>
  </w:endnote>
  <w:endnote w:type="continuationSeparator" w:id="0">
    <w:p w14:paraId="2D506AC1" w14:textId="77777777" w:rsidR="003B313B" w:rsidRDefault="003B31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6AC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810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06ACC" w14:textId="77777777" w:rsidR="00C90DE3" w:rsidRDefault="00C90DE3">
    <w:pPr>
      <w:pStyle w:val="Sidfot"/>
    </w:pPr>
    <w:r>
      <w:fldChar w:fldCharType="begin"/>
    </w:r>
    <w:r>
      <w:instrText xml:space="preserve"> PRINTDATE  \@ "yyyy-MM-dd HH:mm"  \* MERGEFORMAT </w:instrText>
    </w:r>
    <w:r>
      <w:fldChar w:fldCharType="separate"/>
    </w:r>
    <w:r>
      <w:rPr>
        <w:noProof/>
      </w:rPr>
      <w:t>2014-11-06 16:51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06ABE" w14:textId="77777777" w:rsidR="003B313B" w:rsidRDefault="003B313B" w:rsidP="000C1CAD">
      <w:pPr>
        <w:spacing w:line="240" w:lineRule="auto"/>
      </w:pPr>
      <w:r>
        <w:separator/>
      </w:r>
    </w:p>
  </w:footnote>
  <w:footnote w:type="continuationSeparator" w:id="0">
    <w:p w14:paraId="2D506ABF" w14:textId="77777777" w:rsidR="003B313B" w:rsidRDefault="003B313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506A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DD739E" w14:paraId="2D506AC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1505</w:t>
        </w:r>
      </w:sdtContent>
    </w:sdt>
  </w:p>
  <w:p w:rsidR="00467151" w:rsidP="00283E0F" w:rsidRDefault="00DD739E" w14:paraId="2D506AC9" w14:textId="77777777">
    <w:pPr>
      <w:pStyle w:val="FSHRub2"/>
    </w:pPr>
    <w:sdt>
      <w:sdtPr>
        <w:alias w:val="CC_Noformat_Avtext"/>
        <w:tag w:val="CC_Noformat_Avtext"/>
        <w:id w:val="1389603703"/>
        <w:lock w:val="sdtContentLocked"/>
        <w15:appearance w15:val="hidden"/>
        <w:text/>
      </w:sdtPr>
      <w:sdtEndPr/>
      <w:sdtContent>
        <w:r>
          <w:t>av Roger Richtoff m.fl. (SD)</w:t>
        </w:r>
      </w:sdtContent>
    </w:sdt>
  </w:p>
  <w:sdt>
    <w:sdtPr>
      <w:alias w:val="CC_Noformat_Rubtext"/>
      <w:tag w:val="CC_Noformat_Rubtext"/>
      <w:id w:val="1800419874"/>
      <w:lock w:val="sdtLocked"/>
      <w15:appearance w15:val="hidden"/>
      <w:text/>
    </w:sdtPr>
    <w:sdtEndPr/>
    <w:sdtContent>
      <w:p w:rsidR="00467151" w:rsidP="00283E0F" w:rsidRDefault="0054529D" w14:paraId="2D506ACA" w14:textId="2EDB810B">
        <w:pPr>
          <w:pStyle w:val="FSHRub2"/>
        </w:pPr>
        <w:r>
          <w:t>Ett utvecklat system för krisberedskapsövningar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2D506A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F78FC9C-B5F1-41C8-A9F1-6ED9A27A9BCA},{9D213159-0A38-451C-8D1C-8BEFB67F9EA9},{1884108C-5513-4F32-8E42-A325B57FBFBE},{5E0BE9E7-8463-48E9-AA7F-8F504C0AB24F}"/>
  </w:docVars>
  <w:rsids>
    <w:rsidRoot w:val="00E947C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59A9"/>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0AEB"/>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15F"/>
    <w:rsid w:val="001B2732"/>
    <w:rsid w:val="001B33E9"/>
    <w:rsid w:val="001B697A"/>
    <w:rsid w:val="001C756B"/>
    <w:rsid w:val="001D2FF1"/>
    <w:rsid w:val="001D5C51"/>
    <w:rsid w:val="001E000C"/>
    <w:rsid w:val="001E2474"/>
    <w:rsid w:val="001F22DC"/>
    <w:rsid w:val="001F369D"/>
    <w:rsid w:val="00200BAB"/>
    <w:rsid w:val="002048F3"/>
    <w:rsid w:val="0020768B"/>
    <w:rsid w:val="00210A1A"/>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313B"/>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2A6C"/>
    <w:rsid w:val="004C5B7D"/>
    <w:rsid w:val="004C6AA7"/>
    <w:rsid w:val="004C6CF3"/>
    <w:rsid w:val="004E1B8C"/>
    <w:rsid w:val="004E46C6"/>
    <w:rsid w:val="004E51DD"/>
    <w:rsid w:val="004E52F5"/>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529D"/>
    <w:rsid w:val="005518E6"/>
    <w:rsid w:val="00552AFC"/>
    <w:rsid w:val="00553508"/>
    <w:rsid w:val="00555C97"/>
    <w:rsid w:val="00557C3D"/>
    <w:rsid w:val="0056335F"/>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1C5C"/>
    <w:rsid w:val="005F5ACA"/>
    <w:rsid w:val="005F5BC1"/>
    <w:rsid w:val="00602D39"/>
    <w:rsid w:val="006039EC"/>
    <w:rsid w:val="00612D6C"/>
    <w:rsid w:val="00614F73"/>
    <w:rsid w:val="00615D9F"/>
    <w:rsid w:val="00616EB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628"/>
    <w:rsid w:val="00751DF5"/>
    <w:rsid w:val="007556B6"/>
    <w:rsid w:val="007604D8"/>
    <w:rsid w:val="0076159E"/>
    <w:rsid w:val="007656BA"/>
    <w:rsid w:val="0076741A"/>
    <w:rsid w:val="007676AE"/>
    <w:rsid w:val="00767F7C"/>
    <w:rsid w:val="00771909"/>
    <w:rsid w:val="00774468"/>
    <w:rsid w:val="00774F36"/>
    <w:rsid w:val="007810D3"/>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87354"/>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E6B"/>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DE3"/>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ECA"/>
    <w:rsid w:val="00DA7F72"/>
    <w:rsid w:val="00DB4D3F"/>
    <w:rsid w:val="00DB65E8"/>
    <w:rsid w:val="00DB7E7F"/>
    <w:rsid w:val="00DC668D"/>
    <w:rsid w:val="00DD739E"/>
    <w:rsid w:val="00DD783E"/>
    <w:rsid w:val="00DE3D8E"/>
    <w:rsid w:val="00DE524A"/>
    <w:rsid w:val="00DE53DF"/>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6E28"/>
    <w:rsid w:val="00E94538"/>
    <w:rsid w:val="00E947C2"/>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7FD2"/>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D506AAD"/>
  <w15:chartTrackingRefBased/>
  <w15:docId w15:val="{95EFDEA5-997F-4D2B-90B2-E40E2C46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FB76B9A33D46E9977E81AEDD69DFF8"/>
        <w:category>
          <w:name w:val="Allmänt"/>
          <w:gallery w:val="placeholder"/>
        </w:category>
        <w:types>
          <w:type w:val="bbPlcHdr"/>
        </w:types>
        <w:behaviors>
          <w:behavior w:val="content"/>
        </w:behaviors>
        <w:guid w:val="{03B04670-F3B3-4E13-9E8B-D2E5B2A80572}"/>
      </w:docPartPr>
      <w:docPartBody>
        <w:p w:rsidR="00AF754E" w:rsidRDefault="00D82CAD">
          <w:pPr>
            <w:pStyle w:val="14FB76B9A33D46E9977E81AEDD69DFF8"/>
          </w:pPr>
          <w:r w:rsidRPr="009A726D">
            <w:rPr>
              <w:rStyle w:val="Platshllartext"/>
            </w:rPr>
            <w:t>Klicka här för att ange text.</w:t>
          </w:r>
        </w:p>
      </w:docPartBody>
    </w:docPart>
    <w:docPart>
      <w:docPartPr>
        <w:name w:val="1262804BAB1C4744A5EECC33A3521B37"/>
        <w:category>
          <w:name w:val="Allmänt"/>
          <w:gallery w:val="placeholder"/>
        </w:category>
        <w:types>
          <w:type w:val="bbPlcHdr"/>
        </w:types>
        <w:behaviors>
          <w:behavior w:val="content"/>
        </w:behaviors>
        <w:guid w:val="{E01D7026-F0BF-42C2-A3E0-BC510162540F}"/>
      </w:docPartPr>
      <w:docPartBody>
        <w:p w:rsidR="00AF754E" w:rsidRDefault="00D82CAD">
          <w:pPr>
            <w:pStyle w:val="1262804BAB1C4744A5EECC33A3521B3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AD"/>
    <w:rsid w:val="003B2A25"/>
    <w:rsid w:val="00AF754E"/>
    <w:rsid w:val="00CF56D3"/>
    <w:rsid w:val="00D82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FB76B9A33D46E9977E81AEDD69DFF8">
    <w:name w:val="14FB76B9A33D46E9977E81AEDD69DFF8"/>
  </w:style>
  <w:style w:type="paragraph" w:customStyle="1" w:styleId="E2A0183A55F643A59433A025B6DFBE38">
    <w:name w:val="E2A0183A55F643A59433A025B6DFBE38"/>
  </w:style>
  <w:style w:type="paragraph" w:customStyle="1" w:styleId="1262804BAB1C4744A5EECC33A3521B37">
    <w:name w:val="1262804BAB1C4744A5EECC33A3521B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1527</RubrikLookup>
    <MotionGuid xmlns="00d11361-0b92-4bae-a181-288d6a55b763">b83f8a4f-e2c4-42b3-800d-bfad72b3e10e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7E41B-5389-4421-B050-FCA0A3ED86E0}"/>
</file>

<file path=customXml/itemProps2.xml><?xml version="1.0" encoding="utf-8"?>
<ds:datastoreItem xmlns:ds="http://schemas.openxmlformats.org/officeDocument/2006/customXml" ds:itemID="{B3D352DD-65E4-4E04-8293-25010EC9E1CD}"/>
</file>

<file path=customXml/itemProps3.xml><?xml version="1.0" encoding="utf-8"?>
<ds:datastoreItem xmlns:ds="http://schemas.openxmlformats.org/officeDocument/2006/customXml" ds:itemID="{0F74E080-A444-403B-9EB0-332DBBC11919}"/>
</file>

<file path=customXml/itemProps4.xml><?xml version="1.0" encoding="utf-8"?>
<ds:datastoreItem xmlns:ds="http://schemas.openxmlformats.org/officeDocument/2006/customXml" ds:itemID="{4A93F512-FF29-49BF-9739-24C940185F1E}"/>
</file>

<file path=docProps/app.xml><?xml version="1.0" encoding="utf-8"?>
<Properties xmlns="http://schemas.openxmlformats.org/officeDocument/2006/extended-properties" xmlns:vt="http://schemas.openxmlformats.org/officeDocument/2006/docPropsVTypes">
  <Template>GranskaMot</Template>
  <TotalTime>2</TotalTime>
  <Pages>1</Pages>
  <Words>157</Words>
  <Characters>988</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201415SD350 Utvecklat system för krisberedskapsövningar</vt:lpstr>
      <vt:lpstr/>
    </vt:vector>
  </TitlesOfParts>
  <Company>Riksdagen</Company>
  <LinksUpToDate>false</LinksUpToDate>
  <CharactersWithSpaces>1135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201415SD350 Utvecklat system för krisberedskapsövningar</dc:title>
  <dc:subject/>
  <dc:creator>It-avdelningen</dc:creator>
  <cp:keywords/>
  <dc:description/>
  <cp:lastModifiedBy>Kerstin Carlqvist</cp:lastModifiedBy>
  <cp:revision>11</cp:revision>
  <cp:lastPrinted>2014-11-06T15:51:00Z</cp:lastPrinted>
  <dcterms:created xsi:type="dcterms:W3CDTF">2014-11-06T15:50:00Z</dcterms:created>
  <dcterms:modified xsi:type="dcterms:W3CDTF">2015-07-22T07:52:00Z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*K35E4E01E8A9E*</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http://filur.riksdagen.se/drop/DropOffLibrary/K35E4E01E8A9E.docx</vt:lpwstr>
  </property>
</Properties>
</file>