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573" w:rsidRPr="00745573" w:rsidRDefault="00745573">
      <w:pPr>
        <w:pStyle w:val="Frslagsrubrik"/>
      </w:pPr>
      <w:r w:rsidRPr="00745573">
        <w:t>Förslag till riksdagsbeslut</w:t>
      </w:r>
    </w:p>
    <w:p w:rsidR="00745573" w:rsidRPr="00745573" w:rsidRDefault="00745573">
      <w:pPr>
        <w:pStyle w:val="Hemstlatt"/>
      </w:pPr>
      <w:r w:rsidRPr="00745573">
        <w:t>Riksdagen tillkännager för regeringen som sin mening vad som anförs i motionen om att statlig verksamhet bör lokaliseras över hela landet.</w:t>
      </w:r>
    </w:p>
    <w:p w:rsidR="00745573" w:rsidRPr="00745573" w:rsidRDefault="00745573">
      <w:pPr>
        <w:pStyle w:val="Rubrik1"/>
      </w:pPr>
      <w:r w:rsidRPr="00745573">
        <w:t>Motivering</w:t>
      </w:r>
    </w:p>
    <w:p w:rsidR="00745573" w:rsidRPr="00745573" w:rsidRDefault="00745573">
      <w:r w:rsidRPr="00745573">
        <w:t>I Sverige har vi en historisk tradition med decentraliserade statliga myndigh</w:t>
      </w:r>
      <w:r w:rsidRPr="00745573">
        <w:t>e</w:t>
      </w:r>
      <w:r w:rsidRPr="00745573">
        <w:t>ter, något som är av vikt både för att ha en någorlunda jämn spridning av de statliga jobben, och för att ge staten som institution en lokal förankring. Det är angeläget att myndigheter, och därmed även statlig verksamhet, inte i all</w:t>
      </w:r>
      <w:r w:rsidRPr="00745573">
        <w:t>t</w:t>
      </w:r>
      <w:r w:rsidRPr="00745573">
        <w:t>för hög utsträckning koncentreras till storstadsregionerna, ofta Stockholmsr</w:t>
      </w:r>
      <w:r w:rsidRPr="00745573">
        <w:t>e</w:t>
      </w:r>
      <w:r w:rsidRPr="00745573">
        <w:t>gionen.</w:t>
      </w:r>
    </w:p>
    <w:p w:rsidR="00745573" w:rsidRPr="00745573" w:rsidRDefault="00745573">
      <w:pPr>
        <w:pStyle w:val="Normaltindrag"/>
      </w:pPr>
      <w:r w:rsidRPr="00745573">
        <w:t>Alltför ofta upplever vi dock nu att statliga myndigheter lägger ner lokala verksamheter, något som skapar stora problem med minskade arbetstillfällen. Ett exempel var Olofström i Blekinge, dä</w:t>
      </w:r>
      <w:r w:rsidRPr="00745573">
        <w:t>r Alfakassans kontor lades ner och 49 personer blev arbetslösa, något som i förlängningen innebar att hela fami</w:t>
      </w:r>
      <w:r w:rsidRPr="00745573">
        <w:t>l</w:t>
      </w:r>
      <w:r w:rsidRPr="00745573">
        <w:t>jer drabbades och att kompetensen som personerna hade skaffat sig inte län</w:t>
      </w:r>
      <w:r w:rsidRPr="00745573">
        <w:t>g</w:t>
      </w:r>
      <w:r w:rsidRPr="00745573">
        <w:t>re kom till användning.</w:t>
      </w:r>
    </w:p>
    <w:p w:rsidR="00745573" w:rsidRPr="00745573" w:rsidRDefault="00745573">
      <w:pPr>
        <w:pStyle w:val="Normaltindrag"/>
      </w:pPr>
      <w:r w:rsidRPr="00745573">
        <w:t>Även om myndigheter och verk, i större utsträckning än tidigare, själva b</w:t>
      </w:r>
      <w:r w:rsidRPr="00745573">
        <w:t>e</w:t>
      </w:r>
      <w:r w:rsidRPr="00745573">
        <w:t>slutar om förläggning av sina verksamheter, behöver det finnas en styrning från staten. Det är staten som har överblicken över hur myndigheter och my</w:t>
      </w:r>
      <w:r w:rsidRPr="00745573">
        <w:t>n</w:t>
      </w:r>
      <w:r w:rsidRPr="00745573">
        <w:t>dighetsutövningsverksamhet fördelar sig över landet. Därmed är staten den instans som kan se till att förutsättningarna för enskilda orter och samhällen inte blir alltför orättvis, sett över landet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73">
        <w:trPr>
          <w:cantSplit/>
        </w:trPr>
        <w:tc>
          <w:tcPr>
            <w:tcW w:w="3046" w:type="dxa"/>
          </w:tcPr>
          <w:p w:rsidR="00745573" w:rsidRPr="00745573" w:rsidRDefault="00745573">
            <w:pPr>
              <w:pStyle w:val="UnderskriftDatum"/>
              <w:spacing w:before="240"/>
            </w:pPr>
            <w:r w:rsidRPr="00745573">
              <w:t>Stockholm den 19 oktober 2010</w:t>
            </w:r>
          </w:p>
        </w:tc>
        <w:tc>
          <w:tcPr>
            <w:tcW w:w="3047" w:type="dxa"/>
          </w:tcPr>
          <w:p w:rsidR="00745573" w:rsidRPr="00745573" w:rsidRDefault="00745573">
            <w:pPr>
              <w:pStyle w:val="Underskrifter"/>
              <w:spacing w:before="240"/>
            </w:pPr>
          </w:p>
        </w:tc>
      </w:tr>
      <w:tr w:rsidR="00000000" w:rsidRPr="00745573">
        <w:trPr>
          <w:cantSplit/>
        </w:trPr>
        <w:tc>
          <w:tcPr>
            <w:tcW w:w="3046" w:type="dxa"/>
          </w:tcPr>
          <w:p w:rsidR="00745573" w:rsidRPr="00745573" w:rsidRDefault="00745573">
            <w:pPr>
              <w:pStyle w:val="Underskrifter"/>
            </w:pPr>
            <w:r w:rsidRPr="00745573">
              <w:t>Suzanne Svensson (S)</w:t>
            </w:r>
          </w:p>
        </w:tc>
        <w:tc>
          <w:tcPr>
            <w:tcW w:w="3046" w:type="dxa"/>
          </w:tcPr>
          <w:p w:rsidR="00745573" w:rsidRPr="00745573" w:rsidRDefault="00745573">
            <w:pPr>
              <w:pStyle w:val="Underskrifter"/>
            </w:pPr>
          </w:p>
        </w:tc>
      </w:tr>
      <w:tr w:rsidR="00000000" w:rsidRPr="00745573">
        <w:trPr>
          <w:cantSplit/>
        </w:trPr>
        <w:tc>
          <w:tcPr>
            <w:tcW w:w="3046" w:type="dxa"/>
          </w:tcPr>
          <w:p w:rsidR="00745573" w:rsidRPr="00745573" w:rsidRDefault="00745573">
            <w:pPr>
              <w:pStyle w:val="Underskrifter"/>
            </w:pPr>
            <w:r w:rsidRPr="00745573">
              <w:t>Peter Jeppsson (S)</w:t>
            </w:r>
          </w:p>
        </w:tc>
        <w:tc>
          <w:tcPr>
            <w:tcW w:w="3046" w:type="dxa"/>
          </w:tcPr>
          <w:p w:rsidR="00745573" w:rsidRPr="00745573" w:rsidRDefault="00745573">
            <w:pPr>
              <w:pStyle w:val="Underskrifter"/>
            </w:pPr>
            <w:r w:rsidRPr="00745573">
              <w:t>Kerstin Haglö (S)</w:t>
            </w:r>
          </w:p>
        </w:tc>
      </w:tr>
    </w:tbl>
    <w:p w:rsidR="00745573" w:rsidRPr="00745573" w:rsidRDefault="00745573">
      <w:pPr>
        <w:pStyle w:val="Normaltindrag"/>
      </w:pPr>
    </w:p>
    <w:sectPr w:rsidR="00000000" w:rsidRPr="007455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73" w:rsidRPr="00745573" w:rsidRDefault="00745573">
      <w:r w:rsidRPr="00745573">
        <w:separator/>
      </w:r>
    </w:p>
  </w:endnote>
  <w:endnote w:type="continuationSeparator" w:id="0">
    <w:p w:rsidR="00745573" w:rsidRPr="00745573" w:rsidRDefault="00745573">
      <w:r w:rsidRPr="007455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369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573" w:rsidRDefault="007455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573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fot"/>
    </w:pPr>
    <w:r w:rsidRPr="007455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063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573" w:rsidRDefault="007455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73" w:rsidRPr="00745573" w:rsidRDefault="00745573">
      <w:r w:rsidRPr="00745573">
        <w:separator/>
      </w:r>
    </w:p>
  </w:footnote>
  <w:footnote w:type="continuationSeparator" w:id="0">
    <w:p w:rsidR="00745573" w:rsidRPr="00745573" w:rsidRDefault="00745573">
      <w:r w:rsidRPr="007455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003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573" w:rsidRDefault="007455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Sidhuvud"/>
    </w:pPr>
    <w:r w:rsidRPr="007455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783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573" w:rsidRDefault="007455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73" w:rsidRPr="00745573" w:rsidRDefault="00745573">
    <w:pPr>
      <w:pStyle w:val="FSHNormal"/>
      <w:tabs>
        <w:tab w:val="right" w:pos="5840"/>
      </w:tabs>
    </w:pPr>
    <w:r w:rsidRPr="00745573">
      <w:br/>
    </w:r>
    <w:r w:rsidRPr="00745573">
      <w:fldChar w:fldCharType="begin" w:fldLock="1"/>
    </w:r>
    <w:r w:rsidRPr="00745573">
      <w:instrText xml:space="preserve"> DOCPROPERTY</w:instrText>
    </w:r>
    <w:r w:rsidRPr="00745573">
      <w:rPr>
        <w:sz w:val="18"/>
      </w:rPr>
      <w:instrText xml:space="preserve"> "YearUser" *\charformat </w:instrText>
    </w:r>
    <w:r w:rsidRPr="00745573">
      <w:fldChar w:fldCharType="separate"/>
    </w:r>
    <w:r w:rsidRPr="00745573">
      <w:t>2010/11</w:t>
    </w:r>
    <w:r w:rsidRPr="00745573">
      <w:fldChar w:fldCharType="end"/>
    </w:r>
    <w:r w:rsidRPr="00745573">
      <w:t xml:space="preserve"> </w:t>
    </w:r>
    <w:r w:rsidRPr="00745573">
      <w:tab/>
      <w:t xml:space="preserve">mnr: </w:t>
    </w:r>
    <w:r w:rsidRPr="00745573">
      <w:fldChar w:fldCharType="begin" w:fldLock="1"/>
    </w:r>
    <w:r w:rsidRPr="00745573">
      <w:instrText xml:space="preserve"> DOCPROPERTY</w:instrText>
    </w:r>
    <w:r w:rsidRPr="00745573">
      <w:rPr>
        <w:sz w:val="18"/>
      </w:rPr>
      <w:instrText xml:space="preserve"> "Motionsnummer" *\charformat </w:instrText>
    </w:r>
    <w:r w:rsidRPr="00745573">
      <w:fldChar w:fldCharType="separate"/>
    </w:r>
    <w:r w:rsidRPr="00745573">
      <w:t>N314</w:t>
    </w:r>
    <w:r w:rsidRPr="00745573">
      <w:fldChar w:fldCharType="end"/>
    </w:r>
    <w:r w:rsidRPr="00745573">
      <w:br/>
    </w:r>
    <w:r w:rsidRPr="00745573">
      <w:fldChar w:fldCharType="begin" w:fldLock="1"/>
    </w:r>
    <w:r w:rsidRPr="00745573">
      <w:instrText xml:space="preserve"> DOCPROPERTY</w:instrText>
    </w:r>
    <w:r w:rsidRPr="00745573">
      <w:rPr>
        <w:sz w:val="18"/>
      </w:rPr>
      <w:instrText xml:space="preserve"> "Samling" *\charformat </w:instrText>
    </w:r>
    <w:r w:rsidRPr="00745573">
      <w:fldChar w:fldCharType="end"/>
    </w:r>
    <w:r w:rsidRPr="00745573">
      <w:tab/>
      <w:t xml:space="preserve">pnr: </w:t>
    </w:r>
    <w:r w:rsidRPr="00745573">
      <w:fldChar w:fldCharType="begin" w:fldLock="1"/>
    </w:r>
    <w:r w:rsidRPr="00745573">
      <w:instrText xml:space="preserve"> DOCPROPERTY</w:instrText>
    </w:r>
    <w:r w:rsidRPr="00745573">
      <w:rPr>
        <w:sz w:val="18"/>
      </w:rPr>
      <w:instrText xml:space="preserve"> "Partinummer" *\charformat </w:instrText>
    </w:r>
    <w:r w:rsidRPr="00745573">
      <w:fldChar w:fldCharType="separate"/>
    </w:r>
    <w:r w:rsidRPr="00745573">
      <w:t>S10028</w:t>
    </w:r>
    <w:r w:rsidRPr="00745573">
      <w:fldChar w:fldCharType="end"/>
    </w:r>
  </w:p>
  <w:p w:rsidR="00745573" w:rsidRPr="00745573" w:rsidRDefault="00745573">
    <w:pPr>
      <w:pStyle w:val="FSHRub1"/>
    </w:pPr>
    <w:r w:rsidRPr="00745573">
      <w:t>Motion till riksdagen</w:t>
    </w:r>
    <w:r w:rsidRPr="00745573">
      <w:br/>
    </w:r>
    <w:r w:rsidRPr="00745573">
      <w:fldChar w:fldCharType="begin" w:fldLock="1"/>
    </w:r>
    <w:r w:rsidRPr="00745573">
      <w:instrText xml:space="preserve"> DOCPROPERTY "YearUser" *\charformat </w:instrText>
    </w:r>
    <w:r w:rsidRPr="00745573">
      <w:fldChar w:fldCharType="separate"/>
    </w:r>
    <w:r w:rsidRPr="00745573">
      <w:t>2010/11</w:t>
    </w:r>
    <w:r w:rsidRPr="00745573">
      <w:fldChar w:fldCharType="end"/>
    </w:r>
    <w:r w:rsidRPr="00745573">
      <w:t>:</w:t>
    </w:r>
    <w:r w:rsidRPr="00745573">
      <w:fldChar w:fldCharType="begin" w:fldLock="1"/>
    </w:r>
    <w:r w:rsidRPr="00745573">
      <w:instrText xml:space="preserve"> DOCPROPERTY "Motionsnummer" *\charformat </w:instrText>
    </w:r>
    <w:r w:rsidRPr="00745573">
      <w:fldChar w:fldCharType="separate"/>
    </w:r>
    <w:r w:rsidRPr="00745573">
      <w:t>N314</w:t>
    </w:r>
    <w:r w:rsidRPr="00745573">
      <w:fldChar w:fldCharType="end"/>
    </w:r>
  </w:p>
  <w:p w:rsidR="00745573" w:rsidRPr="00745573" w:rsidRDefault="00745573">
    <w:pPr>
      <w:pStyle w:val="FSHNormalS5"/>
    </w:pPr>
    <w:r w:rsidRPr="00745573">
      <w:fldChar w:fldCharType="begin" w:fldLock="1"/>
    </w:r>
    <w:r w:rsidRPr="00745573">
      <w:instrText xml:space="preserve"> DOCPROPERTY "MotionarText" *\charformat </w:instrText>
    </w:r>
    <w:r w:rsidRPr="00745573">
      <w:fldChar w:fldCharType="separate"/>
    </w:r>
    <w:r w:rsidRPr="00745573">
      <w:t>av Suzanne Svensson m.fl. (S)</w:t>
    </w:r>
    <w:r w:rsidRPr="00745573">
      <w:fldChar w:fldCharType="end"/>
    </w:r>
    <w:r w:rsidRPr="00745573">
      <w:br/>
    </w:r>
    <w:r w:rsidRPr="00745573">
      <w:fldChar w:fldCharType="begin" w:fldLock="1"/>
    </w:r>
    <w:r w:rsidRPr="00745573">
      <w:instrText xml:space="preserve"> DOCPROPERTY "SvarFrasKort" *\charformat </w:instrText>
    </w:r>
    <w:r w:rsidRPr="00745573">
      <w:fldChar w:fldCharType="end"/>
    </w:r>
  </w:p>
  <w:p w:rsidR="00745573" w:rsidRPr="00745573" w:rsidRDefault="00745573">
    <w:pPr>
      <w:pStyle w:val="FSHTitel"/>
    </w:pPr>
    <w:r w:rsidRPr="00745573">
      <w:fldChar w:fldCharType="begin" w:fldLock="1"/>
    </w:r>
    <w:r w:rsidRPr="00745573">
      <w:instrText xml:space="preserve"> DOCPROPERTY</w:instrText>
    </w:r>
    <w:r w:rsidRPr="00745573">
      <w:rPr>
        <w:sz w:val="18"/>
      </w:rPr>
      <w:instrText xml:space="preserve"> "RubrikSvar" *\charformat </w:instrText>
    </w:r>
    <w:r w:rsidRPr="00745573">
      <w:fldChar w:fldCharType="separate"/>
    </w:r>
    <w:r w:rsidRPr="00745573">
      <w:t>Statliga verk och myndigheter</w:t>
    </w:r>
    <w:r w:rsidRPr="00745573">
      <w:fldChar w:fldCharType="end"/>
    </w:r>
  </w:p>
  <w:p w:rsidR="00745573" w:rsidRPr="00745573" w:rsidRDefault="00745573">
    <w:pPr>
      <w:pStyle w:val="Normal00"/>
    </w:pPr>
  </w:p>
  <w:p w:rsidR="00745573" w:rsidRPr="00745573" w:rsidRDefault="007455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0848727">
    <w:abstractNumId w:val="3"/>
  </w:num>
  <w:num w:numId="2" w16cid:durableId="1733385299">
    <w:abstractNumId w:val="2"/>
  </w:num>
  <w:num w:numId="3" w16cid:durableId="913928809">
    <w:abstractNumId w:val="1"/>
  </w:num>
  <w:num w:numId="4" w16cid:durableId="145710233">
    <w:abstractNumId w:val="0"/>
  </w:num>
  <w:num w:numId="5" w16cid:durableId="281885065">
    <w:abstractNumId w:val="7"/>
  </w:num>
  <w:num w:numId="6" w16cid:durableId="1856387174">
    <w:abstractNumId w:val="6"/>
  </w:num>
  <w:num w:numId="7" w16cid:durableId="1378355149">
    <w:abstractNumId w:val="5"/>
  </w:num>
  <w:num w:numId="8" w16cid:durableId="1740127038">
    <w:abstractNumId w:val="4"/>
  </w:num>
  <w:num w:numId="9" w16cid:durableId="123814767">
    <w:abstractNumId w:val="8"/>
  </w:num>
  <w:num w:numId="10" w16cid:durableId="1250115334">
    <w:abstractNumId w:val="9"/>
  </w:num>
  <w:num w:numId="11" w16cid:durableId="394360874">
    <w:abstractNumId w:val="10"/>
  </w:num>
  <w:num w:numId="12" w16cid:durableId="1041440250">
    <w:abstractNumId w:val="13"/>
  </w:num>
  <w:num w:numId="13" w16cid:durableId="1155342570">
    <w:abstractNumId w:val="15"/>
  </w:num>
  <w:num w:numId="14" w16cid:durableId="2059619091">
    <w:abstractNumId w:val="16"/>
  </w:num>
  <w:num w:numId="15" w16cid:durableId="1540123931">
    <w:abstractNumId w:val="11"/>
  </w:num>
  <w:num w:numId="16" w16cid:durableId="1813789223">
    <w:abstractNumId w:val="18"/>
  </w:num>
  <w:num w:numId="17" w16cid:durableId="626081015">
    <w:abstractNumId w:val="17"/>
  </w:num>
  <w:num w:numId="18" w16cid:durableId="289164146">
    <w:abstractNumId w:val="14"/>
  </w:num>
  <w:num w:numId="19" w16cid:durableId="310212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5B81591F-0BBE-4331-A9F6-0338D765F8A2},{D137DACD-DE01-4FB3-9471-9FB0F32457F0},{5E56340E-4E39-4478-9659-576FED770144}"/>
  </w:docVars>
  <w:rsids>
    <w:rsidRoot w:val="00BC5479"/>
    <w:rsid w:val="00745573"/>
    <w:rsid w:val="00BC5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6D7F04-0FB2-4263-8985-5EBAE802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1285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s10028</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s10028</dc:title>
  <dc:subject>s10028</dc:subject>
  <dc:creator>Riksdagen</dc:creator>
  <cp:keywords>Riksdagen</cp:keywords>
  <dc:description>Versal/gemen i partibeteckning. Gemen i tryck för 0910, versal för 1011 och nyare</dc:description>
  <cp:lastModifiedBy>Lars Brink</cp:lastModifiedBy>
  <cp:revision>2</cp:revision>
  <cp:lastPrinted>2010-12-10T06:49:00Z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Statliga verk och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verk och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Suzanne Svensson m.fl. (S)</vt:lpwstr>
  </property>
  <property fmtid="{D5CDD505-2E9C-101B-9397-08002B2CF9AE}" pid="26" name="MotionarLista">
    <vt:lpwstr>Svensson, Suzanne (S)\Jeppsson, Peter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Suzanne Svensson (S), 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20102011000000000115000100280069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20102011000000000115000100280069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{E60038AB-E70E-469B-9DB2-92C20C6FBBE6}</vt:lpwstr>
  </property>
  <property fmtid="{D5CDD505-2E9C-101B-9397-08002B2CF9AE}" pid="53" name="Överföringar">
    <vt:i4>0</vt:i4>
  </property>
  <property fmtid="{D5CDD505-2E9C-101B-9397-08002B2CF9AE}" pid="54" name="Checksum">
    <vt:lpwstr>*0014851905858*</vt:lpwstr>
  </property>
  <property fmtid="{D5CDD505-2E9C-101B-9397-08002B2CF9AE}" pid="55" name="skuggnummer">
    <vt:lpwstr>1815</vt:lpwstr>
  </property>
  <property fmtid="{D5CDD505-2E9C-101B-9397-08002B2CF9AE}" pid="56" name="urixVersion">
    <vt:lpwstr>4.3.2.0</vt:lpwstr>
  </property>
  <property fmtid="{D5CDD505-2E9C-101B-9397-08002B2CF9AE}" pid="57" name="urixOrigin">
    <vt:lpwstr>101210 07:49:13.643</vt:lpwstr>
  </property>
  <property fmtid="{D5CDD505-2E9C-101B-9397-08002B2CF9AE}" pid="58" name="urixGuid">
    <vt:lpwstr>{C2DD726E-289C-4A4C-BEF9-0179C97EF8F0}</vt:lpwstr>
  </property>
</Properties>
</file>