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9431528F1344D7C932F1901E1692FE2"/>
        </w:placeholder>
        <w:text/>
      </w:sdtPr>
      <w:sdtEndPr/>
      <w:sdtContent>
        <w:p xmlns:w14="http://schemas.microsoft.com/office/word/2010/wordml" w:rsidRPr="009B062B" w:rsidR="00AF30DD" w:rsidP="00DA28CE" w:rsidRDefault="00AF30DD" w14:paraId="4AFC0D69" w14:textId="77777777">
          <w:pPr>
            <w:pStyle w:val="Rubrik1"/>
            <w:spacing w:after="300"/>
          </w:pPr>
          <w:r w:rsidRPr="009B062B">
            <w:t>Förslag till riksdagsbeslut</w:t>
          </w:r>
        </w:p>
      </w:sdtContent>
    </w:sdt>
    <w:sdt>
      <w:sdtPr>
        <w:alias w:val="Yrkande 1"/>
        <w:tag w:val="b1e8c6db-1041-4ad9-adcf-a65c651779ed"/>
        <w:id w:val="-2036806490"/>
        <w:lock w:val="sdtLocked"/>
      </w:sdtPr>
      <w:sdtEndPr/>
      <w:sdtContent>
        <w:p xmlns:w14="http://schemas.microsoft.com/office/word/2010/wordml" w:rsidR="000B0B50" w:rsidRDefault="00902492" w14:paraId="25C9A1AF" w14:textId="77777777">
          <w:pPr>
            <w:pStyle w:val="Frslagstext"/>
          </w:pPr>
          <w:r>
            <w:t>Riksdagen ställer sig bakom det som anförs i motionen om att se över möjligheterna att stärka Institutet för språk och folkminnens arbete med Unescos konvention om skydd för det immateriella kulturarvet och tillkännager detta för regeringen.</w:t>
          </w:r>
        </w:p>
      </w:sdtContent>
    </w:sdt>
    <w:sdt>
      <w:sdtPr>
        <w:alias w:val="Yrkande 2"/>
        <w:tag w:val="4b58e4eb-581e-41a3-a3b9-da31ac93c9b3"/>
        <w:id w:val="-2036806490"/>
        <w:lock w:val="sdtLocked"/>
      </w:sdtPr>
      <w:sdtEndPr/>
      <w:sdtContent>
        <w:p xmlns:w14="http://schemas.microsoft.com/office/word/2010/wordml" w:rsidR="000B0B50" w:rsidRDefault="00902492" w14:paraId="25C9A1AF" w14:textId="77777777">
          <w:pPr>
            <w:pStyle w:val="Frslagstext"/>
          </w:pPr>
          <w:r>
            <w:t>Riksdagen ställer sig bakom det som anförs i motionen om att regeringen bör se över hur insamlande och levandegörande av de estlandssvenska, finlandssvenska, tornedalsfinska och samiska immateriella kulturarven kan stärkas och tillkännager detta för regeringen.</w:t>
          </w:r>
        </w:p>
      </w:sdtContent>
    </w:sdt>
    <w:sdt>
      <w:sdtPr>
        <w:alias w:val="Yrkande 3"/>
        <w:tag w:val="ef47d28d-29eb-4613-b6e6-53c904dfc89a"/>
        <w:id w:val="-2036806490"/>
        <w:lock w:val="sdtLocked"/>
      </w:sdtPr>
      <w:sdtEndPr/>
      <w:sdtContent>
        <w:p xmlns:w14="http://schemas.microsoft.com/office/word/2010/wordml" w:rsidR="000B0B50" w:rsidRDefault="00902492" w14:paraId="25C9A1AF" w14:textId="77777777">
          <w:pPr>
            <w:pStyle w:val="Frslagstext"/>
          </w:pPr>
          <w:r>
            <w:t>Riksdagen ställer sig bakom det som anförs i motionen om att låta Institutet för språk och folkminnen i samråd med Forum för levande historia bygga upp en kunskapsbas kring och utvärdera behovsomfattningen av åtgärder för att bevara och synliggöra synskadades och dövas immateriella och materiella kulturarv och tillkännager detta för regeringen.</w:t>
          </w:r>
        </w:p>
      </w:sdtContent>
    </w:sdt>
    <w:sdt>
      <w:sdtPr>
        <w:alias w:val="Yrkande 4"/>
        <w:tag w:val="1fef9b4d-3268-4921-967c-8ca4a15c953f"/>
        <w:id w:val="-2036806490"/>
        <w:lock w:val="sdtLocked"/>
      </w:sdtPr>
      <w:sdtEndPr/>
      <w:sdtContent>
        <w:p xmlns:w14="http://schemas.microsoft.com/office/word/2010/wordml" w:rsidR="000B0B50" w:rsidRDefault="00902492" w14:paraId="25C9A1AF" w14:textId="77777777">
          <w:pPr>
            <w:pStyle w:val="Frslagstext"/>
          </w:pPr>
          <w:r>
            <w:t>Riksdagen ställer sig bakom det som anförs i motionen om att tillsätta en utredning för att utreda möjligheterna att göra Folkmusikens hus i Dalarna till ett nationellt folkmusikcentrum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E6651352245E89339476E6846933C"/>
        </w:placeholder>
        <w:text/>
      </w:sdtPr>
      <w:sdtEndPr/>
      <w:sdtContent>
        <w:p xmlns:w14="http://schemas.microsoft.com/office/word/2010/wordml" w:rsidRPr="009B062B" w:rsidR="006D79C9" w:rsidP="00333E95" w:rsidRDefault="006D79C9" w14:paraId="7C48C53B" w14:textId="77777777">
          <w:pPr>
            <w:pStyle w:val="Rubrik1"/>
          </w:pPr>
          <w:r>
            <w:t>Motivering</w:t>
          </w:r>
        </w:p>
      </w:sdtContent>
    </w:sdt>
    <w:p xmlns:w14="http://schemas.microsoft.com/office/word/2010/wordml" w:rsidRPr="00C42B6E" w:rsidR="008F3388" w:rsidP="008F3388" w:rsidRDefault="008F3388" w14:paraId="7B7D90EB" w14:textId="26F05F3A">
      <w:pPr>
        <w:pStyle w:val="Normalutanindragellerluft"/>
      </w:pPr>
      <w:r w:rsidRPr="00C42B6E">
        <w:t xml:space="preserve">Sverigedemokraterna värderar det immateriella kulturarvet högt. </w:t>
      </w:r>
      <w:r>
        <w:t>Språk- och folk</w:t>
      </w:r>
      <w:r w:rsidR="00E56E08">
        <w:softHyphen/>
      </w:r>
      <w:r>
        <w:t>minnen, ortsnamn och melodier, måltider och högtider</w:t>
      </w:r>
      <w:r w:rsidR="00E426A5">
        <w:t xml:space="preserve">, </w:t>
      </w:r>
      <w:r>
        <w:t xml:space="preserve">är bara några immateriella kulturmarkörer som ofta är vitala delar av vår identitet som människor och tillhöriga en familj, ord, eller nation. </w:t>
      </w:r>
      <w:r w:rsidRPr="00C42B6E">
        <w:t>Det arbete som</w:t>
      </w:r>
      <w:r>
        <w:t xml:space="preserve"> enskilda, civilsamhället</w:t>
      </w:r>
      <w:r w:rsidRPr="00C42B6E">
        <w:t xml:space="preserve"> </w:t>
      </w:r>
      <w:r>
        <w:t xml:space="preserve">och till exempel </w:t>
      </w:r>
      <w:r w:rsidRPr="00C42B6E">
        <w:t xml:space="preserve">Institutet för språk och folkminnen gör </w:t>
      </w:r>
      <w:r>
        <w:t>för insamlandet och tillgängliggörandet av</w:t>
      </w:r>
      <w:r w:rsidRPr="00C42B6E">
        <w:t xml:space="preserve"> vårt immateriella kulturarv</w:t>
      </w:r>
      <w:r>
        <w:t xml:space="preserve"> i Sverige</w:t>
      </w:r>
      <w:r w:rsidRPr="00C42B6E">
        <w:t xml:space="preserve"> är ovärderligt i </w:t>
      </w:r>
      <w:r w:rsidR="007E3CDE">
        <w:t>samtiden</w:t>
      </w:r>
      <w:r w:rsidRPr="00C42B6E">
        <w:t xml:space="preserve"> och för kommande genera</w:t>
      </w:r>
      <w:r w:rsidR="00E56E08">
        <w:softHyphen/>
      </w:r>
      <w:r w:rsidRPr="00C42B6E">
        <w:t xml:space="preserve">tioner. Det gäller för det svenska, men även för </w:t>
      </w:r>
      <w:r>
        <w:t xml:space="preserve">andra kulturer som har en historia och förankring i vårt land, såsom </w:t>
      </w:r>
      <w:r w:rsidRPr="00C42B6E">
        <w:t>det estlandssvenska, finlandss</w:t>
      </w:r>
      <w:r>
        <w:t>venska, tornedalska och samiska</w:t>
      </w:r>
      <w:r w:rsidRPr="00C42B6E">
        <w:t xml:space="preserve"> kulturarvet. </w:t>
      </w:r>
    </w:p>
    <w:p xmlns:w14="http://schemas.microsoft.com/office/word/2010/wordml" w:rsidRPr="00E56E08" w:rsidR="008F3388" w:rsidP="00E56E08" w:rsidRDefault="008F3388" w14:paraId="1B2D86E7" w14:textId="77777777">
      <w:pPr>
        <w:pStyle w:val="Rubrik2"/>
      </w:pPr>
      <w:r w:rsidRPr="00E56E08">
        <w:lastRenderedPageBreak/>
        <w:t>Institutet för språk och folkminnen</w:t>
      </w:r>
    </w:p>
    <w:p xmlns:w14="http://schemas.microsoft.com/office/word/2010/wordml" w:rsidRPr="00C42B6E" w:rsidR="008F3388" w:rsidP="00E426A5" w:rsidRDefault="007E3CDE" w14:paraId="3C9D0563" w14:textId="5357CD9B">
      <w:pPr>
        <w:pStyle w:val="Normalutanindragellerluft"/>
      </w:pPr>
      <w:r>
        <w:t>Det värdefulla arbetet</w:t>
      </w:r>
      <w:r w:rsidR="008F3388">
        <w:t xml:space="preserve"> som aktörer som Institutet för språk och folkminnen bedriver är en del av den samlade möjligheten att trygga vårt kollektiva minne, tillsammans med </w:t>
      </w:r>
      <w:r>
        <w:t>bland annat</w:t>
      </w:r>
      <w:r w:rsidR="008F3388">
        <w:t xml:space="preserve"> civilsamhället. Den politiska </w:t>
      </w:r>
      <w:r w:rsidRPr="00C42B6E" w:rsidR="008F3388">
        <w:t xml:space="preserve">ambitionsnivån </w:t>
      </w:r>
      <w:r w:rsidR="008F3388">
        <w:t xml:space="preserve">från det offentligas sida </w:t>
      </w:r>
      <w:r w:rsidRPr="00C42B6E" w:rsidR="008F3388">
        <w:t xml:space="preserve">rörande det immateriella kulturarvet bör </w:t>
      </w:r>
      <w:r w:rsidR="008F3388">
        <w:t xml:space="preserve">därför </w:t>
      </w:r>
      <w:r w:rsidRPr="00C42B6E" w:rsidR="008F3388">
        <w:t>höjas,</w:t>
      </w:r>
      <w:r w:rsidR="008F3388">
        <w:t xml:space="preserve"> bland annat</w:t>
      </w:r>
      <w:r w:rsidRPr="00C42B6E" w:rsidR="008F3388">
        <w:t xml:space="preserve"> vad gäller arbetet rörande Unescos konvention om skydd för det immateriella kulturarvet. </w:t>
      </w:r>
    </w:p>
    <w:p xmlns:w14="http://schemas.microsoft.com/office/word/2010/wordml" w:rsidRPr="00C42B6E" w:rsidR="008F3388" w:rsidP="00E317E8" w:rsidRDefault="008F3388" w14:paraId="5102BB6D" w14:textId="6E81F3FB">
      <w:r w:rsidRPr="00C42B6E">
        <w:t xml:space="preserve">Regeringen bör se över möjligheterna att tillföra ytterligare resurser för </w:t>
      </w:r>
      <w:r>
        <w:t>att arbetet med den nationella för</w:t>
      </w:r>
      <w:r w:rsidRPr="00C42B6E">
        <w:t>teckningen</w:t>
      </w:r>
      <w:r w:rsidR="005C13F3">
        <w:t xml:space="preserve"> över immateriella kulturarv</w:t>
      </w:r>
      <w:r w:rsidRPr="00C42B6E">
        <w:t>, samt nomineringarna till de internationella listorna</w:t>
      </w:r>
      <w:r>
        <w:t xml:space="preserve"> </w:t>
      </w:r>
      <w:r w:rsidR="00B96DF6">
        <w:t xml:space="preserve">över de samma, </w:t>
      </w:r>
      <w:r>
        <w:t>ska kunna tryggas</w:t>
      </w:r>
      <w:r w:rsidR="00B86D2F">
        <w:t>. V</w:t>
      </w:r>
      <w:r>
        <w:t xml:space="preserve">id sidan av det </w:t>
      </w:r>
      <w:r w:rsidR="00B86D2F">
        <w:t>ska man</w:t>
      </w:r>
      <w:r>
        <w:t xml:space="preserve"> bedriva en generell ambitionshöjning och ett brett arbete f</w:t>
      </w:r>
      <w:r w:rsidRPr="00C42B6E">
        <w:t>ör</w:t>
      </w:r>
      <w:r>
        <w:t xml:space="preserve"> att </w:t>
      </w:r>
      <w:r w:rsidRPr="00C42B6E">
        <w:t>säkra att vårt immateri</w:t>
      </w:r>
      <w:r w:rsidR="00E56E08">
        <w:softHyphen/>
      </w:r>
      <w:r w:rsidRPr="00C42B6E">
        <w:t xml:space="preserve">ella kulturarv får nödvändigt skydd och bevaras till kommande generationer. </w:t>
      </w:r>
    </w:p>
    <w:p xmlns:w14="http://schemas.microsoft.com/office/word/2010/wordml" w:rsidR="00B86D2F" w:rsidP="00B86D2F" w:rsidRDefault="00B86D2F" w14:paraId="253097B2" w14:textId="0A79E211">
      <w:r w:rsidRPr="00C42B6E">
        <w:t xml:space="preserve">Institutet för språk och folkminnens närvaro </w:t>
      </w:r>
      <w:r>
        <w:t xml:space="preserve">bör </w:t>
      </w:r>
      <w:r w:rsidRPr="00C42B6E">
        <w:t>förstärk</w:t>
      </w:r>
      <w:r w:rsidR="005E2FA3">
        <w:t>a</w:t>
      </w:r>
      <w:r w:rsidRPr="00C42B6E">
        <w:t xml:space="preserve">s </w:t>
      </w:r>
      <w:r>
        <w:t>och synliggör</w:t>
      </w:r>
      <w:r w:rsidR="005E2FA3">
        <w:t>a</w:t>
      </w:r>
      <w:r>
        <w:t xml:space="preserve">s </w:t>
      </w:r>
      <w:r w:rsidRPr="00C42B6E">
        <w:t xml:space="preserve">i norra Sverige, framförallt sedan DAUM i Umeå avvecklats. </w:t>
      </w:r>
      <w:r>
        <w:t>Visserligen finns arkiv och stöd</w:t>
      </w:r>
      <w:r w:rsidR="00E56E08">
        <w:softHyphen/>
      </w:r>
      <w:r>
        <w:t xml:space="preserve">funktioner kvar, men en tydligare närvaro och en ambitionshöjning av arbetet skulle underlättas av en återetablering i norra Sverige. </w:t>
      </w:r>
    </w:p>
    <w:p xmlns:w14="http://schemas.microsoft.com/office/word/2010/wordml" w:rsidRPr="00E56E08" w:rsidR="00B86D2F" w:rsidP="00E56E08" w:rsidRDefault="00B86D2F" w14:paraId="39A0532E" w14:textId="28CE7653">
      <w:pPr>
        <w:pStyle w:val="Rubrik2"/>
      </w:pPr>
      <w:r w:rsidRPr="00E56E08">
        <w:t xml:space="preserve">Estlandssvenska, finlandssvenska, tornedalsfinska och samiska immateriella kulturarven </w:t>
      </w:r>
    </w:p>
    <w:p xmlns:w14="http://schemas.microsoft.com/office/word/2010/wordml" w:rsidRPr="00C42233" w:rsidR="008F3388" w:rsidP="00B86D2F" w:rsidRDefault="008F3388" w14:paraId="70A8A08B" w14:textId="60C9D294">
      <w:pPr>
        <w:pStyle w:val="Normalutanindragellerluft"/>
      </w:pPr>
      <w:r>
        <w:t>Sverigedemokraterna förespråkar</w:t>
      </w:r>
      <w:r w:rsidRPr="00C42B6E">
        <w:t xml:space="preserve"> att </w:t>
      </w:r>
      <w:r>
        <w:t xml:space="preserve">arbetet med att samla in och synliggöra </w:t>
      </w:r>
      <w:r w:rsidRPr="00C42B6E">
        <w:t>de estlands</w:t>
      </w:r>
      <w:bookmarkStart w:name="_GoBack" w:id="1"/>
      <w:bookmarkEnd w:id="1"/>
      <w:r w:rsidRPr="00C42B6E">
        <w:t>svenska, samiska, torndedalsfinska och finlandssvenska kulturarven</w:t>
      </w:r>
      <w:r>
        <w:t xml:space="preserve"> förstärks</w:t>
      </w:r>
      <w:r w:rsidRPr="00C42B6E">
        <w:t xml:space="preserve">, framförallt vad gäller dessa minoriteters språk och dialekter. Vi anslår medel till detta i vår utgiftsområdesmotion, men vill </w:t>
      </w:r>
      <w:r>
        <w:t xml:space="preserve">också </w:t>
      </w:r>
      <w:r w:rsidRPr="00C42B6E">
        <w:t xml:space="preserve">ge riksdagen utökad möjlighet att ta ställning för ett stärkt bevarande och levandegörande av dessa gruppers immateriella kulturarv i denna motion. </w:t>
      </w:r>
      <w:r w:rsidRPr="00C42233">
        <w:t>Regeringen bör få i uppdrag att se över möjligheterna att stärka levandegörandet och bevarandet av ovan nämnda gruppers språk och traditioner.</w:t>
      </w:r>
    </w:p>
    <w:p xmlns:w14="http://schemas.microsoft.com/office/word/2010/wordml" w:rsidRPr="00E56E08" w:rsidR="00B86D2F" w:rsidP="00E56E08" w:rsidRDefault="00B86D2F" w14:paraId="332F9436" w14:textId="20FE8F3D">
      <w:pPr>
        <w:pStyle w:val="Rubrik2"/>
      </w:pPr>
      <w:r w:rsidRPr="00E56E08">
        <w:t xml:space="preserve">Synskadades och dövas immateriella och materiella kulturarv </w:t>
      </w:r>
    </w:p>
    <w:p xmlns:w14="http://schemas.microsoft.com/office/word/2010/wordml" w:rsidRPr="00C42233" w:rsidR="008F3388" w:rsidP="00B86D2F" w:rsidRDefault="008F3388" w14:paraId="4BEB65BE" w14:textId="5FFACA4B">
      <w:pPr>
        <w:pStyle w:val="Normalutanindragellerluft"/>
      </w:pPr>
      <w:r w:rsidRPr="00C42B6E">
        <w:t>Sverigedemokraterna vill även ge Institutet för språk och folkminnen i uppdrag att i samråd med Forum för levande historia, bygga upp en kunskapsbas kring</w:t>
      </w:r>
      <w:r w:rsidR="00B86D2F">
        <w:t>,</w:t>
      </w:r>
      <w:r w:rsidRPr="00C42B6E">
        <w:t xml:space="preserve"> och utvärdera behovsomfattningen av åtgärder för att bevara synskadades och dövas immateriella och materiella kulturarv. </w:t>
      </w:r>
    </w:p>
    <w:p xmlns:w14="http://schemas.microsoft.com/office/word/2010/wordml" w:rsidRPr="00E56E08" w:rsidR="008F3388" w:rsidP="00E56E08" w:rsidRDefault="008F3388" w14:paraId="20AB0CC8" w14:textId="77777777">
      <w:pPr>
        <w:pStyle w:val="Rubrik2"/>
      </w:pPr>
      <w:r w:rsidRPr="00E56E08">
        <w:t xml:space="preserve">Nationellt folkmusikcentrum </w:t>
      </w:r>
    </w:p>
    <w:p xmlns:w14="http://schemas.microsoft.com/office/word/2010/wordml" w:rsidRPr="00C42B6E" w:rsidR="008F3388" w:rsidP="00E426A5" w:rsidRDefault="008F3388" w14:paraId="5D161791" w14:textId="77777777">
      <w:pPr>
        <w:pStyle w:val="Normalutanindragellerluft"/>
      </w:pPr>
      <w:r w:rsidRPr="00C42B6E">
        <w:t xml:space="preserve">Vår folkmusiktradition är en viktig </w:t>
      </w:r>
      <w:r>
        <w:t xml:space="preserve">och levande </w:t>
      </w:r>
      <w:r w:rsidRPr="00C42B6E">
        <w:t xml:space="preserve">del av vårt immateriella kulturarv. </w:t>
      </w:r>
      <w:r>
        <w:t xml:space="preserve">Runtom i Sverige förs folkmusikarvet vidare och utvecklas i musik- och kulturskolor, spelmanslag och vid spelmansstämmor för att nämna några arenor. </w:t>
      </w:r>
      <w:r w:rsidRPr="00C42B6E">
        <w:t xml:space="preserve">Folkmusikens hus, beläget i Rättvik, är Dalarnas folkmusikcentrum. Genom Folkmusikens hus olika projekt kan såväl folkmusikens historiska som nutida toner upplevas. Syftet är att sprida kunskap och intresse kring folkmusik och -dans, både som spännande historia och som en kreativ del av nutida musikliv. </w:t>
      </w:r>
    </w:p>
    <w:p xmlns:w14="http://schemas.microsoft.com/office/word/2010/wordml" w:rsidRPr="00C42B6E" w:rsidR="008F3388" w:rsidP="00E426A5" w:rsidRDefault="008F3388" w14:paraId="3392F762" w14:textId="77777777">
      <w:r w:rsidRPr="00C42B6E">
        <w:t>Finansieringen sker id</w:t>
      </w:r>
      <w:r>
        <w:t>ag till hälften genom bidrag från</w:t>
      </w:r>
      <w:r w:rsidRPr="00C42B6E">
        <w:t xml:space="preserve"> landsting och kommuner, och </w:t>
      </w:r>
      <w:r>
        <w:t xml:space="preserve">till hälften </w:t>
      </w:r>
      <w:r w:rsidRPr="00C42B6E">
        <w:t xml:space="preserve">genom tillfälliga statliga projektbidrag och egenintäkter. </w:t>
      </w:r>
    </w:p>
    <w:p xmlns:w14="http://schemas.microsoft.com/office/word/2010/wordml" w:rsidR="00BB6339" w:rsidP="00E426A5" w:rsidRDefault="008F3388" w14:paraId="1743EE79" w14:textId="57A092C7">
      <w:r w:rsidRPr="00C42B6E">
        <w:t>För att säkra folkmusikens fortlevnad och utveckling vill Sverigedemokraterna att en utredning tillsätts f</w:t>
      </w:r>
      <w:r>
        <w:t>ör att se över möjligheter och förutsättningar</w:t>
      </w:r>
      <w:r w:rsidRPr="00C42B6E">
        <w:t xml:space="preserve"> att göra Folkmusikens </w:t>
      </w:r>
      <w:r w:rsidRPr="00C42B6E">
        <w:lastRenderedPageBreak/>
        <w:t>hus till</w:t>
      </w:r>
      <w:r>
        <w:t xml:space="preserve"> ett nationellt folkmusikcenter</w:t>
      </w:r>
      <w:r w:rsidRPr="00C42B6E">
        <w:t xml:space="preserve"> och säkra att verksamheten får en stabil </w:t>
      </w:r>
      <w:r>
        <w:t xml:space="preserve">och långsiktig </w:t>
      </w:r>
      <w:r w:rsidRPr="00C42B6E">
        <w:t>finansiering framöver.</w:t>
      </w:r>
    </w:p>
    <w:sdt>
      <w:sdtPr>
        <w:alias w:val="CC_Underskrifter"/>
        <w:tag w:val="CC_Underskrifter"/>
        <w:id w:val="583496634"/>
        <w:lock w:val="sdtContentLocked"/>
        <w:placeholder>
          <w:docPart w:val="46EC292B77474DD38CF12141E69372E9"/>
        </w:placeholder>
      </w:sdtPr>
      <w:sdtEndPr/>
      <w:sdtContent>
        <w:p xmlns:w14="http://schemas.microsoft.com/office/word/2010/wordml" w:rsidR="00F45949" w:rsidP="00F45949" w:rsidRDefault="00F45949" w14:paraId="0E223005" w14:textId="77777777"/>
        <w:p xmlns:w14="http://schemas.microsoft.com/office/word/2010/wordml" w:rsidRPr="008E0FE2" w:rsidR="004801AC" w:rsidP="00F45949" w:rsidRDefault="00DA5921" w14:paraId="02CA8D59" w14:textId="111B92AC"/>
      </w:sdtContent>
    </w:sdt>
    <w:tbl>
      <w:tblPr>
        <w:tblW w:w="5000" w:type="pct"/>
        <w:tblLook w:val="04a0"/>
        <w:tblCaption w:val="underskrifter"/>
      </w:tblPr>
      <w:tblGrid>
        <w:gridCol w:w="4252"/>
        <w:gridCol w:w="4252"/>
      </w:tblGrid>
      <w:tr xmlns:w14="http://schemas.microsoft.com/office/word/2010/wordml" w:rsidR="00943809" w14:paraId="716C478F" w14:textId="77777777">
        <w:trPr>
          <w:cantSplit/>
        </w:trPr>
        <w:tc>
          <w:tcPr>
            <w:tcW w:w="50" w:type="pct"/>
            <w:vAlign w:val="bottom"/>
          </w:tcPr>
          <w:p w:rsidR="00943809" w:rsidRDefault="002E1A19" w14:paraId="72CE48AF" w14:textId="77777777">
            <w:pPr>
              <w:pStyle w:val="Underskrifter"/>
            </w:pPr>
            <w:r>
              <w:t>Aron Emilsson (SD)</w:t>
            </w:r>
          </w:p>
        </w:tc>
        <w:tc>
          <w:tcPr>
            <w:tcW w:w="50" w:type="pct"/>
            <w:vAlign w:val="bottom"/>
          </w:tcPr>
          <w:p w:rsidR="00943809" w:rsidRDefault="002E1A19" w14:paraId="72CE48AF" w14:textId="77777777">
            <w:pPr>
              <w:pStyle w:val="Underskrifter"/>
            </w:pPr>
            <w:r>
              <w:t>Angelika Bengtsson (SD)</w:t>
            </w:r>
          </w:p>
        </w:tc>
      </w:tr>
      <w:tr xmlns:w14="http://schemas.microsoft.com/office/word/2010/wordml" w:rsidR="00943809" w14:paraId="716C478F" w14:textId="77777777">
        <w:trPr>
          <w:cantSplit/>
        </w:trPr>
        <w:tc>
          <w:tcPr>
            <w:tcW w:w="50" w:type="pct"/>
            <w:vAlign w:val="bottom"/>
          </w:tcPr>
          <w:p w:rsidR="00943809" w:rsidRDefault="002E1A19" w14:paraId="72CE48AF" w14:textId="77777777">
            <w:pPr>
              <w:pStyle w:val="Underskrifter"/>
            </w:pPr>
            <w:r>
              <w:t>Jonas Andersson i Linghem (SD)</w:t>
            </w:r>
          </w:p>
        </w:tc>
        <w:tc>
          <w:tcPr>
            <w:tcW w:w="50" w:type="pct"/>
            <w:vAlign w:val="bottom"/>
          </w:tcPr>
          <w:p w:rsidR="00943809" w:rsidRDefault="002E1A19" w14:paraId="72CE48AF" w14:textId="77777777">
            <w:pPr>
              <w:pStyle w:val="Underskrifter"/>
            </w:pPr>
            <w:r>
              <w:t>Cassandra Sundin (SD)</w:t>
            </w:r>
          </w:p>
        </w:tc>
      </w:tr>
    </w:tbl>
    <w:p xmlns:w14="http://schemas.microsoft.com/office/word/2010/wordml" w:rsidR="00FC79B9" w:rsidRDefault="00FC79B9" w14:paraId="445A20ED" w14:textId="77777777"/>
    <w:sectPr w:rsidR="00FC79B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4D8E7" w14:textId="77777777" w:rsidR="008746F8" w:rsidRDefault="008746F8" w:rsidP="000C1CAD">
      <w:pPr>
        <w:spacing w:line="240" w:lineRule="auto"/>
      </w:pPr>
      <w:r>
        <w:separator/>
      </w:r>
    </w:p>
  </w:endnote>
  <w:endnote w:type="continuationSeparator" w:id="0">
    <w:p w14:paraId="088A0BFD" w14:textId="77777777" w:rsidR="008746F8" w:rsidRDefault="008746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D6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1A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38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A388" w14:textId="5E324F6D" w:rsidR="00262EA3" w:rsidRPr="00F45949" w:rsidRDefault="00262EA3" w:rsidP="00F459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25AC3" w14:textId="77777777" w:rsidR="008746F8" w:rsidRDefault="008746F8" w:rsidP="000C1CAD">
      <w:pPr>
        <w:spacing w:line="240" w:lineRule="auto"/>
      </w:pPr>
      <w:r>
        <w:separator/>
      </w:r>
    </w:p>
  </w:footnote>
  <w:footnote w:type="continuationSeparator" w:id="0">
    <w:p w14:paraId="0A5C8AEB" w14:textId="77777777" w:rsidR="008746F8" w:rsidRDefault="008746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AA0B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AC22D" wp14:anchorId="6CFB0B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5921" w14:paraId="7FF9F114" w14:textId="48AE3D6F">
                          <w:pPr>
                            <w:jc w:val="right"/>
                          </w:pPr>
                          <w:sdt>
                            <w:sdtPr>
                              <w:alias w:val="CC_Noformat_Partikod"/>
                              <w:tag w:val="CC_Noformat_Partikod"/>
                              <w:id w:val="-53464382"/>
                              <w:placeholder>
                                <w:docPart w:val="E8EA6D40243147DCB10C46FF6716B5F4"/>
                              </w:placeholder>
                              <w:text/>
                            </w:sdtPr>
                            <w:sdtEndPr/>
                            <w:sdtContent>
                              <w:r w:rsidR="008F3388">
                                <w:t>SD</w:t>
                              </w:r>
                            </w:sdtContent>
                          </w:sdt>
                          <w:sdt>
                            <w:sdtPr>
                              <w:alias w:val="CC_Noformat_Partinummer"/>
                              <w:tag w:val="CC_Noformat_Partinummer"/>
                              <w:id w:val="-1709555926"/>
                              <w:placeholder>
                                <w:docPart w:val="63C92886E180472390321506358EF376"/>
                              </w:placeholder>
                              <w:text/>
                            </w:sdtPr>
                            <w:sdtEndPr/>
                            <w:sdtContent>
                              <w:r w:rsidR="00A514B5">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FB0B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5921" w14:paraId="7FF9F114" w14:textId="48AE3D6F">
                    <w:pPr>
                      <w:jc w:val="right"/>
                    </w:pPr>
                    <w:sdt>
                      <w:sdtPr>
                        <w:alias w:val="CC_Noformat_Partikod"/>
                        <w:tag w:val="CC_Noformat_Partikod"/>
                        <w:id w:val="-53464382"/>
                        <w:placeholder>
                          <w:docPart w:val="E8EA6D40243147DCB10C46FF6716B5F4"/>
                        </w:placeholder>
                        <w:text/>
                      </w:sdtPr>
                      <w:sdtEndPr/>
                      <w:sdtContent>
                        <w:r w:rsidR="008F3388">
                          <w:t>SD</w:t>
                        </w:r>
                      </w:sdtContent>
                    </w:sdt>
                    <w:sdt>
                      <w:sdtPr>
                        <w:alias w:val="CC_Noformat_Partinummer"/>
                        <w:tag w:val="CC_Noformat_Partinummer"/>
                        <w:id w:val="-1709555926"/>
                        <w:placeholder>
                          <w:docPart w:val="63C92886E180472390321506358EF376"/>
                        </w:placeholder>
                        <w:text/>
                      </w:sdtPr>
                      <w:sdtEndPr/>
                      <w:sdtContent>
                        <w:r w:rsidR="00A514B5">
                          <w:t>31</w:t>
                        </w:r>
                      </w:sdtContent>
                    </w:sdt>
                  </w:p>
                </w:txbxContent>
              </v:textbox>
              <w10:wrap anchorx="page"/>
            </v:shape>
          </w:pict>
        </mc:Fallback>
      </mc:AlternateContent>
    </w:r>
  </w:p>
  <w:p w:rsidRPr="00293C4F" w:rsidR="00262EA3" w:rsidP="00776B74" w:rsidRDefault="00262EA3" w14:paraId="10832C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EDFCA5" w14:textId="77777777">
    <w:pPr>
      <w:jc w:val="right"/>
    </w:pPr>
  </w:p>
  <w:p w:rsidR="00262EA3" w:rsidP="00776B74" w:rsidRDefault="00262EA3" w14:paraId="61021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5921" w14:paraId="659B36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93D86" wp14:anchorId="4A284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5921" w14:paraId="0E9592DC" w14:textId="0A13E470">
    <w:pPr>
      <w:pStyle w:val="FSHNormal"/>
      <w:spacing w:before="40"/>
    </w:pPr>
    <w:sdt>
      <w:sdtPr>
        <w:alias w:val="CC_Noformat_Motionstyp"/>
        <w:tag w:val="CC_Noformat_Motionstyp"/>
        <w:id w:val="1162973129"/>
        <w:lock w:val="sdtContentLocked"/>
        <w15:appearance w15:val="hidden"/>
        <w:text/>
      </w:sdtPr>
      <w:sdtEndPr/>
      <w:sdtContent>
        <w:r w:rsidR="00FA7FB7">
          <w:t>Kommittémotion</w:t>
        </w:r>
      </w:sdtContent>
    </w:sdt>
    <w:r w:rsidR="00821B36">
      <w:t xml:space="preserve"> </w:t>
    </w:r>
    <w:sdt>
      <w:sdtPr>
        <w:alias w:val="CC_Noformat_Partikod"/>
        <w:tag w:val="CC_Noformat_Partikod"/>
        <w:id w:val="1471015553"/>
        <w:text/>
      </w:sdtPr>
      <w:sdtEndPr/>
      <w:sdtContent>
        <w:r w:rsidR="008F3388">
          <w:t>SD</w:t>
        </w:r>
      </w:sdtContent>
    </w:sdt>
    <w:sdt>
      <w:sdtPr>
        <w:alias w:val="CC_Noformat_Partinummer"/>
        <w:tag w:val="CC_Noformat_Partinummer"/>
        <w:id w:val="-2014525982"/>
        <w:text/>
      </w:sdtPr>
      <w:sdtEndPr/>
      <w:sdtContent>
        <w:r w:rsidR="00A514B5">
          <w:t>31</w:t>
        </w:r>
      </w:sdtContent>
    </w:sdt>
  </w:p>
  <w:p w:rsidRPr="008227B3" w:rsidR="00262EA3" w:rsidP="008227B3" w:rsidRDefault="00DA5921" w14:paraId="1B2FC7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5921" w14:paraId="12F53D35" w14:textId="69A262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F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FB7">
          <w:t>:2498</w:t>
        </w:r>
      </w:sdtContent>
    </w:sdt>
  </w:p>
  <w:p w:rsidR="00262EA3" w:rsidP="00E03A3D" w:rsidRDefault="00DA5921" w14:paraId="6539E628" w14:textId="77777777">
    <w:pPr>
      <w:pStyle w:val="Motionr"/>
    </w:pPr>
    <w:sdt>
      <w:sdtPr>
        <w:alias w:val="CC_Noformat_Avtext"/>
        <w:tag w:val="CC_Noformat_Avtext"/>
        <w:id w:val="-2020768203"/>
        <w:lock w:val="sdtContentLocked"/>
        <w:placeholder>
          <w:docPart w:val="EBDE0771A1CA4FA08646C4BE2DD4749A"/>
        </w:placeholder>
        <w15:appearance w15:val="hidden"/>
        <w:text/>
      </w:sdtPr>
      <w:sdtEndPr/>
      <w:sdtContent>
        <w:r w:rsidR="00FA7FB7">
          <w:t>av Aron Emilsson m.fl. (SD)</w:t>
        </w:r>
      </w:sdtContent>
    </w:sdt>
  </w:p>
  <w:sdt>
    <w:sdtPr>
      <w:alias w:val="CC_Noformat_Rubtext"/>
      <w:tag w:val="CC_Noformat_Rubtext"/>
      <w:id w:val="-218060500"/>
      <w:lock w:val="sdtLocked"/>
      <w:text/>
    </w:sdtPr>
    <w:sdtEndPr/>
    <w:sdtContent>
      <w:p w:rsidR="00262EA3" w:rsidP="00283E0F" w:rsidRDefault="008F3388" w14:paraId="793F6671" w14:textId="77777777">
        <w:pPr>
          <w:pStyle w:val="FSHRub2"/>
        </w:pPr>
        <w:r>
          <w:t>Immateriellt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1049FC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F33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B5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EE"/>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19"/>
    <w:rsid w:val="002E250F"/>
    <w:rsid w:val="002E500B"/>
    <w:rsid w:val="002E59A6"/>
    <w:rsid w:val="002E59D4"/>
    <w:rsid w:val="002E5B01"/>
    <w:rsid w:val="002E6D85"/>
    <w:rsid w:val="002E6E29"/>
    <w:rsid w:val="002E6FF5"/>
    <w:rsid w:val="002E78B7"/>
    <w:rsid w:val="002E7DF0"/>
    <w:rsid w:val="002F01E7"/>
    <w:rsid w:val="002F07FD"/>
    <w:rsid w:val="002F1FF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72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F3"/>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A3"/>
    <w:rsid w:val="005E31AD"/>
    <w:rsid w:val="005E3559"/>
    <w:rsid w:val="005E40F6"/>
    <w:rsid w:val="005E42A9"/>
    <w:rsid w:val="005E42D9"/>
    <w:rsid w:val="005E4949"/>
    <w:rsid w:val="005E4CB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5A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DE"/>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6F8"/>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23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88"/>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92"/>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09"/>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4B5"/>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2F"/>
    <w:rsid w:val="00B86E64"/>
    <w:rsid w:val="00B87133"/>
    <w:rsid w:val="00B87FDA"/>
    <w:rsid w:val="00B9066B"/>
    <w:rsid w:val="00B911CA"/>
    <w:rsid w:val="00B91803"/>
    <w:rsid w:val="00B91C64"/>
    <w:rsid w:val="00B9233F"/>
    <w:rsid w:val="00B9304B"/>
    <w:rsid w:val="00B931F8"/>
    <w:rsid w:val="00B941FB"/>
    <w:rsid w:val="00B9437E"/>
    <w:rsid w:val="00B944AD"/>
    <w:rsid w:val="00B95B7A"/>
    <w:rsid w:val="00B96246"/>
    <w:rsid w:val="00B968D9"/>
    <w:rsid w:val="00B96D9C"/>
    <w:rsid w:val="00B96DF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A7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DF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5AE"/>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921"/>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A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E08"/>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8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1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94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FB7"/>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9B9"/>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0EDAE1"/>
  <w15:chartTrackingRefBased/>
  <w15:docId w15:val="{D261F049-E82E-4CB8-8788-15DDE20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E4CB7"/>
    <w:rPr>
      <w:color w:val="0563C1" w:themeColor="hyperlink"/>
      <w:u w:val="single"/>
    </w:rPr>
  </w:style>
  <w:style w:type="character" w:styleId="Olstomnmnande">
    <w:name w:val="Unresolved Mention"/>
    <w:basedOn w:val="Standardstycketeckensnitt"/>
    <w:uiPriority w:val="99"/>
    <w:semiHidden/>
    <w:unhideWhenUsed/>
    <w:rsid w:val="005E4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431528F1344D7C932F1901E1692FE2"/>
        <w:category>
          <w:name w:val="Allmänt"/>
          <w:gallery w:val="placeholder"/>
        </w:category>
        <w:types>
          <w:type w:val="bbPlcHdr"/>
        </w:types>
        <w:behaviors>
          <w:behavior w:val="content"/>
        </w:behaviors>
        <w:guid w:val="{FB5B33B8-173E-4503-8B12-1A3ABC4A1B29}"/>
      </w:docPartPr>
      <w:docPartBody>
        <w:p w:rsidR="002C4868" w:rsidRDefault="0027443B">
          <w:pPr>
            <w:pStyle w:val="D9431528F1344D7C932F1901E1692FE2"/>
          </w:pPr>
          <w:r w:rsidRPr="005A0A93">
            <w:rPr>
              <w:rStyle w:val="Platshllartext"/>
            </w:rPr>
            <w:t>Förslag till riksdagsbeslut</w:t>
          </w:r>
        </w:p>
      </w:docPartBody>
    </w:docPart>
    <w:docPart>
      <w:docPartPr>
        <w:name w:val="C0BE6651352245E89339476E6846933C"/>
        <w:category>
          <w:name w:val="Allmänt"/>
          <w:gallery w:val="placeholder"/>
        </w:category>
        <w:types>
          <w:type w:val="bbPlcHdr"/>
        </w:types>
        <w:behaviors>
          <w:behavior w:val="content"/>
        </w:behaviors>
        <w:guid w:val="{55885A53-F975-4923-AC9C-1FE0617AFA54}"/>
      </w:docPartPr>
      <w:docPartBody>
        <w:p w:rsidR="002C4868" w:rsidRDefault="0027443B">
          <w:pPr>
            <w:pStyle w:val="C0BE6651352245E89339476E6846933C"/>
          </w:pPr>
          <w:r w:rsidRPr="005A0A93">
            <w:rPr>
              <w:rStyle w:val="Platshllartext"/>
            </w:rPr>
            <w:t>Motivering</w:t>
          </w:r>
        </w:p>
      </w:docPartBody>
    </w:docPart>
    <w:docPart>
      <w:docPartPr>
        <w:name w:val="E8EA6D40243147DCB10C46FF6716B5F4"/>
        <w:category>
          <w:name w:val="Allmänt"/>
          <w:gallery w:val="placeholder"/>
        </w:category>
        <w:types>
          <w:type w:val="bbPlcHdr"/>
        </w:types>
        <w:behaviors>
          <w:behavior w:val="content"/>
        </w:behaviors>
        <w:guid w:val="{0D67B1AA-7417-4EAE-9F72-8EA0871A9EAD}"/>
      </w:docPartPr>
      <w:docPartBody>
        <w:p w:rsidR="002C4868" w:rsidRDefault="0027443B">
          <w:pPr>
            <w:pStyle w:val="E8EA6D40243147DCB10C46FF6716B5F4"/>
          </w:pPr>
          <w:r>
            <w:rPr>
              <w:rStyle w:val="Platshllartext"/>
            </w:rPr>
            <w:t xml:space="preserve"> </w:t>
          </w:r>
        </w:p>
      </w:docPartBody>
    </w:docPart>
    <w:docPart>
      <w:docPartPr>
        <w:name w:val="63C92886E180472390321506358EF376"/>
        <w:category>
          <w:name w:val="Allmänt"/>
          <w:gallery w:val="placeholder"/>
        </w:category>
        <w:types>
          <w:type w:val="bbPlcHdr"/>
        </w:types>
        <w:behaviors>
          <w:behavior w:val="content"/>
        </w:behaviors>
        <w:guid w:val="{1AC4C2DE-1BD9-44C3-8CDF-7AD977ED2177}"/>
      </w:docPartPr>
      <w:docPartBody>
        <w:p w:rsidR="002C4868" w:rsidRDefault="0027443B">
          <w:pPr>
            <w:pStyle w:val="63C92886E180472390321506358EF376"/>
          </w:pPr>
          <w:r>
            <w:t xml:space="preserve"> </w:t>
          </w:r>
        </w:p>
      </w:docPartBody>
    </w:docPart>
    <w:docPart>
      <w:docPartPr>
        <w:name w:val="EBDE0771A1CA4FA08646C4BE2DD4749A"/>
        <w:category>
          <w:name w:val="Allmänt"/>
          <w:gallery w:val="placeholder"/>
        </w:category>
        <w:types>
          <w:type w:val="bbPlcHdr"/>
        </w:types>
        <w:behaviors>
          <w:behavior w:val="content"/>
        </w:behaviors>
        <w:guid w:val="{D02A146C-1B47-4C63-8C0A-D1D1A91CAB82}"/>
      </w:docPartPr>
      <w:docPartBody>
        <w:p w:rsidR="002C4868" w:rsidRDefault="0027443B" w:rsidP="0027443B">
          <w:pPr>
            <w:pStyle w:val="EBDE0771A1CA4FA08646C4BE2DD474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EC292B77474DD38CF12141E69372E9"/>
        <w:category>
          <w:name w:val="Allmänt"/>
          <w:gallery w:val="placeholder"/>
        </w:category>
        <w:types>
          <w:type w:val="bbPlcHdr"/>
        </w:types>
        <w:behaviors>
          <w:behavior w:val="content"/>
        </w:behaviors>
        <w:guid w:val="{82C691E5-C1A1-4F7E-886C-9A02DAE9854C}"/>
      </w:docPartPr>
      <w:docPartBody>
        <w:p w:rsidR="0043010C" w:rsidRDefault="004301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3B"/>
    <w:rsid w:val="0027443B"/>
    <w:rsid w:val="002C4868"/>
    <w:rsid w:val="0043010C"/>
    <w:rsid w:val="00EE4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43B"/>
    <w:rPr>
      <w:color w:val="F4B083" w:themeColor="accent2" w:themeTint="99"/>
    </w:rPr>
  </w:style>
  <w:style w:type="paragraph" w:customStyle="1" w:styleId="D9431528F1344D7C932F1901E1692FE2">
    <w:name w:val="D9431528F1344D7C932F1901E1692FE2"/>
  </w:style>
  <w:style w:type="paragraph" w:customStyle="1" w:styleId="414B4FBD66EE4046BBA4E7D8086545AA">
    <w:name w:val="414B4FBD66EE4046BBA4E7D8086545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CBDBAA1708459B88FEDC12A42621BD">
    <w:name w:val="E6CBDBAA1708459B88FEDC12A42621BD"/>
  </w:style>
  <w:style w:type="paragraph" w:customStyle="1" w:styleId="C0BE6651352245E89339476E6846933C">
    <w:name w:val="C0BE6651352245E89339476E6846933C"/>
  </w:style>
  <w:style w:type="paragraph" w:customStyle="1" w:styleId="89DF309492224BD59190F0E1112CD9EA">
    <w:name w:val="89DF309492224BD59190F0E1112CD9EA"/>
  </w:style>
  <w:style w:type="paragraph" w:customStyle="1" w:styleId="BB0BF030E7FC4602B53C58E71A7286CB">
    <w:name w:val="BB0BF030E7FC4602B53C58E71A7286CB"/>
  </w:style>
  <w:style w:type="paragraph" w:customStyle="1" w:styleId="E8EA6D40243147DCB10C46FF6716B5F4">
    <w:name w:val="E8EA6D40243147DCB10C46FF6716B5F4"/>
  </w:style>
  <w:style w:type="paragraph" w:customStyle="1" w:styleId="63C92886E180472390321506358EF376">
    <w:name w:val="63C92886E180472390321506358EF376"/>
  </w:style>
  <w:style w:type="paragraph" w:customStyle="1" w:styleId="EBDE0771A1CA4FA08646C4BE2DD4749A">
    <w:name w:val="EBDE0771A1CA4FA08646C4BE2DD4749A"/>
    <w:rsid w:val="00274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E4842-9F7D-4CE8-B838-0371E5347E9D}"/>
</file>

<file path=customXml/itemProps2.xml><?xml version="1.0" encoding="utf-8"?>
<ds:datastoreItem xmlns:ds="http://schemas.openxmlformats.org/officeDocument/2006/customXml" ds:itemID="{B3819F82-17AC-4186-973C-710B1CF5B4E8}"/>
</file>

<file path=customXml/itemProps3.xml><?xml version="1.0" encoding="utf-8"?>
<ds:datastoreItem xmlns:ds="http://schemas.openxmlformats.org/officeDocument/2006/customXml" ds:itemID="{EE5DF041-39A2-4442-86A7-7FBB966424BE}"/>
</file>

<file path=docProps/app.xml><?xml version="1.0" encoding="utf-8"?>
<Properties xmlns="http://schemas.openxmlformats.org/officeDocument/2006/extended-properties" xmlns:vt="http://schemas.openxmlformats.org/officeDocument/2006/docPropsVTypes">
  <Template>Normal</Template>
  <TotalTime>17</TotalTime>
  <Pages>3</Pages>
  <Words>710</Words>
  <Characters>4435</Characters>
  <Application>Microsoft Office Word</Application>
  <DocSecurity>0</DocSecurity>
  <Lines>79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 Immateriellt kulturarv</vt:lpstr>
      <vt:lpstr>
      </vt:lpstr>
    </vt:vector>
  </TitlesOfParts>
  <Company>Sveriges riksdag</Company>
  <LinksUpToDate>false</LinksUpToDate>
  <CharactersWithSpaces>5119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