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23CEFB70A94B8E97CD3DA7FC0FDB4F"/>
        </w:placeholder>
        <w15:appearance w15:val="hidden"/>
        <w:text/>
      </w:sdtPr>
      <w:sdtEndPr/>
      <w:sdtContent>
        <w:p w:rsidRPr="0006186E" w:rsidR="00AF30DD" w:rsidP="0006186E" w:rsidRDefault="00AF30DD" w14:paraId="796211E9" w14:textId="77777777">
          <w:pPr>
            <w:pStyle w:val="RubrikFrslagTIllRiksdagsbeslut"/>
          </w:pPr>
          <w:r w:rsidRPr="0006186E">
            <w:t>Förslag till riksdagsbeslut</w:t>
          </w:r>
        </w:p>
      </w:sdtContent>
    </w:sdt>
    <w:sdt>
      <w:sdtPr>
        <w:alias w:val="Yrkande 1"/>
        <w:tag w:val="1d90a10a-a284-42a5-b46b-b5c4ab973e38"/>
        <w:id w:val="468317978"/>
        <w:lock w:val="sdtLocked"/>
      </w:sdtPr>
      <w:sdtEndPr/>
      <w:sdtContent>
        <w:p w:rsidR="0034711C" w:rsidRDefault="00925990" w14:paraId="796211EA" w14:textId="75991473">
          <w:pPr>
            <w:pStyle w:val="Frslagstext"/>
            <w:numPr>
              <w:ilvl w:val="0"/>
              <w:numId w:val="0"/>
            </w:numPr>
          </w:pPr>
          <w:r>
            <w:t>Riksdagen ställer sig bakom det som anförs i motionen om särskild utlänningskontroll och tillkännager detta för regeringen.</w:t>
          </w:r>
        </w:p>
      </w:sdtContent>
    </w:sdt>
    <w:p w:rsidR="00AF30DD" w:rsidP="00AF30DD" w:rsidRDefault="000156D9" w14:paraId="796211EB" w14:textId="77777777">
      <w:pPr>
        <w:pStyle w:val="Rubrik1"/>
      </w:pPr>
      <w:bookmarkStart w:name="MotionsStart" w:id="0"/>
      <w:bookmarkEnd w:id="0"/>
      <w:r>
        <w:t>Motivering</w:t>
      </w:r>
    </w:p>
    <w:p w:rsidRPr="0006186E" w:rsidR="003E4849" w:rsidP="0006186E" w:rsidRDefault="003E4849" w14:paraId="796211EC" w14:textId="77777777">
      <w:pPr>
        <w:pStyle w:val="Normalutanindragellerluft"/>
      </w:pPr>
      <w:r w:rsidRPr="0006186E">
        <w:t xml:space="preserve">Tidigare har Vänsterpartiet och Miljöpartiet framfört krav på ett totalt avskaffande av gällande lagstiftning. Vi menar istället att lagen om särskild utlänningskontroll ska skärpas. </w:t>
      </w:r>
    </w:p>
    <w:p w:rsidRPr="009F381C" w:rsidR="003E4849" w:rsidP="009F381C" w:rsidRDefault="003E4849" w14:paraId="796211EE" w14:textId="77777777">
      <w:r w:rsidRPr="009F381C">
        <w:t>Enligt lagen om särskild utlänningskontroll ska en utlänning kunna utvisas med hänsyn till rikets säkerhet eller om det kan befaras att personen kommer att begå eller medverka till terroristbrott. Lagen kan även användas om brottsligheten riktar sig mot ett annat land än Sverige. Om utvisning inte kan verkställas på grund av att det t.ex. finns risk för dödsstraff eller tortyr i landet personen ska utvisas till ska antingen utvisningen skjutas upp eller så ska personen beviljas ett tidsbegränsat uppehållstillstånd. Medan personen lever kvar i landet kommer en viss kontroll ifrån brottsbekämpande myndigheter att kunna utföras, t.ex. husrannsakan eller att personen i fråga ges anmälningsplikt vissa tidpunkter vid polisstation.</w:t>
      </w:r>
    </w:p>
    <w:p w:rsidRPr="009F381C" w:rsidR="003E4849" w:rsidP="009F381C" w:rsidRDefault="003E4849" w14:paraId="796211F0" w14:textId="77777777">
      <w:r w:rsidRPr="009F381C">
        <w:t xml:space="preserve">För oss sverigedemokrater som i första hand värnar svenska intressen och de svenska medborgarna är det uppenbart att lagen måste göras skarpare. Vi föreslår därför följande ändringar: </w:t>
      </w:r>
    </w:p>
    <w:p w:rsidRPr="009F381C" w:rsidR="003E4849" w:rsidP="009F381C" w:rsidRDefault="003E4849" w14:paraId="796211F2" w14:textId="77777777">
      <w:r w:rsidRPr="009F381C">
        <w:t>Formuleringen i första paragrafen bör skärpas. Istället för ”får utvisas” bör det stå ”ska utvisas” eller för att göra det klart att det är huvudregeln.</w:t>
      </w:r>
    </w:p>
    <w:p w:rsidRPr="009F381C" w:rsidR="003E4849" w:rsidP="009F381C" w:rsidRDefault="003E4849" w14:paraId="796211F4" w14:textId="77777777">
      <w:r w:rsidRPr="009F381C">
        <w:lastRenderedPageBreak/>
        <w:t>Idag är det Migrationsverket som äger frågan om utvisning enligt denna lag vilket framgår av paragraf 2. Dessa ärenden handlar dock om rikets säkerhet och terrorism varför vi anser att det är Säkerhetspolisen som ska äga frågan och därmed meddela beslut om utvisning. Migrationsverket ska ges rätt att yttra sig.</w:t>
      </w:r>
    </w:p>
    <w:p w:rsidRPr="009F381C" w:rsidR="003E4849" w:rsidP="009F381C" w:rsidRDefault="003E4849" w14:paraId="796211F6" w14:textId="77777777">
      <w:r w:rsidRPr="009F381C">
        <w:t>All utvisning med stöd av lagen ska utgöra ett livstidsförbud mot att återvända hit. Paragraf 4 bör därmed ändras i enlighet med detta.</w:t>
      </w:r>
    </w:p>
    <w:p w:rsidRPr="009F381C" w:rsidR="003E4849" w:rsidP="009F381C" w:rsidRDefault="003E4849" w14:paraId="796211F8" w14:textId="77777777">
      <w:r w:rsidRPr="009F381C">
        <w:t>Det är vidare mycket tveksamt om paragraferna 4a och 4b bör stå kvar men i de fall någon tillåts göra ett kort besök bör besöket göras under bevakning av polisen, på utlänningens egen bekostnad.</w:t>
      </w:r>
    </w:p>
    <w:p w:rsidRPr="009F381C" w:rsidR="003E4849" w:rsidP="009F381C" w:rsidRDefault="003E4849" w14:paraId="796211FA" w14:textId="77777777">
      <w:r w:rsidRPr="009F381C">
        <w:t>Förvar ska gälla som huvudregel för samtliga som dömts till utvisning med stöd av lagen medan de inväntar verkställighet. Detta bör vara den naturliga gången eftersom personerna just döms för att de anses utgöra en risk mot rikets säkerhet eller kan befaras medverka vid terroristbrott. De dömda ska alltså inte ha möjlighet att röra sig i samhället utan ska sitta inlåsta till dess att utvisningen kan verkställas. Hänsynstagande till personer under 18 år vad gäller förvaring under 8 § ska också bort.</w:t>
      </w:r>
    </w:p>
    <w:p w:rsidRPr="009F381C" w:rsidR="003E4849" w:rsidP="009F381C" w:rsidRDefault="003E4849" w14:paraId="796211FC" w14:textId="77777777">
      <w:r w:rsidRPr="009F381C">
        <w:t xml:space="preserve">Eftersom vi anser att det är Säkerhetspolisen som ska äga frågan om utvisning enligt denna lag samtidigt som Säkerhetspolisens bedömning ska väga tyngre än Migrationsverkets ska ett beslut enligt paragraf 9 inte kunna omprövas av Migrationsverket utan ska i så fall göras i domstol. </w:t>
      </w:r>
    </w:p>
    <w:p w:rsidRPr="009F381C" w:rsidR="003E4849" w:rsidP="009F381C" w:rsidRDefault="003E4849" w14:paraId="796211FE" w14:textId="77777777">
      <w:r w:rsidRPr="009F381C">
        <w:t>Lagen gör också gällande att utlänningar inte får utvisas med stöd av lagen om det finns verkställighetshinder såsom risk för tortyr eller dödsstraff i landet dit personen ska utvisas. Detta bör förändras och regeringen ska återkomma med ett förslag som i stället gör gällande att:</w:t>
      </w:r>
    </w:p>
    <w:p w:rsidR="009F381C" w:rsidP="009F381C" w:rsidRDefault="000512ED" w14:paraId="1706E773" w14:textId="77777777">
      <w:r w:rsidRPr="009F381C">
        <w:t xml:space="preserve">Inga tidsbegränsade uppehållstillstånd ska ges ut. </w:t>
      </w:r>
      <w:r w:rsidRPr="009F381C" w:rsidR="003E4849">
        <w:t xml:space="preserve">Personer som dömts till utvisning i första hand ska utvisas till sitt ursprungsland. I andra hand, om det föreligger verkställighetshinder, ska regeringen se till att upprätta avtal med tredjeland dit personer kan utvisas med stöd av lagen. I sista </w:t>
      </w:r>
      <w:r w:rsidRPr="009F381C" w:rsidR="003E4849">
        <w:lastRenderedPageBreak/>
        <w:t>hand ska pers</w:t>
      </w:r>
      <w:r w:rsidRPr="009F381C" w:rsidR="009F381C">
        <w:t>onerna hållas i förvar tills</w:t>
      </w:r>
      <w:r w:rsidRPr="009F381C" w:rsidR="003E4849">
        <w:t xml:space="preserve"> de antingen kan utvisas eller, under polisens översyn, självmant lämnar landet vilket de givetvis kan göra när som helst så länge de inte avtjänar något straff.</w:t>
      </w:r>
    </w:p>
    <w:p w:rsidRPr="009F381C" w:rsidR="003E4849" w:rsidP="009F381C" w:rsidRDefault="003E4849" w14:paraId="79621201" w14:textId="3401FA4D">
      <w:r w:rsidRPr="009F381C">
        <w:t xml:space="preserve">Straffen enligt paragraf 23 och 24 bör skärpas. Det är </w:t>
      </w:r>
      <w:r w:rsidR="009F381C">
        <w:t xml:space="preserve">ett </w:t>
      </w:r>
      <w:r w:rsidRPr="009F381C">
        <w:t>mycket allvarlig</w:t>
      </w:r>
      <w:r w:rsidR="009F381C">
        <w:t>t</w:t>
      </w:r>
      <w:r w:rsidRPr="009F381C">
        <w:t xml:space="preserve"> </w:t>
      </w:r>
      <w:r w:rsidRPr="009F381C" w:rsidR="000512ED">
        <w:t>säkerhetshot</w:t>
      </w:r>
      <w:r w:rsidRPr="009F381C">
        <w:t xml:space="preserve"> vi talar om och straffen bör därmed också höjas, både för den utvisade och för personer som hjälper dessa individer att komma in eller uppehålla sig i landet. Miniminivå bör vara ett års fängelse och maxnivån bör höjas i enlighet med detta, exempelvis till tre år.</w:t>
      </w:r>
    </w:p>
    <w:p w:rsidRPr="009F381C" w:rsidR="003E4849" w:rsidP="009F381C" w:rsidRDefault="009F381C" w14:paraId="79621203" w14:textId="60CB35E6">
      <w:r w:rsidRPr="009F381C">
        <w:t>V</w:t>
      </w:r>
      <w:r w:rsidRPr="009F381C" w:rsidR="003E4849">
        <w:t>idare ska undantaget i 24 §, där det stadgas att tidigare utvisad utlänning ska undgå straff om denne har återvänt till Sverige på grund av förföljelse trots att denne tidigare utvisats, också bort. Har utlänningen fått ett utvisningsbeslut ska denne också straffas om personen i fråga uppehåller sig i Sverige. Att ge detta undantag när det finns hundratals andra länder att söka sig till är inte rimligt.</w:t>
      </w:r>
    </w:p>
    <w:p w:rsidR="003E4849" w:rsidP="009F381C" w:rsidRDefault="003E4849" w14:paraId="79621205" w14:textId="77777777">
      <w:r w:rsidRPr="009F381C">
        <w:t xml:space="preserve">De som döms till utvisning med stöd av lagen ska slutligen också registrera sina fingeravtryck, sitt dna och foto i en databas mot vilken samtliga som i Sverige söker uppehållstillstånd, medborgarskap, asyl eller annat ska kontrolleras. Detta är viktigt för att kunna kontrollera att tidigare utvisningsdömda som hotar landet inte ska kunna komma hit under falska identiteter. </w:t>
      </w:r>
    </w:p>
    <w:p w:rsidRPr="009F381C" w:rsidR="009F381C" w:rsidP="009F381C" w:rsidRDefault="009F381C" w14:paraId="6EDFAB31" w14:textId="77777777"/>
    <w:sdt>
      <w:sdtPr>
        <w:rPr>
          <w:i/>
        </w:rPr>
        <w:alias w:val="CC_Underskrifter"/>
        <w:tag w:val="CC_Underskrifter"/>
        <w:id w:val="583496634"/>
        <w:lock w:val="sdtContentLocked"/>
        <w:placeholder>
          <w:docPart w:val="5DFF0D4358A8432F9A17BFBD343464AB"/>
        </w:placeholder>
        <w15:appearance w15:val="hidden"/>
      </w:sdtPr>
      <w:sdtEndPr/>
      <w:sdtContent>
        <w:p w:rsidRPr="00ED19F0" w:rsidR="00865E70" w:rsidP="00E21583" w:rsidRDefault="00F94336" w14:paraId="796212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89088F" w:rsidRDefault="0089088F" w14:paraId="7962120A" w14:textId="77777777"/>
    <w:sectPr w:rsidR="0089088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2120C" w14:textId="77777777" w:rsidR="00493962" w:rsidRDefault="00493962" w:rsidP="000C1CAD">
      <w:pPr>
        <w:spacing w:line="240" w:lineRule="auto"/>
      </w:pPr>
      <w:r>
        <w:separator/>
      </w:r>
    </w:p>
  </w:endnote>
  <w:endnote w:type="continuationSeparator" w:id="0">
    <w:p w14:paraId="7962120D" w14:textId="77777777" w:rsidR="00493962" w:rsidRDefault="004939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592B" w14:textId="77777777" w:rsidR="00F94336" w:rsidRDefault="00F943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21211" w14:textId="299C41BD"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43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1F2E" w14:textId="77777777" w:rsidR="00F94336" w:rsidRDefault="00F943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2120A" w14:textId="77777777" w:rsidR="00493962" w:rsidRDefault="00493962" w:rsidP="000C1CAD">
      <w:pPr>
        <w:spacing w:line="240" w:lineRule="auto"/>
      </w:pPr>
      <w:r>
        <w:separator/>
      </w:r>
    </w:p>
  </w:footnote>
  <w:footnote w:type="continuationSeparator" w:id="0">
    <w:p w14:paraId="7962120B" w14:textId="77777777" w:rsidR="00493962" w:rsidRDefault="004939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36" w:rsidRDefault="00F94336" w14:paraId="6531F30B"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36" w:rsidRDefault="00F94336" w14:paraId="3A50F5B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36" w:rsidP="00F94336" w:rsidRDefault="00F94336" w14:paraId="2A16E427" w14:textId="346C8B3A">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F94336" w:rsidP="00F94336" w:rsidRDefault="00F94336" w14:paraId="4B3B6DE1"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F94336" w:rsidP="00F94336" w:rsidRDefault="00F94336" w14:paraId="41F3360B"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F94336" w:rsidP="00F94336" w:rsidRDefault="00F94336" w14:paraId="2A6D0DA7"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16BC1F6870A04AA6A8893CA3F3875F53"/>
        </w:placeholder>
        <w:showingPlcHdr/>
        <w15:appearance w15:val="hidden"/>
        <w:text/>
      </w:sdtPr>
      <w:sdtEndPr>
        <w:rPr>
          <w:rStyle w:val="Rubrik1Char"/>
          <w:rFonts w:asciiTheme="majorHAnsi" w:hAnsiTheme="majorHAnsi"/>
          <w:sz w:val="38"/>
        </w:rPr>
      </w:sdtEndPr>
      <w:sdtContent>
        <w:r>
          <w:t>:2318</w:t>
        </w:r>
      </w:sdtContent>
    </w:sdt>
  </w:p>
  <w:p w:rsidR="00F94336" w:rsidP="00F94336" w:rsidRDefault="00F94336" w14:paraId="34B18859" w14:textId="77777777">
    <w:pPr>
      <w:pStyle w:val="Motionr"/>
    </w:pPr>
    <w:sdt>
      <w:sdtPr>
        <w:alias w:val="CC_Noformat_Avtext"/>
        <w:tag w:val="CC_Noformat_Avtext"/>
        <w:id w:val="-2020768203"/>
        <w:lock w:val="contentLocked"/>
        <w15:appearance w15:val="hidden"/>
        <w:text/>
      </w:sdtPr>
      <w:sdtContent>
        <w:r>
          <w:t>av Kent Ekeroth och Adam Marttinen (båda SD)</w:t>
        </w:r>
      </w:sdtContent>
    </w:sdt>
  </w:p>
  <w:sdt>
    <w:sdtPr>
      <w:alias w:val="CC_Noformat_Rubtext"/>
      <w:tag w:val="CC_Noformat_Rubtext"/>
      <w:id w:val="-218060500"/>
      <w15:appearance w15:val="hidden"/>
      <w:text/>
    </w:sdtPr>
    <w:sdtContent>
      <w:p w:rsidR="00F94336" w:rsidP="00F94336" w:rsidRDefault="00F94336" w14:paraId="19C89F84" w14:textId="04B186C0">
        <w:pPr>
          <w:pStyle w:val="FSHRub2"/>
        </w:pPr>
        <w:r>
          <w:t xml:space="preserve">Förändring av lagen om särskild </w:t>
        </w:r>
        <w:r>
          <w:t>utlänningskontroll</w:t>
        </w:r>
      </w:p>
    </w:sdtContent>
  </w:sdt>
  <w:sdt>
    <w:sdtPr>
      <w:alias w:val="CC_Boilerplate_3"/>
      <w:tag w:val="CC_Boilerplate_3"/>
      <w:id w:val="1606463544"/>
      <w:lock w:val="contentLocked"/>
      <w15:appearance w15:val="hidden"/>
      <w:text w:multiLine="1"/>
    </w:sdtPr>
    <w:sdtContent>
      <w:p w:rsidR="00F94336" w:rsidP="00F94336" w:rsidRDefault="00F94336" w14:paraId="409C54FC" w14:textId="77777777">
        <w:pPr>
          <w:pStyle w:val="FSHNormL"/>
        </w:pPr>
        <w:r>
          <w:br/>
        </w:r>
      </w:p>
    </w:sdtContent>
  </w:sdt>
  <w:p w:rsidRPr="00F94336" w:rsidR="00A42228" w:rsidP="00F94336" w:rsidRDefault="00A42228" w14:paraId="79621217" w14:textId="4DED77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48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2ED"/>
    <w:rsid w:val="00051929"/>
    <w:rsid w:val="000542C8"/>
    <w:rsid w:val="0006032F"/>
    <w:rsid w:val="0006043F"/>
    <w:rsid w:val="0006186E"/>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252"/>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11C"/>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80E"/>
    <w:rsid w:val="003E1AAD"/>
    <w:rsid w:val="003E247C"/>
    <w:rsid w:val="003E4849"/>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62"/>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B00"/>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3F5"/>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88F"/>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990"/>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81C"/>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85B"/>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6E97"/>
    <w:rsid w:val="00C1782C"/>
    <w:rsid w:val="00C17BE9"/>
    <w:rsid w:val="00C17EB4"/>
    <w:rsid w:val="00C21EDC"/>
    <w:rsid w:val="00C221BE"/>
    <w:rsid w:val="00C2537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401"/>
    <w:rsid w:val="00CC12A8"/>
    <w:rsid w:val="00CC24B9"/>
    <w:rsid w:val="00CC2F7D"/>
    <w:rsid w:val="00CC37C7"/>
    <w:rsid w:val="00CC4C93"/>
    <w:rsid w:val="00CC521F"/>
    <w:rsid w:val="00CC6B50"/>
    <w:rsid w:val="00CC6B91"/>
    <w:rsid w:val="00CC7380"/>
    <w:rsid w:val="00CC79AD"/>
    <w:rsid w:val="00CD0CB6"/>
    <w:rsid w:val="00CD0DCB"/>
    <w:rsid w:val="00CD6AA3"/>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1C8"/>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2F6"/>
    <w:rsid w:val="00DC649A"/>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58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2BF"/>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336"/>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6211E8"/>
  <w15:chartTrackingRefBased/>
  <w15:docId w15:val="{D9C178A6-322F-44AC-AE7E-91AB16E8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D680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D680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D680E"/>
    <w:pPr>
      <w:spacing w:before="600" w:line="300" w:lineRule="exact"/>
      <w:outlineLvl w:val="1"/>
    </w:pPr>
    <w:rPr>
      <w:sz w:val="32"/>
    </w:rPr>
  </w:style>
  <w:style w:type="paragraph" w:styleId="Rubrik3">
    <w:name w:val="heading 3"/>
    <w:basedOn w:val="Rubrik2"/>
    <w:next w:val="Normal"/>
    <w:link w:val="Rubrik3Char"/>
    <w:qFormat/>
    <w:rsid w:val="003D680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D680E"/>
    <w:pPr>
      <w:outlineLvl w:val="3"/>
    </w:pPr>
    <w:rPr>
      <w:b w:val="0"/>
      <w:bCs w:val="0"/>
      <w:i/>
      <w:szCs w:val="28"/>
    </w:rPr>
  </w:style>
  <w:style w:type="paragraph" w:styleId="Rubrik5">
    <w:name w:val="heading 5"/>
    <w:basedOn w:val="Rubrik4"/>
    <w:next w:val="Normal"/>
    <w:link w:val="Rubrik5Char"/>
    <w:uiPriority w:val="4"/>
    <w:unhideWhenUsed/>
    <w:rsid w:val="003D680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D680E"/>
    <w:pPr>
      <w:outlineLvl w:val="5"/>
    </w:pPr>
    <w:rPr>
      <w:b w:val="0"/>
      <w:bCs/>
      <w:i/>
      <w:szCs w:val="22"/>
    </w:rPr>
  </w:style>
  <w:style w:type="paragraph" w:styleId="Rubrik7">
    <w:name w:val="heading 7"/>
    <w:basedOn w:val="Rubrik6"/>
    <w:next w:val="Normal"/>
    <w:link w:val="Rubrik7Char"/>
    <w:uiPriority w:val="4"/>
    <w:semiHidden/>
    <w:rsid w:val="003D680E"/>
    <w:pPr>
      <w:outlineLvl w:val="6"/>
    </w:pPr>
    <w:rPr>
      <w:rFonts w:eastAsiaTheme="majorEastAsia" w:cstheme="majorBidi"/>
      <w:iCs w:val="0"/>
    </w:rPr>
  </w:style>
  <w:style w:type="paragraph" w:styleId="Rubrik8">
    <w:name w:val="heading 8"/>
    <w:basedOn w:val="Rubrik7"/>
    <w:next w:val="Normal"/>
    <w:link w:val="Rubrik8Char"/>
    <w:uiPriority w:val="4"/>
    <w:semiHidden/>
    <w:rsid w:val="003D680E"/>
    <w:pPr>
      <w:outlineLvl w:val="7"/>
    </w:pPr>
    <w:rPr>
      <w:szCs w:val="21"/>
    </w:rPr>
  </w:style>
  <w:style w:type="paragraph" w:styleId="Rubrik9">
    <w:name w:val="heading 9"/>
    <w:basedOn w:val="Rubrik8"/>
    <w:next w:val="Normal"/>
    <w:link w:val="Rubrik9Char"/>
    <w:uiPriority w:val="4"/>
    <w:semiHidden/>
    <w:rsid w:val="003D680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680E"/>
    <w:rPr>
      <w:rFonts w:asciiTheme="majorHAnsi" w:hAnsiTheme="majorHAnsi"/>
      <w:kern w:val="28"/>
      <w:sz w:val="38"/>
      <w:lang w:val="sv-SE"/>
    </w:rPr>
  </w:style>
  <w:style w:type="character" w:customStyle="1" w:styleId="Rubrik2Char">
    <w:name w:val="Rubrik 2 Char"/>
    <w:basedOn w:val="Standardstycketeckensnitt"/>
    <w:link w:val="Rubrik2"/>
    <w:rsid w:val="003D680E"/>
    <w:rPr>
      <w:rFonts w:asciiTheme="majorHAnsi" w:hAnsiTheme="majorHAnsi"/>
      <w:kern w:val="28"/>
      <w:sz w:val="32"/>
      <w:lang w:val="sv-SE"/>
    </w:rPr>
  </w:style>
  <w:style w:type="character" w:customStyle="1" w:styleId="Rubrik3Char">
    <w:name w:val="Rubrik 3 Char"/>
    <w:basedOn w:val="Standardstycketeckensnitt"/>
    <w:link w:val="Rubrik3"/>
    <w:rsid w:val="003D680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D680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D680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D680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D680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D680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D680E"/>
    <w:pPr>
      <w:spacing w:before="150" w:line="240" w:lineRule="exact"/>
      <w:ind w:left="340"/>
    </w:pPr>
    <w:rPr>
      <w:iCs/>
    </w:rPr>
  </w:style>
  <w:style w:type="character" w:customStyle="1" w:styleId="CitatChar">
    <w:name w:val="Citat Char"/>
    <w:basedOn w:val="Standardstycketeckensnitt"/>
    <w:link w:val="Citat"/>
    <w:uiPriority w:val="2"/>
    <w:rsid w:val="003D680E"/>
    <w:rPr>
      <w:iCs/>
      <w:kern w:val="28"/>
      <w:lang w:val="sv-SE"/>
      <w14:numSpacing w14:val="proportional"/>
    </w:rPr>
  </w:style>
  <w:style w:type="paragraph" w:customStyle="1" w:styleId="Citatmedindrag">
    <w:name w:val="Citat med indrag"/>
    <w:basedOn w:val="Citat"/>
    <w:uiPriority w:val="2"/>
    <w:qFormat/>
    <w:rsid w:val="003D680E"/>
    <w:pPr>
      <w:spacing w:before="0"/>
      <w:ind w:firstLine="340"/>
    </w:pPr>
  </w:style>
  <w:style w:type="paragraph" w:customStyle="1" w:styleId="Citaticitat">
    <w:name w:val="Citat i citat"/>
    <w:basedOn w:val="Citat"/>
    <w:next w:val="Citatmedindrag"/>
    <w:autoRedefine/>
    <w:uiPriority w:val="2"/>
    <w:unhideWhenUsed/>
    <w:rsid w:val="003D680E"/>
    <w:pPr>
      <w:ind w:left="680"/>
    </w:pPr>
  </w:style>
  <w:style w:type="paragraph" w:styleId="Fotnotstext">
    <w:name w:val="footnote text"/>
    <w:basedOn w:val="Normalutanindragellerluft"/>
    <w:next w:val="Normalutanindragellerluft"/>
    <w:link w:val="FotnotstextChar"/>
    <w:uiPriority w:val="5"/>
    <w:unhideWhenUsed/>
    <w:rsid w:val="003D680E"/>
    <w:pPr>
      <w:spacing w:before="0" w:line="240" w:lineRule="exact"/>
    </w:pPr>
    <w:rPr>
      <w:sz w:val="20"/>
      <w:szCs w:val="20"/>
    </w:rPr>
  </w:style>
  <w:style w:type="character" w:customStyle="1" w:styleId="FotnotstextChar">
    <w:name w:val="Fotnotstext Char"/>
    <w:basedOn w:val="Standardstycketeckensnitt"/>
    <w:link w:val="Fotnotstext"/>
    <w:uiPriority w:val="5"/>
    <w:rsid w:val="003D680E"/>
    <w:rPr>
      <w:kern w:val="28"/>
      <w:sz w:val="20"/>
      <w:szCs w:val="20"/>
      <w:lang w:val="sv-SE"/>
      <w14:numSpacing w14:val="proportional"/>
    </w:rPr>
  </w:style>
  <w:style w:type="paragraph" w:styleId="Innehllsfrteckningsrubrik">
    <w:name w:val="TOC Heading"/>
    <w:basedOn w:val="Rubrik1"/>
    <w:next w:val="Normal"/>
    <w:uiPriority w:val="58"/>
    <w:semiHidden/>
    <w:rsid w:val="003D680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D680E"/>
    <w:rPr>
      <w:rFonts w:eastAsiaTheme="majorEastAsia" w:cstheme="majorBidi"/>
      <w:szCs w:val="56"/>
    </w:rPr>
  </w:style>
  <w:style w:type="character" w:customStyle="1" w:styleId="RubrikChar">
    <w:name w:val="Rubrik Char"/>
    <w:basedOn w:val="Standardstycketeckensnitt"/>
    <w:link w:val="Rubrik"/>
    <w:uiPriority w:val="58"/>
    <w:semiHidden/>
    <w:rsid w:val="003D680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D680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D680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D680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D680E"/>
  </w:style>
  <w:style w:type="paragraph" w:styleId="Innehll1">
    <w:name w:val="toc 1"/>
    <w:basedOn w:val="Normalutanindragellerluft"/>
    <w:next w:val="Normal"/>
    <w:uiPriority w:val="39"/>
    <w:semiHidden/>
    <w:unhideWhenUsed/>
    <w:rsid w:val="003D680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D680E"/>
    <w:pPr>
      <w:ind w:left="284"/>
    </w:pPr>
  </w:style>
  <w:style w:type="paragraph" w:styleId="Innehll3">
    <w:name w:val="toc 3"/>
    <w:basedOn w:val="Innehll2"/>
    <w:next w:val="Normal"/>
    <w:uiPriority w:val="39"/>
    <w:semiHidden/>
    <w:unhideWhenUsed/>
    <w:rsid w:val="003D680E"/>
    <w:pPr>
      <w:ind w:left="567"/>
    </w:pPr>
  </w:style>
  <w:style w:type="paragraph" w:styleId="Innehll4">
    <w:name w:val="toc 4"/>
    <w:basedOn w:val="Innehll3"/>
    <w:next w:val="Normal"/>
    <w:uiPriority w:val="39"/>
    <w:semiHidden/>
    <w:unhideWhenUsed/>
    <w:rsid w:val="003D680E"/>
    <w:pPr>
      <w:ind w:left="851"/>
    </w:pPr>
  </w:style>
  <w:style w:type="paragraph" w:styleId="Innehll5">
    <w:name w:val="toc 5"/>
    <w:basedOn w:val="Innehll4"/>
    <w:next w:val="Normal"/>
    <w:uiPriority w:val="39"/>
    <w:semiHidden/>
    <w:unhideWhenUsed/>
    <w:rsid w:val="003D680E"/>
    <w:pPr>
      <w:ind w:left="1134"/>
    </w:pPr>
  </w:style>
  <w:style w:type="paragraph" w:styleId="Innehll6">
    <w:name w:val="toc 6"/>
    <w:basedOn w:val="Innehll5"/>
    <w:next w:val="Normal"/>
    <w:uiPriority w:val="39"/>
    <w:semiHidden/>
    <w:unhideWhenUsed/>
    <w:rsid w:val="003D680E"/>
  </w:style>
  <w:style w:type="paragraph" w:styleId="Innehll7">
    <w:name w:val="toc 7"/>
    <w:basedOn w:val="Rubrik6"/>
    <w:next w:val="Normal"/>
    <w:uiPriority w:val="39"/>
    <w:semiHidden/>
    <w:unhideWhenUsed/>
    <w:rsid w:val="003D680E"/>
    <w:pPr>
      <w:spacing w:line="240" w:lineRule="auto"/>
      <w:ind w:left="1134" w:firstLine="284"/>
    </w:pPr>
  </w:style>
  <w:style w:type="paragraph" w:styleId="Innehll8">
    <w:name w:val="toc 8"/>
    <w:basedOn w:val="Innehll7"/>
    <w:next w:val="Normal"/>
    <w:uiPriority w:val="39"/>
    <w:semiHidden/>
    <w:unhideWhenUsed/>
    <w:rsid w:val="003D680E"/>
  </w:style>
  <w:style w:type="paragraph" w:styleId="Innehll9">
    <w:name w:val="toc 9"/>
    <w:basedOn w:val="Innehll8"/>
    <w:next w:val="Normal"/>
    <w:uiPriority w:val="39"/>
    <w:semiHidden/>
    <w:unhideWhenUsed/>
    <w:rsid w:val="003D680E"/>
  </w:style>
  <w:style w:type="paragraph" w:styleId="Inledning">
    <w:name w:val="Salutation"/>
    <w:basedOn w:val="Rubrik1"/>
    <w:next w:val="Normal"/>
    <w:link w:val="InledningChar"/>
    <w:uiPriority w:val="99"/>
    <w:semiHidden/>
    <w:unhideWhenUsed/>
    <w:locked/>
    <w:rsid w:val="003D680E"/>
  </w:style>
  <w:style w:type="character" w:customStyle="1" w:styleId="InledningChar">
    <w:name w:val="Inledning Char"/>
    <w:basedOn w:val="Standardstycketeckensnitt"/>
    <w:link w:val="Inledning"/>
    <w:uiPriority w:val="99"/>
    <w:semiHidden/>
    <w:rsid w:val="003D680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D680E"/>
    <w:pPr>
      <w:suppressLineNumbers/>
      <w:suppressAutoHyphens/>
      <w:spacing w:line="300" w:lineRule="exact"/>
    </w:pPr>
    <w:rPr>
      <w:noProof/>
    </w:rPr>
  </w:style>
  <w:style w:type="paragraph" w:customStyle="1" w:styleId="FSHNormalS5">
    <w:name w:val="FSH_NormalS5"/>
    <w:basedOn w:val="FSHNormal"/>
    <w:next w:val="FSHNormal"/>
    <w:uiPriority w:val="7"/>
    <w:semiHidden/>
    <w:rsid w:val="003D680E"/>
    <w:pPr>
      <w:keepNext/>
      <w:keepLines/>
      <w:spacing w:before="230" w:after="520" w:line="250" w:lineRule="exact"/>
    </w:pPr>
    <w:rPr>
      <w:b/>
      <w:sz w:val="27"/>
    </w:rPr>
  </w:style>
  <w:style w:type="paragraph" w:customStyle="1" w:styleId="FSHLogo">
    <w:name w:val="FSH_Logo"/>
    <w:basedOn w:val="FSHNormal"/>
    <w:next w:val="FSHNormal"/>
    <w:uiPriority w:val="7"/>
    <w:semiHidden/>
    <w:rsid w:val="003D680E"/>
    <w:pPr>
      <w:spacing w:line="240" w:lineRule="auto"/>
    </w:pPr>
  </w:style>
  <w:style w:type="paragraph" w:customStyle="1" w:styleId="FSHNormL">
    <w:name w:val="FSH_NormLÖ"/>
    <w:basedOn w:val="FSHNormal"/>
    <w:next w:val="FSHNormal"/>
    <w:uiPriority w:val="7"/>
    <w:semiHidden/>
    <w:rsid w:val="003D680E"/>
    <w:pPr>
      <w:pBdr>
        <w:top w:val="single" w:sz="12" w:space="3" w:color="auto"/>
      </w:pBdr>
    </w:pPr>
  </w:style>
  <w:style w:type="paragraph" w:customStyle="1" w:styleId="FSHRub1">
    <w:name w:val="FSH_Rub1"/>
    <w:aliases w:val="Rubrik1_S5"/>
    <w:basedOn w:val="FSHNormal"/>
    <w:next w:val="FSHNormal"/>
    <w:uiPriority w:val="7"/>
    <w:semiHidden/>
    <w:rsid w:val="003D680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D680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D680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D680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D680E"/>
    <w:pPr>
      <w:spacing w:before="0" w:line="200" w:lineRule="exact"/>
    </w:pPr>
  </w:style>
  <w:style w:type="paragraph" w:customStyle="1" w:styleId="KantRubrikS5V">
    <w:name w:val="KantRubrikS5V"/>
    <w:basedOn w:val="KantRubrikS5H"/>
    <w:uiPriority w:val="7"/>
    <w:semiHidden/>
    <w:rsid w:val="003D680E"/>
    <w:pPr>
      <w:tabs>
        <w:tab w:val="right" w:pos="1814"/>
        <w:tab w:val="left" w:pos="1899"/>
      </w:tabs>
      <w:ind w:right="0"/>
      <w:jc w:val="left"/>
    </w:pPr>
  </w:style>
  <w:style w:type="paragraph" w:customStyle="1" w:styleId="KantRubrikS5Vrad2">
    <w:name w:val="KantRubrikS5Vrad2"/>
    <w:basedOn w:val="KantRubrikS5V"/>
    <w:uiPriority w:val="7"/>
    <w:semiHidden/>
    <w:rsid w:val="003D680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D680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D680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D680E"/>
    <w:pPr>
      <w:spacing w:line="240" w:lineRule="auto"/>
      <w:ind w:firstLine="284"/>
    </w:pPr>
  </w:style>
  <w:style w:type="paragraph" w:customStyle="1" w:styleId="Lagtext">
    <w:name w:val="Lagtext"/>
    <w:basedOn w:val="Lagtextindrag"/>
    <w:next w:val="Lagtextindrag"/>
    <w:uiPriority w:val="3"/>
    <w:rsid w:val="003D680E"/>
    <w:pPr>
      <w:ind w:firstLine="0"/>
    </w:pPr>
  </w:style>
  <w:style w:type="paragraph" w:customStyle="1" w:styleId="Lagtextrubrik">
    <w:name w:val="Lagtext_rubrik"/>
    <w:basedOn w:val="Lagtextindrag"/>
    <w:next w:val="Lagtext"/>
    <w:uiPriority w:val="3"/>
    <w:rsid w:val="003D680E"/>
    <w:pPr>
      <w:suppressAutoHyphens/>
      <w:ind w:firstLine="0"/>
    </w:pPr>
    <w:rPr>
      <w:i/>
      <w:spacing w:val="20"/>
    </w:rPr>
  </w:style>
  <w:style w:type="paragraph" w:customStyle="1" w:styleId="NormalA4fot">
    <w:name w:val="Normal_A4fot"/>
    <w:basedOn w:val="Normalutanindragellerluft"/>
    <w:uiPriority w:val="7"/>
    <w:semiHidden/>
    <w:rsid w:val="003D680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D680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D680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D680E"/>
    <w:pPr>
      <w:tabs>
        <w:tab w:val="right" w:pos="1814"/>
        <w:tab w:val="left" w:pos="1899"/>
      </w:tabs>
      <w:ind w:right="0"/>
      <w:jc w:val="left"/>
    </w:pPr>
  </w:style>
  <w:style w:type="paragraph" w:customStyle="1" w:styleId="Normal00">
    <w:name w:val="Normal00"/>
    <w:basedOn w:val="Normalutanindragellerluft"/>
    <w:uiPriority w:val="7"/>
    <w:semiHidden/>
    <w:rsid w:val="003D680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D680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D680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D680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D680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D680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D680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D680E"/>
    <w:pPr>
      <w:numPr>
        <w:numId w:val="12"/>
      </w:numPr>
      <w:ind w:left="284" w:hanging="284"/>
    </w:pPr>
  </w:style>
  <w:style w:type="paragraph" w:customStyle="1" w:styleId="RubrikInnehllsf">
    <w:name w:val="RubrikInnehållsf"/>
    <w:basedOn w:val="Rubrik1"/>
    <w:next w:val="Normal"/>
    <w:uiPriority w:val="3"/>
    <w:semiHidden/>
    <w:rsid w:val="003D680E"/>
  </w:style>
  <w:style w:type="paragraph" w:customStyle="1" w:styleId="RubrikSammanf">
    <w:name w:val="RubrikSammanf"/>
    <w:basedOn w:val="Rubrik1"/>
    <w:next w:val="Normal"/>
    <w:uiPriority w:val="3"/>
    <w:semiHidden/>
    <w:rsid w:val="003D680E"/>
  </w:style>
  <w:style w:type="paragraph" w:styleId="Sidfot">
    <w:name w:val="footer"/>
    <w:basedOn w:val="Normalutanindragellerluft"/>
    <w:link w:val="SidfotChar"/>
    <w:uiPriority w:val="7"/>
    <w:unhideWhenUsed/>
    <w:rsid w:val="003D680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D680E"/>
    <w:rPr>
      <w:kern w:val="28"/>
      <w:sz w:val="23"/>
      <w:lang w:val="sv-SE"/>
      <w14:numSpacing w14:val="proportional"/>
    </w:rPr>
  </w:style>
  <w:style w:type="paragraph" w:styleId="Sidhuvud">
    <w:name w:val="header"/>
    <w:basedOn w:val="Normalutanindragellerluft"/>
    <w:link w:val="SidhuvudChar"/>
    <w:uiPriority w:val="7"/>
    <w:unhideWhenUsed/>
    <w:rsid w:val="003D680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D680E"/>
    <w:rPr>
      <w:kern w:val="28"/>
      <w:lang w:val="sv-SE"/>
      <w14:numSpacing w14:val="proportional"/>
    </w:rPr>
  </w:style>
  <w:style w:type="paragraph" w:customStyle="1" w:styleId="Underskrifter">
    <w:name w:val="Underskrifter"/>
    <w:basedOn w:val="Normalutanindragellerluft"/>
    <w:uiPriority w:val="3"/>
    <w:unhideWhenUsed/>
    <w:rsid w:val="003D680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D680E"/>
    <w:pPr>
      <w:suppressLineNumbers/>
      <w:spacing w:before="480"/>
    </w:pPr>
    <w:rPr>
      <w:i w:val="0"/>
    </w:rPr>
  </w:style>
  <w:style w:type="paragraph" w:customStyle="1" w:styleId="Yrkandehnv">
    <w:name w:val="Yrkandehänv"/>
    <w:aliases w:val="Förslagspunkthänv"/>
    <w:uiPriority w:val="3"/>
    <w:unhideWhenUsed/>
    <w:rsid w:val="003D680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D680E"/>
    <w:rPr>
      <w:color w:val="F4B083" w:themeColor="accent2" w:themeTint="99"/>
    </w:rPr>
  </w:style>
  <w:style w:type="table" w:styleId="Tabellrutnt">
    <w:name w:val="Table Grid"/>
    <w:basedOn w:val="Normaltabell"/>
    <w:uiPriority w:val="39"/>
    <w:locked/>
    <w:rsid w:val="003D68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D680E"/>
    <w:rPr>
      <w:sz w:val="16"/>
      <w:szCs w:val="16"/>
    </w:rPr>
  </w:style>
  <w:style w:type="paragraph" w:styleId="Kommentarer">
    <w:name w:val="annotation text"/>
    <w:basedOn w:val="Normal"/>
    <w:link w:val="KommentarerChar"/>
    <w:uiPriority w:val="99"/>
    <w:semiHidden/>
    <w:unhideWhenUsed/>
    <w:rsid w:val="003D680E"/>
    <w:pPr>
      <w:spacing w:line="240" w:lineRule="auto"/>
    </w:pPr>
    <w:rPr>
      <w:sz w:val="20"/>
      <w:szCs w:val="20"/>
    </w:rPr>
  </w:style>
  <w:style w:type="character" w:customStyle="1" w:styleId="KommentarerChar">
    <w:name w:val="Kommentarer Char"/>
    <w:basedOn w:val="Standardstycketeckensnitt"/>
    <w:link w:val="Kommentarer"/>
    <w:uiPriority w:val="99"/>
    <w:semiHidden/>
    <w:rsid w:val="003D680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D680E"/>
    <w:rPr>
      <w:b/>
      <w:bCs/>
    </w:rPr>
  </w:style>
  <w:style w:type="character" w:customStyle="1" w:styleId="KommentarsmneChar">
    <w:name w:val="Kommentarsämne Char"/>
    <w:basedOn w:val="KommentarerChar"/>
    <w:link w:val="Kommentarsmne"/>
    <w:uiPriority w:val="99"/>
    <w:semiHidden/>
    <w:rsid w:val="003D680E"/>
    <w:rPr>
      <w:b/>
      <w:bCs/>
      <w:kern w:val="28"/>
      <w:sz w:val="20"/>
      <w:szCs w:val="20"/>
      <w:lang w:val="sv-SE"/>
      <w14:numSpacing w14:val="proportional"/>
    </w:rPr>
  </w:style>
  <w:style w:type="paragraph" w:styleId="Ballongtext">
    <w:name w:val="Balloon Text"/>
    <w:basedOn w:val="Normal"/>
    <w:link w:val="BallongtextChar"/>
    <w:uiPriority w:val="58"/>
    <w:semiHidden/>
    <w:locked/>
    <w:rsid w:val="003D680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D680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D680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D680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D680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D680E"/>
    <w:rPr>
      <w:kern w:val="28"/>
      <w:lang w:val="sv-SE"/>
      <w14:numSpacing w14:val="proportional"/>
    </w:rPr>
  </w:style>
  <w:style w:type="paragraph" w:customStyle="1" w:styleId="R1">
    <w:name w:val="R1"/>
    <w:basedOn w:val="Rubrik1"/>
    <w:next w:val="Normalutanindragellerluft"/>
    <w:uiPriority w:val="3"/>
    <w:semiHidden/>
    <w:rsid w:val="003D680E"/>
    <w:pPr>
      <w:outlineLvl w:val="9"/>
    </w:pPr>
  </w:style>
  <w:style w:type="paragraph" w:customStyle="1" w:styleId="R2">
    <w:name w:val="R2"/>
    <w:basedOn w:val="Rubrik2"/>
    <w:next w:val="Normalutanindragellerluft"/>
    <w:uiPriority w:val="3"/>
    <w:semiHidden/>
    <w:rsid w:val="003D680E"/>
    <w:pPr>
      <w:outlineLvl w:val="9"/>
    </w:pPr>
  </w:style>
  <w:style w:type="paragraph" w:customStyle="1" w:styleId="R3">
    <w:name w:val="R3"/>
    <w:basedOn w:val="Rubrik3"/>
    <w:next w:val="Normalutanindragellerluft"/>
    <w:uiPriority w:val="3"/>
    <w:semiHidden/>
    <w:rsid w:val="003D680E"/>
    <w:pPr>
      <w:outlineLvl w:val="9"/>
    </w:pPr>
  </w:style>
  <w:style w:type="paragraph" w:customStyle="1" w:styleId="KantrubrikV">
    <w:name w:val="KantrubrikV"/>
    <w:basedOn w:val="Sidhuvud"/>
    <w:qFormat/>
    <w:rsid w:val="003D680E"/>
    <w:pPr>
      <w:tabs>
        <w:tab w:val="clear" w:pos="4536"/>
        <w:tab w:val="clear" w:pos="9072"/>
      </w:tabs>
      <w:ind w:left="-1701"/>
    </w:pPr>
    <w:rPr>
      <w:sz w:val="20"/>
      <w:szCs w:val="20"/>
    </w:rPr>
  </w:style>
  <w:style w:type="paragraph" w:customStyle="1" w:styleId="KantrubrikH">
    <w:name w:val="KantrubrikH"/>
    <w:basedOn w:val="FSHNormal"/>
    <w:qFormat/>
    <w:rsid w:val="003D680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D680E"/>
    <w:pPr>
      <w:spacing w:before="360" w:after="0" w:line="390" w:lineRule="exact"/>
      <w:contextualSpacing/>
    </w:pPr>
    <w:rPr>
      <w:sz w:val="39"/>
    </w:rPr>
  </w:style>
  <w:style w:type="paragraph" w:styleId="Normaltindrag">
    <w:name w:val="Normal Indent"/>
    <w:basedOn w:val="Normal"/>
    <w:uiPriority w:val="99"/>
    <w:semiHidden/>
    <w:locked/>
    <w:rsid w:val="003D680E"/>
    <w:pPr>
      <w:ind w:left="1304"/>
    </w:pPr>
  </w:style>
  <w:style w:type="paragraph" w:customStyle="1" w:styleId="RubrikFrslagTIllRiksdagsbeslut">
    <w:name w:val="RubrikFörslagTIllRiksdagsbeslut"/>
    <w:basedOn w:val="Rubrik1"/>
    <w:qFormat/>
    <w:rsid w:val="003D680E"/>
    <w:pPr>
      <w:spacing w:after="300"/>
    </w:pPr>
    <w:rPr>
      <w:szCs w:val="38"/>
    </w:rPr>
  </w:style>
  <w:style w:type="paragraph" w:styleId="Lista">
    <w:name w:val="List"/>
    <w:basedOn w:val="Normal"/>
    <w:uiPriority w:val="99"/>
    <w:unhideWhenUsed/>
    <w:rsid w:val="003D680E"/>
    <w:pPr>
      <w:tabs>
        <w:tab w:val="clear" w:pos="284"/>
        <w:tab w:val="left" w:pos="340"/>
      </w:tabs>
      <w:spacing w:before="150" w:after="150"/>
      <w:ind w:left="340" w:hanging="340"/>
      <w:contextualSpacing/>
    </w:pPr>
  </w:style>
  <w:style w:type="paragraph" w:customStyle="1" w:styleId="Motionr">
    <w:name w:val="Motionär"/>
    <w:basedOn w:val="Underskrifter"/>
    <w:qFormat/>
    <w:rsid w:val="003D680E"/>
    <w:pPr>
      <w:spacing w:before="280" w:after="630"/>
    </w:pPr>
    <w:rPr>
      <w:b/>
      <w:i w:val="0"/>
      <w:sz w:val="32"/>
    </w:rPr>
  </w:style>
  <w:style w:type="paragraph" w:customStyle="1" w:styleId="Rubrik1numrerat">
    <w:name w:val="Rubrik 1 numrerat"/>
    <w:basedOn w:val="Rubrik1"/>
    <w:next w:val="Normalutanindragellerluft"/>
    <w:uiPriority w:val="5"/>
    <w:qFormat/>
    <w:rsid w:val="003D680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D680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D680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D680E"/>
    <w:pPr>
      <w:numPr>
        <w:numId w:val="32"/>
      </w:numPr>
      <w:ind w:left="340" w:hanging="340"/>
    </w:pPr>
  </w:style>
  <w:style w:type="paragraph" w:customStyle="1" w:styleId="ListaNummer">
    <w:name w:val="ListaNummer"/>
    <w:basedOn w:val="Lista"/>
    <w:qFormat/>
    <w:rsid w:val="003D680E"/>
    <w:pPr>
      <w:numPr>
        <w:numId w:val="28"/>
      </w:numPr>
      <w:suppressLineNumbers/>
      <w:ind w:left="340" w:hanging="340"/>
    </w:pPr>
  </w:style>
  <w:style w:type="paragraph" w:styleId="Liststycke">
    <w:name w:val="List Paragraph"/>
    <w:basedOn w:val="Normal"/>
    <w:uiPriority w:val="58"/>
    <w:semiHidden/>
    <w:locked/>
    <w:rsid w:val="003D680E"/>
    <w:pPr>
      <w:ind w:left="720"/>
      <w:contextualSpacing/>
    </w:pPr>
  </w:style>
  <w:style w:type="paragraph" w:customStyle="1" w:styleId="ListaLinje">
    <w:name w:val="ListaLinje"/>
    <w:basedOn w:val="Lista"/>
    <w:qFormat/>
    <w:rsid w:val="003D680E"/>
    <w:pPr>
      <w:numPr>
        <w:numId w:val="27"/>
      </w:numPr>
      <w:ind w:left="340" w:hanging="340"/>
    </w:pPr>
  </w:style>
  <w:style w:type="paragraph" w:customStyle="1" w:styleId="ListaGemener">
    <w:name w:val="ListaGemener"/>
    <w:basedOn w:val="Lista"/>
    <w:qFormat/>
    <w:rsid w:val="003D680E"/>
    <w:pPr>
      <w:numPr>
        <w:numId w:val="29"/>
      </w:numPr>
      <w:ind w:left="340" w:hanging="340"/>
    </w:pPr>
  </w:style>
  <w:style w:type="paragraph" w:customStyle="1" w:styleId="Klla">
    <w:name w:val="Källa"/>
    <w:basedOn w:val="Normalutanindragellerluft"/>
    <w:next w:val="Normalutanindragellerluft"/>
    <w:qFormat/>
    <w:rsid w:val="003D680E"/>
    <w:pPr>
      <w:spacing w:before="0" w:line="240" w:lineRule="exact"/>
    </w:pPr>
    <w:rPr>
      <w:sz w:val="20"/>
    </w:rPr>
  </w:style>
  <w:style w:type="paragraph" w:customStyle="1" w:styleId="Tabellrubrik">
    <w:name w:val="Tabellrubrik"/>
    <w:basedOn w:val="Normalutanindragellerluft"/>
    <w:next w:val="Normalutanindragellerluft"/>
    <w:qFormat/>
    <w:rsid w:val="003D680E"/>
    <w:pPr>
      <w:spacing w:before="150"/>
    </w:pPr>
    <w:rPr>
      <w:b/>
      <w:sz w:val="23"/>
    </w:rPr>
  </w:style>
  <w:style w:type="paragraph" w:customStyle="1" w:styleId="Tabellunderrubrik">
    <w:name w:val="Tabell underrubrik"/>
    <w:basedOn w:val="Tabellrubrik"/>
    <w:qFormat/>
    <w:rsid w:val="003D680E"/>
    <w:pPr>
      <w:spacing w:before="0"/>
    </w:pPr>
    <w:rPr>
      <w:b w:val="0"/>
      <w:i/>
      <w:sz w:val="20"/>
      <w:szCs w:val="20"/>
    </w:rPr>
  </w:style>
  <w:style w:type="paragraph" w:customStyle="1" w:styleId="Rubrik4numrerat">
    <w:name w:val="Rubrik 4 numrerat"/>
    <w:basedOn w:val="Rubrik4"/>
    <w:next w:val="Normalutanindragellerluft"/>
    <w:qFormat/>
    <w:rsid w:val="003D680E"/>
    <w:pPr>
      <w:numPr>
        <w:ilvl w:val="3"/>
        <w:numId w:val="30"/>
      </w:numPr>
      <w:ind w:left="737" w:hanging="737"/>
    </w:pPr>
  </w:style>
  <w:style w:type="paragraph" w:customStyle="1" w:styleId="Beteckning">
    <w:name w:val="Beteckning"/>
    <w:basedOn w:val="MotionTIllRiksdagen"/>
    <w:next w:val="Motionr"/>
    <w:link w:val="BeteckningChar"/>
    <w:rsid w:val="003D680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D680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D680E"/>
    <w:rPr>
      <w:noProof/>
      <w:kern w:val="28"/>
      <w:sz w:val="48"/>
      <w:lang w:val="sv-SE"/>
      <w14:numSpacing w14:val="proportional"/>
    </w:rPr>
  </w:style>
  <w:style w:type="character" w:customStyle="1" w:styleId="MotionTIllRiksdagenChar">
    <w:name w:val="MotionTIllRiksdagen Char"/>
    <w:basedOn w:val="FSHRub2Char"/>
    <w:link w:val="MotionTIllRiksdagen"/>
    <w:rsid w:val="003D680E"/>
    <w:rPr>
      <w:noProof/>
      <w:kern w:val="28"/>
      <w:sz w:val="39"/>
      <w:lang w:val="sv-SE"/>
      <w14:numSpacing w14:val="proportional"/>
    </w:rPr>
  </w:style>
  <w:style w:type="character" w:customStyle="1" w:styleId="BeteckningChar">
    <w:name w:val="Beteckning Char"/>
    <w:basedOn w:val="MotionTIllRiksdagenChar"/>
    <w:link w:val="Beteckning"/>
    <w:rsid w:val="003D680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23CEFB70A94B8E97CD3DA7FC0FDB4F"/>
        <w:category>
          <w:name w:val="Allmänt"/>
          <w:gallery w:val="placeholder"/>
        </w:category>
        <w:types>
          <w:type w:val="bbPlcHdr"/>
        </w:types>
        <w:behaviors>
          <w:behavior w:val="content"/>
        </w:behaviors>
        <w:guid w:val="{09FE4947-DD96-4209-A14B-8DF8929E5469}"/>
      </w:docPartPr>
      <w:docPartBody>
        <w:p w:rsidR="00331887" w:rsidRDefault="00535B7C">
          <w:pPr>
            <w:pStyle w:val="DA23CEFB70A94B8E97CD3DA7FC0FDB4F"/>
          </w:pPr>
          <w:r w:rsidRPr="009A726D">
            <w:rPr>
              <w:rStyle w:val="Platshllartext"/>
            </w:rPr>
            <w:t>Klicka här för att ange text.</w:t>
          </w:r>
        </w:p>
      </w:docPartBody>
    </w:docPart>
    <w:docPart>
      <w:docPartPr>
        <w:name w:val="5DFF0D4358A8432F9A17BFBD343464AB"/>
        <w:category>
          <w:name w:val="Allmänt"/>
          <w:gallery w:val="placeholder"/>
        </w:category>
        <w:types>
          <w:type w:val="bbPlcHdr"/>
        </w:types>
        <w:behaviors>
          <w:behavior w:val="content"/>
        </w:behaviors>
        <w:guid w:val="{9ACFBE47-18C5-4760-9880-E223C1FC57AB}"/>
      </w:docPartPr>
      <w:docPartBody>
        <w:p w:rsidR="00331887" w:rsidRDefault="00535B7C">
          <w:pPr>
            <w:pStyle w:val="5DFF0D4358A8432F9A17BFBD343464AB"/>
          </w:pPr>
          <w:r w:rsidRPr="002551EA">
            <w:rPr>
              <w:rStyle w:val="Platshllartext"/>
              <w:color w:val="808080" w:themeColor="background1" w:themeShade="80"/>
            </w:rPr>
            <w:t>[Motionärernas namn]</w:t>
          </w:r>
        </w:p>
      </w:docPartBody>
    </w:docPart>
    <w:docPart>
      <w:docPartPr>
        <w:name w:val="16BC1F6870A04AA6A8893CA3F3875F53"/>
        <w:category>
          <w:name w:val="Allmänt"/>
          <w:gallery w:val="placeholder"/>
        </w:category>
        <w:types>
          <w:type w:val="bbPlcHdr"/>
        </w:types>
        <w:behaviors>
          <w:behavior w:val="content"/>
        </w:behaviors>
        <w:guid w:val="{ED0047E9-4291-434F-A343-D0955081842F}"/>
      </w:docPartPr>
      <w:docPartBody>
        <w:p w:rsidR="00000000" w:rsidRDefault="0072315E" w:rsidP="0072315E">
          <w:pPr>
            <w:pStyle w:val="16BC1F6870A04AA6A8893CA3F3875F53"/>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7C"/>
    <w:rsid w:val="00223D17"/>
    <w:rsid w:val="00241981"/>
    <w:rsid w:val="00331887"/>
    <w:rsid w:val="00535B7C"/>
    <w:rsid w:val="0072315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23CEFB70A94B8E97CD3DA7FC0FDB4F">
    <w:name w:val="DA23CEFB70A94B8E97CD3DA7FC0FDB4F"/>
  </w:style>
  <w:style w:type="paragraph" w:customStyle="1" w:styleId="9A6A300C76AE4C8493C0DD4881E2A220">
    <w:name w:val="9A6A300C76AE4C8493C0DD4881E2A220"/>
  </w:style>
  <w:style w:type="paragraph" w:customStyle="1" w:styleId="5DFF0D4358A8432F9A17BFBD343464AB">
    <w:name w:val="5DFF0D4358A8432F9A17BFBD343464AB"/>
  </w:style>
  <w:style w:type="paragraph" w:customStyle="1" w:styleId="4DE1D61612624114B16B7AEDFAFE6CCA">
    <w:name w:val="4DE1D61612624114B16B7AEDFAFE6CCA"/>
    <w:rsid w:val="0072315E"/>
  </w:style>
  <w:style w:type="paragraph" w:customStyle="1" w:styleId="16BC1F6870A04AA6A8893CA3F3875F53">
    <w:name w:val="16BC1F6870A04AA6A8893CA3F3875F53"/>
    <w:rsid w:val="00723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46192-FD68-4020-A96E-E8BE95BBB376}"/>
</file>

<file path=customXml/itemProps2.xml><?xml version="1.0" encoding="utf-8"?>
<ds:datastoreItem xmlns:ds="http://schemas.openxmlformats.org/officeDocument/2006/customXml" ds:itemID="{D7BF5B74-2A6A-4EFA-9AC8-D580720F0FF7}"/>
</file>

<file path=customXml/itemProps3.xml><?xml version="1.0" encoding="utf-8"?>
<ds:datastoreItem xmlns:ds="http://schemas.openxmlformats.org/officeDocument/2006/customXml" ds:itemID="{A088BCE5-711A-4651-9652-2349B578D199}"/>
</file>

<file path=docProps/app.xml><?xml version="1.0" encoding="utf-8"?>
<Properties xmlns="http://schemas.openxmlformats.org/officeDocument/2006/extended-properties" xmlns:vt="http://schemas.openxmlformats.org/officeDocument/2006/docPropsVTypes">
  <Template>Normal</Template>
  <TotalTime>19</TotalTime>
  <Pages>2</Pages>
  <Words>754</Words>
  <Characters>4072</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Förändring av lagen om särskild utlänningskontroll</vt:lpstr>
      <vt:lpstr>
      </vt:lpstr>
    </vt:vector>
  </TitlesOfParts>
  <Company>Sveriges riksdag</Company>
  <LinksUpToDate>false</LinksUpToDate>
  <CharactersWithSpaces>4804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