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598" w:rsidRPr="008F6019" w:rsidRDefault="00137598" w:rsidP="00137598">
      <w:pPr>
        <w:pStyle w:val="Rubrik1"/>
        <w:rPr>
          <w:snapToGrid w:val="0"/>
          <w:u w:color="000000"/>
        </w:rPr>
      </w:pPr>
      <w:bookmarkStart w:id="0" w:name="Textstart"/>
      <w:bookmarkStart w:id="1" w:name="_Toc122772687"/>
      <w:bookmarkEnd w:id="0"/>
      <w:r w:rsidRPr="008F6019">
        <w:rPr>
          <w:snapToGrid w:val="0"/>
          <w:u w:color="000000"/>
        </w:rPr>
        <w:t>1 §  Europeiska rådet</w:t>
      </w:r>
      <w:bookmarkEnd w:id="1"/>
    </w:p>
    <w:p w:rsidR="00137598" w:rsidRPr="008F6019" w:rsidRDefault="00137598" w:rsidP="00137598">
      <w:pPr>
        <w:pStyle w:val="Rubrik1-EU-nmnden"/>
        <w:rPr>
          <w:snapToGrid w:val="0"/>
          <w:u w:color="000000"/>
        </w:rPr>
      </w:pPr>
      <w:r w:rsidRPr="008F6019">
        <w:rPr>
          <w:snapToGrid w:val="0"/>
          <w:u w:color="000000"/>
        </w:rPr>
        <w:t>Statsminister Göran Persson</w:t>
      </w:r>
    </w:p>
    <w:p w:rsidR="00137598" w:rsidRPr="008F6019" w:rsidRDefault="00137598" w:rsidP="00137598">
      <w:pPr>
        <w:pStyle w:val="Rubrik1-EU-nmnden"/>
        <w:rPr>
          <w:snapToGrid w:val="0"/>
          <w:u w:color="000000"/>
        </w:rPr>
      </w:pPr>
      <w:r w:rsidRPr="008F6019">
        <w:rPr>
          <w:snapToGrid w:val="0"/>
          <w:u w:color="000000"/>
        </w:rPr>
        <w:t>Information och samråd under Europeiska rådets möte den 16 d</w:t>
      </w:r>
      <w:r w:rsidRPr="008F6019">
        <w:rPr>
          <w:snapToGrid w:val="0"/>
          <w:u w:color="000000"/>
        </w:rPr>
        <w:t>e</w:t>
      </w:r>
      <w:r w:rsidRPr="008F6019">
        <w:rPr>
          <w:snapToGrid w:val="0"/>
          <w:u w:color="000000"/>
        </w:rPr>
        <w:t>cember 2005</w:t>
      </w:r>
    </w:p>
    <w:p w:rsidR="00137598" w:rsidRPr="008F6019" w:rsidRDefault="00137598" w:rsidP="00137598">
      <w:pPr>
        <w:pStyle w:val="Rubrik2"/>
        <w:rPr>
          <w:snapToGrid w:val="0"/>
          <w:color w:val="000000"/>
          <w:u w:color="000000"/>
        </w:rPr>
      </w:pPr>
      <w:bookmarkStart w:id="2" w:name="_Toc122772688"/>
      <w:r w:rsidRPr="008F6019">
        <w:rPr>
          <w:snapToGrid w:val="0"/>
          <w:color w:val="000000"/>
          <w:u w:color="000000"/>
        </w:rPr>
        <w:t>Anf.</w:t>
      </w:r>
      <w:r w:rsidR="00BA36A7" w:rsidRPr="008F6019">
        <w:rPr>
          <w:snapToGrid w:val="0"/>
          <w:color w:val="000000"/>
          <w:u w:color="000000"/>
        </w:rPr>
        <w:t>  1  </w:t>
      </w:r>
      <w:r w:rsidRPr="008F6019">
        <w:rPr>
          <w:snapToGrid w:val="0"/>
          <w:color w:val="000000"/>
          <w:u w:color="000000"/>
        </w:rPr>
        <w:t>ORDFÖRANDEN:</w:t>
      </w:r>
      <w:bookmarkEnd w:id="2"/>
    </w:p>
    <w:p w:rsidR="00137598" w:rsidRPr="008F6019" w:rsidRDefault="00137598" w:rsidP="00137598">
      <w:pPr>
        <w:pStyle w:val="Normaltindrag"/>
      </w:pPr>
      <w:r w:rsidRPr="008F6019">
        <w:t>Mötet är öppnat. Vi har en punkt på dagordningen – rapport från toppmötet i Bryssel. Har vi statsministern med oss per telefon?</w:t>
      </w:r>
    </w:p>
    <w:p w:rsidR="00137598" w:rsidRPr="008F6019" w:rsidRDefault="00137598" w:rsidP="00137598">
      <w:pPr>
        <w:pStyle w:val="Rubrik2"/>
      </w:pPr>
      <w:bookmarkStart w:id="3" w:name="_Toc122772689"/>
      <w:r w:rsidRPr="008F6019">
        <w:t>Anf.</w:t>
      </w:r>
      <w:r w:rsidR="00BA36A7" w:rsidRPr="008F6019">
        <w:t>  2  </w:t>
      </w:r>
      <w:r w:rsidRPr="008F6019">
        <w:t>Statsminister GÖRAN PERSSON (s):</w:t>
      </w:r>
      <w:bookmarkEnd w:id="3"/>
    </w:p>
    <w:p w:rsidR="00137598" w:rsidRPr="008F6019" w:rsidRDefault="00137598" w:rsidP="00137598">
      <w:pPr>
        <w:pStyle w:val="Normaltindrag"/>
      </w:pPr>
      <w:r w:rsidRPr="008F6019">
        <w:t>Ja, det har ni. Det är inte mycket till substans som jag kan rapportera för er just nu, utan mer ett stämningsläge.</w:t>
      </w:r>
    </w:p>
    <w:p w:rsidR="00137598" w:rsidRPr="008F6019" w:rsidRDefault="00137598" w:rsidP="00137598">
      <w:pPr>
        <w:pStyle w:val="Normaltindrag"/>
      </w:pPr>
      <w:r w:rsidRPr="008F6019">
        <w:t>Jag tror att det här kan dra ut på tiden. Vi får klart för oss om det blir nattmangling eller inte omkring klockan sex, skulle jag gissa. Då väntar vi oss nästa brittiska förslag, och då kan vi bedöma om det är så att man fortsätter att förhandla eller inte.</w:t>
      </w:r>
    </w:p>
    <w:p w:rsidR="00137598" w:rsidRPr="008F6019" w:rsidRDefault="00137598" w:rsidP="00137598">
      <w:pPr>
        <w:pStyle w:val="Normaltindrag"/>
      </w:pPr>
      <w:r w:rsidRPr="008F6019">
        <w:t>Min bedömning är att den centrala frågan just nu för hela budge</w:t>
      </w:r>
      <w:r w:rsidRPr="008F6019">
        <w:t>t</w:t>
      </w:r>
      <w:r w:rsidRPr="008F6019">
        <w:t>överenskommelsen är den om översynsklausul och den brittiska rabatten. Just nu gissar jag att det kan finnas en chans att vi får en översynsklausul som är så pass tydlig att britterna tycker att det är värt att sätta den i utb</w:t>
      </w:r>
      <w:r w:rsidRPr="008F6019">
        <w:t>y</w:t>
      </w:r>
      <w:r w:rsidRPr="008F6019">
        <w:t>te mot sin rabatt. Det paradoxala är ju att vi har att hoppas på att britterna driver förhandlingsbudet så pass hårt gentemot dem som står för de ga</w:t>
      </w:r>
      <w:r w:rsidRPr="008F6019">
        <w:t>m</w:t>
      </w:r>
      <w:r w:rsidRPr="008F6019">
        <w:t>la strukturerna att man får skrivningar som är av sådant slag att de säger: Okej – då tittar vi på rabatten i det sammanhanget.</w:t>
      </w:r>
    </w:p>
    <w:p w:rsidR="00137598" w:rsidRPr="008F6019" w:rsidRDefault="00137598" w:rsidP="00137598">
      <w:pPr>
        <w:pStyle w:val="Normaltindrag"/>
      </w:pPr>
      <w:r w:rsidRPr="008F6019">
        <w:t>Att britterna kommer att få ge någonting av sin rabatt alldeles oavsett detta tror jag också är tämligen klart. Jag skulle gissa att britterna får vara med och betala för utvidgningen. Men det som sedan finns kvar av raba</w:t>
      </w:r>
      <w:r w:rsidRPr="008F6019">
        <w:t>t</w:t>
      </w:r>
      <w:r w:rsidRPr="008F6019">
        <w:t>ten för jordbrukspolitik och för det som gäller EU-15 kommer inte bri</w:t>
      </w:r>
      <w:r w:rsidRPr="008F6019">
        <w:t>t</w:t>
      </w:r>
      <w:r w:rsidRPr="008F6019">
        <w:t>terna att släppa om det inte är så att man får en väldigt tydlig utfästelse om en översyn av unionens alla utgifter och inkomster. Men de släpper inte rabatten i den meningen att de ger upp den, utan då är de beredda att förhandla om den i utbyte mot förnyelsen av unionen.</w:t>
      </w:r>
    </w:p>
    <w:p w:rsidR="00137598" w:rsidRPr="008F6019" w:rsidRDefault="00137598" w:rsidP="00137598">
      <w:pPr>
        <w:pStyle w:val="Normaltindrag"/>
      </w:pPr>
      <w:r w:rsidRPr="008F6019">
        <w:t>Det är det som nu pågår. Vi har uttryckt vår principiella uppfattning; vi vill ha en översynsklausul. Vi vill att den ska vara så tydlig som det över huvud taget går. Det är klart att om den blir till intet förpliktande händer ingenting under den kommande mandatperioden.</w:t>
      </w:r>
    </w:p>
    <w:p w:rsidR="00137598" w:rsidRPr="008F6019" w:rsidRDefault="00137598" w:rsidP="00137598">
      <w:pPr>
        <w:pStyle w:val="Normaltindrag"/>
      </w:pPr>
      <w:r w:rsidRPr="008F6019">
        <w:t>Om den här saken pågår nu kraftmätningen. Jag törs inte sia om u</w:t>
      </w:r>
      <w:r w:rsidRPr="008F6019">
        <w:t>t</w:t>
      </w:r>
      <w:r w:rsidR="00420228" w:rsidRPr="008F6019">
        <w:t>gången</w:t>
      </w:r>
      <w:r w:rsidRPr="008F6019">
        <w:t xml:space="preserve">, men det här är den verkligt stora frågan. Faller den på plats tror </w:t>
      </w:r>
      <w:r w:rsidRPr="008F6019">
        <w:lastRenderedPageBreak/>
        <w:t>jag att alla andra frågor sedan kommer att på ett eller annat sätt pressas fram till en lösning. Jämfört med den här saken är ju allt annat ganska litet.</w:t>
      </w:r>
    </w:p>
    <w:p w:rsidR="00137598" w:rsidRPr="008F6019" w:rsidRDefault="00137598" w:rsidP="00137598">
      <w:pPr>
        <w:pStyle w:val="Normaltindrag"/>
      </w:pPr>
      <w:r w:rsidRPr="008F6019">
        <w:t>Vi har naturligtvis drivit våra frågor. Jag tycker inte att jag kan säga att jag har blivit avvisad av ordförandeskapet, utan jag har mötts av r</w:t>
      </w:r>
      <w:r w:rsidRPr="008F6019">
        <w:t>e</w:t>
      </w:r>
      <w:r w:rsidRPr="008F6019">
        <w:t>spekt för vår position. Vi försöker hålla holländarna så nära oss som möjligt. Det är viktigt att vi håller fast hela vägen fram. Jag tror nog att vi kan komma att kunna förbättra vår nettoposition ytterligare. Säker är jag inte, för vi har inte fått det sista brittiska förslaget. Vi får se vad som händer. Det finns en stark kritik på toppmötet.</w:t>
      </w:r>
    </w:p>
    <w:p w:rsidR="00137598" w:rsidRPr="008F6019" w:rsidRDefault="00137598" w:rsidP="00137598">
      <w:pPr>
        <w:pStyle w:val="Normaltindrag"/>
      </w:pPr>
      <w:r w:rsidRPr="008F6019">
        <w:t xml:space="preserve">Jag ska också säga att jag dessutom naturligtvis har kritiserat hårt </w:t>
      </w:r>
      <w:r w:rsidRPr="008F6019">
        <w:rPr>
          <w:i/>
        </w:rPr>
        <w:t>The Global Adjustment Solidarity Found</w:t>
      </w:r>
      <w:r w:rsidRPr="008F6019">
        <w:t>, eller vad den nu heter – den där skapelsen som Barroso och hans gäng har hittat på. Men jag kan till min stora ledsnad konstatera att jag är ensam om att göra det, åtminstone vid de offentliga överläggningarna. Jag hoppas att liberaler och konservativa som lyssnar på det här skickar någon signal till sina likasinnade ute i Europa om att de nog ska försöka avstå från det lite märkliga politiska projekt som den här globaliseringsfonden representerar.</w:t>
      </w:r>
    </w:p>
    <w:p w:rsidR="00137598" w:rsidRPr="008F6019" w:rsidRDefault="00137598" w:rsidP="00137598">
      <w:pPr>
        <w:pStyle w:val="Normaltindrag"/>
      </w:pPr>
      <w:r w:rsidRPr="008F6019">
        <w:t>Ordförandeskapet tycker inte om den; det kan jag säga. Andra tycker också illa om den, men ingen går emot den offentligt. Jag har hittills varit ensam. Slovenien har försvarat fonden i överläggningarna, och det blir lite märkligt.</w:t>
      </w:r>
    </w:p>
    <w:p w:rsidR="00137598" w:rsidRPr="008F6019" w:rsidRDefault="00137598" w:rsidP="00137598">
      <w:pPr>
        <w:pStyle w:val="Normaltindrag"/>
      </w:pPr>
      <w:r w:rsidRPr="008F6019">
        <w:t>Det stora klagomålet här finns på neddragningen av landsbygdsu</w:t>
      </w:r>
      <w:r w:rsidRPr="008F6019">
        <w:t>t</w:t>
      </w:r>
      <w:r w:rsidRPr="008F6019">
        <w:t>vecklingspengarna. Det är väldigt många som klagar på det och tycker att det är hårt, grymt och orättvist. Det är länder som Finland och Österrike, alltså länder med relativt god ekonomi bland EU-15, som framför kl</w:t>
      </w:r>
      <w:r w:rsidRPr="008F6019">
        <w:t>a</w:t>
      </w:r>
      <w:r w:rsidRPr="008F6019">
        <w:t>gomålen. Det är klart att vi också kommer att få någonting tillbaka i vårt återflöde om det blir justeringar i landsbygdsutvecklingen utöver det som vi redan fick i box två från britterna.</w:t>
      </w:r>
    </w:p>
    <w:p w:rsidR="00137598" w:rsidRPr="008F6019" w:rsidRDefault="00137598" w:rsidP="00137598">
      <w:pPr>
        <w:pStyle w:val="Normaltindrag"/>
      </w:pPr>
      <w:r w:rsidRPr="008F6019">
        <w:t>Min samlade bedömning är alltså att processen fortsätter. Vi får ett nytt förslag halv sex–sex. Jag skulle tro att vi har en nattmangling fra</w:t>
      </w:r>
      <w:r w:rsidRPr="008F6019">
        <w:t>m</w:t>
      </w:r>
      <w:r w:rsidRPr="008F6019">
        <w:t>för oss. Bryter det ihop så vet vi det ganska snart efter halv sex–sex, och om britterna inte bedömer att det är lönt att lägga fram ett förslag så avstår de. Också det vet vi vid halvsex sex-tiden – om det inte finns n</w:t>
      </w:r>
      <w:r w:rsidRPr="008F6019">
        <w:t>å</w:t>
      </w:r>
      <w:r w:rsidRPr="008F6019">
        <w:t>gon chans att fortsätta. Men just nu tror jag inte att det är det mest reali</w:t>
      </w:r>
      <w:r w:rsidRPr="008F6019">
        <w:t>s</w:t>
      </w:r>
      <w:r w:rsidRPr="008F6019">
        <w:t>tiska antagandet. Det blir ett förslag vid halv sex–sex-tiden.</w:t>
      </w:r>
    </w:p>
    <w:p w:rsidR="00137598" w:rsidRPr="008F6019" w:rsidRDefault="00137598" w:rsidP="00137598">
      <w:pPr>
        <w:pStyle w:val="Normaltindrag"/>
      </w:pPr>
      <w:r w:rsidRPr="008F6019">
        <w:t>Det är i grova drag vad som just nu pågår här i Bryssel.</w:t>
      </w:r>
    </w:p>
    <w:p w:rsidR="00137598" w:rsidRPr="008F6019" w:rsidRDefault="00137598" w:rsidP="00137598">
      <w:pPr>
        <w:pStyle w:val="Rubrik2"/>
        <w:rPr>
          <w:snapToGrid w:val="0"/>
          <w:color w:val="000000"/>
          <w:u w:color="000000"/>
        </w:rPr>
      </w:pPr>
      <w:bookmarkStart w:id="4" w:name="_Toc122772690"/>
      <w:r w:rsidRPr="008F6019">
        <w:rPr>
          <w:snapToGrid w:val="0"/>
          <w:color w:val="000000"/>
          <w:u w:color="000000"/>
        </w:rPr>
        <w:t>Anf.</w:t>
      </w:r>
      <w:r w:rsidR="00BA36A7" w:rsidRPr="008F6019">
        <w:rPr>
          <w:snapToGrid w:val="0"/>
          <w:color w:val="000000"/>
          <w:u w:color="000000"/>
        </w:rPr>
        <w:t>  3  </w:t>
      </w:r>
      <w:r w:rsidRPr="008F6019">
        <w:rPr>
          <w:snapToGrid w:val="0"/>
          <w:color w:val="000000"/>
          <w:u w:color="000000"/>
        </w:rPr>
        <w:t>ORDFÖRANDEN:</w:t>
      </w:r>
      <w:bookmarkEnd w:id="4"/>
    </w:p>
    <w:p w:rsidR="00137598" w:rsidRPr="008F6019" w:rsidRDefault="00137598" w:rsidP="00137598">
      <w:pPr>
        <w:pStyle w:val="Normaltindrag"/>
      </w:pPr>
      <w:r w:rsidRPr="008F6019">
        <w:t>Då lämnar jag öppet för frågor.</w:t>
      </w:r>
    </w:p>
    <w:p w:rsidR="00137598" w:rsidRPr="008F6019" w:rsidRDefault="00137598" w:rsidP="00137598">
      <w:pPr>
        <w:pStyle w:val="Rubrik2"/>
      </w:pPr>
      <w:bookmarkStart w:id="5" w:name="_Toc122772691"/>
      <w:r w:rsidRPr="008F6019">
        <w:t>Anf.</w:t>
      </w:r>
      <w:r w:rsidR="00BA36A7" w:rsidRPr="008F6019">
        <w:t>  4  </w:t>
      </w:r>
      <w:r w:rsidRPr="008F6019">
        <w:t>CARL B HAMILTON (fp):</w:t>
      </w:r>
      <w:bookmarkEnd w:id="5"/>
    </w:p>
    <w:p w:rsidR="00137598" w:rsidRPr="008F6019" w:rsidRDefault="00137598" w:rsidP="00137598">
      <w:pPr>
        <w:pStyle w:val="Normaltindrag"/>
      </w:pPr>
      <w:r w:rsidRPr="008F6019">
        <w:t>Det låter inte som om statsministern är helt pessimistisk, och det är ju glädjande.</w:t>
      </w:r>
    </w:p>
    <w:p w:rsidR="00137598" w:rsidRPr="008F6019" w:rsidRDefault="00137598" w:rsidP="00137598">
      <w:pPr>
        <w:pStyle w:val="Normaltindrag"/>
      </w:pPr>
      <w:r w:rsidRPr="008F6019">
        <w:t>Jag vill fokusera bara på en enda sak, och det är den här klausulen. När du säger att den ska vara tydlig – innebär det att det räcker för bri</w:t>
      </w:r>
      <w:r w:rsidRPr="008F6019">
        <w:t>t</w:t>
      </w:r>
      <w:r w:rsidRPr="008F6019">
        <w:t>terna med den text som vi har sett i de tidigare utkasten? Eller vill man till exempel ha en riktningsangivning, så att det ska vara en översyn med inriktning på ett minskat jordbruksstöd? Hur kreativa är ni med att hjälpa britterna på den punkten? Jag förutsätter att Sverige har lagt hela sin tyngd av nio miljoner människor bakom det brittiska kravet.</w:t>
      </w:r>
    </w:p>
    <w:p w:rsidR="00137598" w:rsidRPr="008F6019" w:rsidRDefault="00137598" w:rsidP="00137598">
      <w:pPr>
        <w:pStyle w:val="Rubrik2"/>
      </w:pPr>
      <w:bookmarkStart w:id="6" w:name="_Toc122772692"/>
      <w:r w:rsidRPr="008F6019">
        <w:t>Anf.</w:t>
      </w:r>
      <w:r w:rsidR="00BA36A7" w:rsidRPr="008F6019">
        <w:t>  5  </w:t>
      </w:r>
      <w:r w:rsidRPr="008F6019">
        <w:t>Statsminister GÖRAN PERSSON (s):</w:t>
      </w:r>
      <w:bookmarkEnd w:id="6"/>
    </w:p>
    <w:p w:rsidR="00137598" w:rsidRPr="008F6019" w:rsidRDefault="00137598" w:rsidP="00137598">
      <w:pPr>
        <w:pStyle w:val="Normaltindrag"/>
      </w:pPr>
      <w:r w:rsidRPr="008F6019">
        <w:t>Nio miljoner människor och en EU-nämnd!</w:t>
      </w:r>
    </w:p>
    <w:p w:rsidR="00137598" w:rsidRPr="008F6019" w:rsidRDefault="00137598" w:rsidP="00137598">
      <w:pPr>
        <w:pStyle w:val="Rubrik2"/>
      </w:pPr>
      <w:bookmarkStart w:id="7" w:name="_Toc122772693"/>
      <w:r w:rsidRPr="008F6019">
        <w:t>Anf.</w:t>
      </w:r>
      <w:r w:rsidR="00BA36A7" w:rsidRPr="008F6019">
        <w:t>  6  </w:t>
      </w:r>
      <w:r w:rsidRPr="008F6019">
        <w:t>CARL B HAMILTON (fp):</w:t>
      </w:r>
      <w:bookmarkEnd w:id="7"/>
    </w:p>
    <w:p w:rsidR="00137598" w:rsidRPr="008F6019" w:rsidRDefault="00137598" w:rsidP="00137598">
      <w:pPr>
        <w:pStyle w:val="Normaltindrag"/>
      </w:pPr>
      <w:r w:rsidRPr="008F6019">
        <w:t>Vi är en del av den svenska mänskligheten.</w:t>
      </w:r>
    </w:p>
    <w:p w:rsidR="00137598" w:rsidRPr="008F6019" w:rsidRDefault="00137598" w:rsidP="00137598">
      <w:pPr>
        <w:pStyle w:val="Rubrik2"/>
        <w:rPr>
          <w:snapToGrid w:val="0"/>
          <w:color w:val="000000"/>
          <w:u w:color="000000"/>
        </w:rPr>
      </w:pPr>
      <w:bookmarkStart w:id="8" w:name="_Toc122772694"/>
      <w:r w:rsidRPr="008F6019">
        <w:rPr>
          <w:snapToGrid w:val="0"/>
          <w:color w:val="000000"/>
          <w:u w:color="000000"/>
        </w:rPr>
        <w:t>Anf.</w:t>
      </w:r>
      <w:r w:rsidR="00BA36A7" w:rsidRPr="008F6019">
        <w:rPr>
          <w:snapToGrid w:val="0"/>
          <w:color w:val="000000"/>
          <w:u w:color="000000"/>
        </w:rPr>
        <w:t>  7  </w:t>
      </w:r>
      <w:r w:rsidRPr="008F6019">
        <w:rPr>
          <w:snapToGrid w:val="0"/>
          <w:color w:val="000000"/>
          <w:u w:color="000000"/>
        </w:rPr>
        <w:t>ORDFÖRANDEN:</w:t>
      </w:r>
      <w:bookmarkEnd w:id="8"/>
    </w:p>
    <w:p w:rsidR="00137598" w:rsidRPr="008F6019" w:rsidRDefault="00137598" w:rsidP="00137598">
      <w:pPr>
        <w:pStyle w:val="Normaltindrag"/>
      </w:pPr>
      <w:r w:rsidRPr="008F6019">
        <w:t>Det är inte illa! Ska vi samla på oss frågor eller ska vi ta en i taget?</w:t>
      </w:r>
    </w:p>
    <w:p w:rsidR="00137598" w:rsidRPr="008F6019" w:rsidRDefault="00137598" w:rsidP="00137598">
      <w:pPr>
        <w:pStyle w:val="Rubrik2"/>
      </w:pPr>
      <w:bookmarkStart w:id="9" w:name="_Toc122772695"/>
      <w:r w:rsidRPr="008F6019">
        <w:t>Anf.</w:t>
      </w:r>
      <w:r w:rsidR="00BA36A7" w:rsidRPr="008F6019">
        <w:t>  8  </w:t>
      </w:r>
      <w:r w:rsidRPr="008F6019">
        <w:t>Statsminister GÖRAN PERSSON (s):</w:t>
      </w:r>
      <w:bookmarkEnd w:id="9"/>
    </w:p>
    <w:p w:rsidR="00137598" w:rsidRPr="008F6019" w:rsidRDefault="00137598" w:rsidP="00137598">
      <w:pPr>
        <w:pStyle w:val="Normaltindrag"/>
      </w:pPr>
      <w:r w:rsidRPr="008F6019">
        <w:t>Jag tycker att vi tar en i taget eftersom jag inte kan se er i ögonen.</w:t>
      </w:r>
    </w:p>
    <w:p w:rsidR="00137598" w:rsidRPr="008F6019" w:rsidRDefault="00137598" w:rsidP="00137598">
      <w:pPr>
        <w:pStyle w:val="Normaltindrag"/>
        <w:rPr>
          <w:i/>
        </w:rPr>
      </w:pPr>
      <w:r w:rsidRPr="008F6019">
        <w:rPr>
          <w:i/>
        </w:rPr>
        <w:t>Review clause</w:t>
      </w:r>
      <w:r w:rsidRPr="008F6019">
        <w:t xml:space="preserve"> ska naturligtvis uttrycka att jordbruket måste inklud</w:t>
      </w:r>
      <w:r w:rsidRPr="008F6019">
        <w:t>e</w:t>
      </w:r>
      <w:r w:rsidRPr="008F6019">
        <w:t xml:space="preserve">ras. Vi leker med en text som är av följande slag: </w:t>
      </w:r>
      <w:r w:rsidRPr="008F6019">
        <w:rPr>
          <w:i/>
        </w:rPr>
        <w:t>The European Council therefore instructs the Commission to undertake a full, wide-ranging review covering all aspects of EU spending including the CAP and all resources including the U</w:t>
      </w:r>
      <w:r w:rsidR="00A8265F" w:rsidRPr="008F6019">
        <w:rPr>
          <w:i/>
        </w:rPr>
        <w:t>K</w:t>
      </w:r>
      <w:r w:rsidRPr="008F6019">
        <w:rPr>
          <w:i/>
        </w:rPr>
        <w:t xml:space="preserve"> rebate to report in 2008–2009. On the basis of such a review the European Council can take decisions on all the subjects covered by the review. The review will also be taken into a</w:t>
      </w:r>
      <w:r w:rsidRPr="008F6019">
        <w:rPr>
          <w:i/>
        </w:rPr>
        <w:t>c</w:t>
      </w:r>
      <w:r w:rsidRPr="008F6019">
        <w:rPr>
          <w:i/>
        </w:rPr>
        <w:t>count in the preparatory work of the following financial perspective.</w:t>
      </w:r>
    </w:p>
    <w:p w:rsidR="00137598" w:rsidRPr="008F6019" w:rsidRDefault="00137598" w:rsidP="00137598">
      <w:pPr>
        <w:pStyle w:val="Normaltindrag"/>
      </w:pPr>
      <w:r w:rsidRPr="008F6019">
        <w:t>Jag tror att britterna ligger där någonstans för att gå in i en förhan</w:t>
      </w:r>
      <w:r w:rsidRPr="008F6019">
        <w:t>d</w:t>
      </w:r>
      <w:r w:rsidRPr="008F6019">
        <w:t>ling om sin rabatt – inte mindre än detta.</w:t>
      </w:r>
    </w:p>
    <w:p w:rsidR="00137598" w:rsidRPr="008F6019" w:rsidRDefault="00137598" w:rsidP="00137598">
      <w:pPr>
        <w:pStyle w:val="Rubrik2"/>
      </w:pPr>
      <w:bookmarkStart w:id="10" w:name="_Toc122772696"/>
      <w:r w:rsidRPr="008F6019">
        <w:t>Anf.</w:t>
      </w:r>
      <w:r w:rsidR="00BA36A7" w:rsidRPr="008F6019">
        <w:t>  9  </w:t>
      </w:r>
      <w:r w:rsidRPr="008F6019">
        <w:t>HOLGER GUSTAFSSON (kd):</w:t>
      </w:r>
      <w:bookmarkEnd w:id="10"/>
    </w:p>
    <w:p w:rsidR="00137598" w:rsidRPr="008F6019" w:rsidRDefault="00137598" w:rsidP="00137598">
      <w:pPr>
        <w:pStyle w:val="Normaltindrag"/>
      </w:pPr>
      <w:r w:rsidRPr="008F6019">
        <w:t>Ordförande! Den svenska landsbygden har från nuläget ett stöd på 1,8 miljarder. Det går med föreliggande förslag ned till ca 1 miljard. Detta är helt orimligt för svensk landsbygd. Svensk landsbygd behöver ha pen</w:t>
      </w:r>
      <w:r w:rsidRPr="008F6019">
        <w:t>g</w:t>
      </w:r>
      <w:r w:rsidRPr="008F6019">
        <w:t>arna tillbaka, statsministern!</w:t>
      </w:r>
    </w:p>
    <w:p w:rsidR="00137598" w:rsidRPr="008F6019" w:rsidRDefault="00137598" w:rsidP="00137598">
      <w:pPr>
        <w:pStyle w:val="Rubrik2"/>
      </w:pPr>
      <w:bookmarkStart w:id="11" w:name="_Toc122772697"/>
      <w:r w:rsidRPr="008F6019">
        <w:t>Anf.</w:t>
      </w:r>
      <w:r w:rsidR="00BA36A7" w:rsidRPr="008F6019">
        <w:t>  10  </w:t>
      </w:r>
      <w:r w:rsidRPr="008F6019">
        <w:t>Statsminister GÖRAN PERSSON (s):</w:t>
      </w:r>
      <w:bookmarkEnd w:id="11"/>
    </w:p>
    <w:p w:rsidR="00137598" w:rsidRPr="008F6019" w:rsidRDefault="00137598" w:rsidP="00137598">
      <w:pPr>
        <w:pStyle w:val="Normaltindrag"/>
      </w:pPr>
      <w:r w:rsidRPr="008F6019">
        <w:t>Vi träffades för några dagar sedan, och då fick jag inte det beskedet från Holger Gustafsson. Men jag lyssnar på vad han säger nu, så jag ska reflektera över det.</w:t>
      </w:r>
    </w:p>
    <w:p w:rsidR="00137598" w:rsidRPr="008F6019" w:rsidRDefault="00137598" w:rsidP="00137598">
      <w:pPr>
        <w:pStyle w:val="Rubrik2"/>
      </w:pPr>
      <w:bookmarkStart w:id="12" w:name="_Toc122772698"/>
      <w:r w:rsidRPr="008F6019">
        <w:t>Anf.</w:t>
      </w:r>
      <w:r w:rsidR="00BA36A7" w:rsidRPr="008F6019">
        <w:t>  11  </w:t>
      </w:r>
      <w:r w:rsidRPr="008F6019">
        <w:t>LARS LINDBLAD (m):</w:t>
      </w:r>
      <w:bookmarkEnd w:id="12"/>
    </w:p>
    <w:p w:rsidR="00137598" w:rsidRPr="008F6019" w:rsidRDefault="00137598" w:rsidP="00137598">
      <w:pPr>
        <w:pStyle w:val="Normaltindrag"/>
      </w:pPr>
      <w:r w:rsidRPr="008F6019">
        <w:t>Som jag har förstått det har statsministern träffat Jack Straw under b</w:t>
      </w:r>
      <w:r w:rsidRPr="008F6019">
        <w:t>i</w:t>
      </w:r>
      <w:r w:rsidRPr="008F6019">
        <w:t>lateral i dag. Vad är det för information som har utbytts under det mötet?</w:t>
      </w:r>
    </w:p>
    <w:p w:rsidR="00137598" w:rsidRPr="008F6019" w:rsidRDefault="00137598" w:rsidP="00137598">
      <w:pPr>
        <w:pStyle w:val="Normaltindrag"/>
      </w:pPr>
      <w:r w:rsidRPr="008F6019">
        <w:t>Det finns också en annan fråga som jag har funderat lite grann över. Det verkar finnas någon form av minitoppmöte med Merkel, Chirac, Schüssel och den ungerske premiärministern, om svenska medier har uppfattat sakerna rätt. Vilka slutsatser kan man dra av att Ungern har varit med? Är Ungern någon form av representant för de nya medlem</w:t>
      </w:r>
      <w:r w:rsidRPr="008F6019">
        <w:t>s</w:t>
      </w:r>
      <w:r w:rsidRPr="008F6019">
        <w:t>länderna?</w:t>
      </w:r>
    </w:p>
    <w:p w:rsidR="00137598" w:rsidRPr="008F6019" w:rsidRDefault="00137598" w:rsidP="00137598">
      <w:pPr>
        <w:pStyle w:val="Rubrik2"/>
      </w:pPr>
      <w:bookmarkStart w:id="13" w:name="_Toc122772699"/>
      <w:r w:rsidRPr="008F6019">
        <w:t>Anf.</w:t>
      </w:r>
      <w:r w:rsidR="00BA36A7" w:rsidRPr="008F6019">
        <w:t>  12  </w:t>
      </w:r>
      <w:r w:rsidRPr="008F6019">
        <w:t>Statsminister GÖRAN PERSSON (s):</w:t>
      </w:r>
      <w:bookmarkEnd w:id="13"/>
    </w:p>
    <w:p w:rsidR="00137598" w:rsidRPr="008F6019" w:rsidRDefault="00137598" w:rsidP="00137598">
      <w:pPr>
        <w:pStyle w:val="Normaltindrag"/>
      </w:pPr>
      <w:r w:rsidRPr="008F6019">
        <w:t>Man ska nog vara försiktig med att dra slutsatser över huvud taget av vad medierna rapporterar. De vet väldigt lite.</w:t>
      </w:r>
    </w:p>
    <w:p w:rsidR="00137598" w:rsidRPr="008F6019" w:rsidRDefault="00137598" w:rsidP="00137598">
      <w:pPr>
        <w:pStyle w:val="Normaltindrag"/>
      </w:pPr>
      <w:r w:rsidRPr="008F6019">
        <w:t>Jag har inte träffat Jack Straw, eller det har jag förstås gjort. Jag har pratat med honom i korridorerna rätt intensivt.</w:t>
      </w:r>
    </w:p>
    <w:p w:rsidR="00137598" w:rsidRPr="008F6019" w:rsidRDefault="00137598" w:rsidP="00137598">
      <w:pPr>
        <w:pStyle w:val="Normaltindrag"/>
      </w:pPr>
      <w:r w:rsidRPr="008F6019">
        <w:t>Jag hade min bilateral med Tony Blair. Det var en ganska bra su</w:t>
      </w:r>
      <w:r w:rsidRPr="008F6019">
        <w:t>m</w:t>
      </w:r>
      <w:r w:rsidRPr="008F6019">
        <w:t>mering av läget strax före lunch. Det var ett tillfälle för mig att återigen föra fram de svenska positionerna och uttryck</w:t>
      </w:r>
      <w:bookmarkStart w:id="14" w:name="PassTempLäge"/>
      <w:bookmarkEnd w:id="14"/>
      <w:r w:rsidRPr="008F6019">
        <w:t>a vårt krav på att översyn</w:t>
      </w:r>
      <w:r w:rsidRPr="008F6019">
        <w:t>s</w:t>
      </w:r>
      <w:r w:rsidRPr="008F6019">
        <w:t>klausulen måste vara tydligt formulerad så att vi inte går in i en ny di</w:t>
      </w:r>
      <w:r w:rsidRPr="008F6019">
        <w:t>s</w:t>
      </w:r>
      <w:r w:rsidRPr="008F6019">
        <w:t>kussion om vad som egentligen står där.</w:t>
      </w:r>
    </w:p>
    <w:p w:rsidR="00137598" w:rsidRPr="008F6019" w:rsidRDefault="00137598" w:rsidP="00137598">
      <w:pPr>
        <w:pStyle w:val="Normaltindrag"/>
      </w:pPr>
      <w:r w:rsidRPr="008F6019">
        <w:t xml:space="preserve">Ungern har och har haft en ganska hög profil. Men Ungern tillhör inte de länder bland </w:t>
      </w:r>
      <w:r w:rsidR="00420228" w:rsidRPr="008F6019">
        <w:t xml:space="preserve">de nya </w:t>
      </w:r>
      <w:r w:rsidRPr="008F6019">
        <w:t>länderna som har kommit särskilt illa ut, måste jag säga. I så fall har jag varmare solidaritetskänslor för våra baltiska vänner, som jag tycker har fått ett sämre utfall än vad Ungern har fått.</w:t>
      </w:r>
    </w:p>
    <w:p w:rsidR="00137598" w:rsidRPr="008F6019" w:rsidRDefault="00137598" w:rsidP="00137598">
      <w:pPr>
        <w:pStyle w:val="Normaltindrag"/>
      </w:pPr>
      <w:r w:rsidRPr="008F6019">
        <w:t>Schüssel är en del av inkommande ordförandeskap; det är inte så svårt att förstå att han också deltar. Han har haft en bilateral där han har drivit österrikiska synpunkter på ungefär samma sätt som vi har drivit svenska.</w:t>
      </w:r>
    </w:p>
    <w:p w:rsidR="00137598" w:rsidRPr="008F6019" w:rsidRDefault="00137598" w:rsidP="00137598">
      <w:pPr>
        <w:pStyle w:val="Rubrik2"/>
      </w:pPr>
      <w:bookmarkStart w:id="15" w:name="_Toc122772700"/>
      <w:r w:rsidRPr="008F6019">
        <w:t>Anf.</w:t>
      </w:r>
      <w:r w:rsidR="00BA36A7" w:rsidRPr="008F6019">
        <w:t>  13  </w:t>
      </w:r>
      <w:r w:rsidRPr="008F6019">
        <w:t>JAN ANDERSSON (c):</w:t>
      </w:r>
      <w:bookmarkEnd w:id="15"/>
    </w:p>
    <w:p w:rsidR="00137598" w:rsidRPr="008F6019" w:rsidRDefault="00137598" w:rsidP="00137598">
      <w:pPr>
        <w:pStyle w:val="Normaltindrag"/>
      </w:pPr>
      <w:r w:rsidRPr="008F6019">
        <w:t>Också jag vill understryka LBU-stödens betydelse i det här för svensk del.</w:t>
      </w:r>
    </w:p>
    <w:p w:rsidR="00137598" w:rsidRPr="008F6019" w:rsidRDefault="00137598" w:rsidP="00137598">
      <w:pPr>
        <w:pStyle w:val="Normaltindrag"/>
      </w:pPr>
      <w:r w:rsidRPr="008F6019">
        <w:t>Jag har även en fråga. Den gäller de nya medlemsländerna. Kan man säga något lite om hur stämningsläget är bland dem – om det möjligen går att göra någon generalisering?</w:t>
      </w:r>
    </w:p>
    <w:p w:rsidR="00137598" w:rsidRPr="008F6019" w:rsidRDefault="00137598" w:rsidP="00137598">
      <w:pPr>
        <w:pStyle w:val="Rubrik2"/>
      </w:pPr>
      <w:bookmarkStart w:id="16" w:name="_Toc122772701"/>
      <w:r w:rsidRPr="008F6019">
        <w:t>Anf.</w:t>
      </w:r>
      <w:r w:rsidR="00BA36A7" w:rsidRPr="008F6019">
        <w:t>  14  </w:t>
      </w:r>
      <w:r w:rsidRPr="008F6019">
        <w:t>Statsminister GÖRAN PERSSON (s):</w:t>
      </w:r>
      <w:bookmarkEnd w:id="16"/>
    </w:p>
    <w:p w:rsidR="00137598" w:rsidRPr="008F6019" w:rsidRDefault="00137598" w:rsidP="00137598">
      <w:pPr>
        <w:pStyle w:val="Normaltindrag"/>
      </w:pPr>
      <w:r w:rsidRPr="008F6019">
        <w:t>Det är klart att stämningsläget är blandat. De vill ha en uppgörelse, och är oerhört angelägna om den. Deras referens är det sista ”luxembu</w:t>
      </w:r>
      <w:r w:rsidRPr="008F6019">
        <w:t>r</w:t>
      </w:r>
      <w:r w:rsidRPr="008F6019">
        <w:t>gianska” förslaget, som det ju aldrig blev något beslut av. Sedan jämför de det brittiska förslaget med Luxemburgs och så tycker de att de har fått en försämring. Och det är ju sant; så är det ju.</w:t>
      </w:r>
    </w:p>
    <w:p w:rsidR="00137598" w:rsidRPr="008F6019" w:rsidRDefault="00137598" w:rsidP="00137598">
      <w:pPr>
        <w:pStyle w:val="Normaltindrag"/>
      </w:pPr>
      <w:r w:rsidRPr="008F6019">
        <w:t>Om man å andra sidan jämför det läge vi började på och det läge vi har nu är det självfallet en enorm förbättring för dem. Det gör naturligtvis att de vill ha en uppgörelse. Om det inte blir någon uppgörelse hamnar de i det läget att de har ett mycket osäkert resurstillskott, om ens något, det kommande året. Det gör att de vill ha en uppgörelse.</w:t>
      </w:r>
    </w:p>
    <w:p w:rsidR="00137598" w:rsidRPr="008F6019" w:rsidRDefault="00137598" w:rsidP="00137598">
      <w:pPr>
        <w:pStyle w:val="Normaltindrag"/>
      </w:pPr>
      <w:r w:rsidRPr="008F6019">
        <w:t>Jag skulle tro att när vi väl får den – om vi nu får den – så kommer de att hälsa den med tillfredsställelse. Men alla är naturligtvis inte nöjda.</w:t>
      </w:r>
    </w:p>
    <w:p w:rsidR="00137598" w:rsidRPr="008F6019" w:rsidRDefault="00137598" w:rsidP="00137598">
      <w:pPr>
        <w:pStyle w:val="Rubrik2"/>
      </w:pPr>
      <w:bookmarkStart w:id="17" w:name="_Toc122772702"/>
      <w:r w:rsidRPr="008F6019">
        <w:t>Anf.</w:t>
      </w:r>
      <w:r w:rsidR="00BA36A7" w:rsidRPr="008F6019">
        <w:t>  15  </w:t>
      </w:r>
      <w:r w:rsidRPr="008F6019">
        <w:t>YVONNE RUWAIDA (mp):</w:t>
      </w:r>
      <w:bookmarkEnd w:id="17"/>
    </w:p>
    <w:p w:rsidR="00137598" w:rsidRPr="008F6019" w:rsidRDefault="00137598" w:rsidP="00137598">
      <w:pPr>
        <w:pStyle w:val="Normaltindrag"/>
      </w:pPr>
      <w:r w:rsidRPr="008F6019">
        <w:t>Jag har två frågeställningar. Först vill jag bara understryka betydelsen av att den totala utgiftsnivån för budgeten hålls nere, men också betyde</w:t>
      </w:r>
      <w:r w:rsidRPr="008F6019">
        <w:t>l</w:t>
      </w:r>
      <w:r w:rsidRPr="008F6019">
        <w:t>sen av att Sveriges nettoposition förbättras.</w:t>
      </w:r>
    </w:p>
    <w:p w:rsidR="00137598" w:rsidRPr="008F6019" w:rsidRDefault="00137598" w:rsidP="00137598">
      <w:pPr>
        <w:pStyle w:val="Normaltindrag"/>
      </w:pPr>
      <w:r w:rsidRPr="008F6019">
        <w:t>Jag har också en annan fråga. I den tyska tidningen Stern finns det nu uppgifter om att CIA under en väldigt lång tid ska ha haft ett fångläger i Polen. Är det någonting som diskuteras under toppmötet?</w:t>
      </w:r>
    </w:p>
    <w:p w:rsidR="00137598" w:rsidRPr="008F6019" w:rsidRDefault="00137598" w:rsidP="00137598">
      <w:pPr>
        <w:pStyle w:val="Rubrik2"/>
      </w:pPr>
      <w:bookmarkStart w:id="18" w:name="_Toc122772703"/>
      <w:r w:rsidRPr="008F6019">
        <w:t>Anf.</w:t>
      </w:r>
      <w:r w:rsidR="00BA36A7" w:rsidRPr="008F6019">
        <w:t>  16  </w:t>
      </w:r>
      <w:r w:rsidRPr="008F6019">
        <w:t>Statsminister GÖRAN PERSSON (s):</w:t>
      </w:r>
      <w:bookmarkEnd w:id="18"/>
    </w:p>
    <w:p w:rsidR="00137598" w:rsidRPr="008F6019" w:rsidRDefault="00137598" w:rsidP="00137598">
      <w:pPr>
        <w:pStyle w:val="Normaltindrag"/>
      </w:pPr>
      <w:r w:rsidRPr="008F6019">
        <w:t>Nej, det har inte diskuterats under toppmötet. Här är det total ko</w:t>
      </w:r>
      <w:r w:rsidRPr="008F6019">
        <w:t>n</w:t>
      </w:r>
      <w:r w:rsidRPr="008F6019">
        <w:t>centration på budgetfrågorna. Vi hade i går kväll en kort sittning där vi gick igenom slutsatstexter, men engagemanget ligger på budgeten. Det är den som just nu är viktig att få hem.</w:t>
      </w:r>
    </w:p>
    <w:p w:rsidR="00137598" w:rsidRPr="008F6019" w:rsidRDefault="00137598" w:rsidP="00137598">
      <w:pPr>
        <w:pStyle w:val="Normaltindrag"/>
      </w:pPr>
      <w:r w:rsidRPr="008F6019">
        <w:t>Det är ungefär som om man efter en slutförhandling om budgeten med samarbetspartier skulle ha tagit upp någon fråga av annat slag precis intill. Den får inte uppmärksamhet. Detta har alltså inte diskuterats.</w:t>
      </w:r>
    </w:p>
    <w:p w:rsidR="00137598" w:rsidRPr="008F6019" w:rsidRDefault="00137598" w:rsidP="00137598">
      <w:pPr>
        <w:pStyle w:val="Normaltindrag"/>
      </w:pPr>
      <w:r w:rsidRPr="008F6019">
        <w:t>Det som du säger om nettoposition och budgetens omfattning är svenska positioner, och dem har jag naturligtvis framfört till det brittiska ordförandeskapet. Men det finns ett väldigt tryck här på att budgetens nivå ska lyftas. Många anser, inte minst kommissionen som driver detta hårt, att det är det som är lösningen på problemet. Med en större budget kan alla få det som de vill ha. Det är bara det att det ska betalas också. Det tycks som om några inte tycker att det är något problem, och det är väl i sig ett gott argument för att man ska få en översyn av systemet.</w:t>
      </w:r>
    </w:p>
    <w:p w:rsidR="00137598" w:rsidRPr="008F6019" w:rsidRDefault="00137598" w:rsidP="00137598">
      <w:pPr>
        <w:pStyle w:val="Rubrik2"/>
      </w:pPr>
      <w:bookmarkStart w:id="19" w:name="_Toc122772704"/>
      <w:r w:rsidRPr="008F6019">
        <w:t>Anf.</w:t>
      </w:r>
      <w:r w:rsidR="00BA36A7" w:rsidRPr="008F6019">
        <w:t>  17  </w:t>
      </w:r>
      <w:r w:rsidRPr="008F6019">
        <w:t>SVEN-ERIK SJÖSTRAND (v):</w:t>
      </w:r>
      <w:bookmarkEnd w:id="19"/>
    </w:p>
    <w:p w:rsidR="00137598" w:rsidRPr="008F6019" w:rsidRDefault="00137598" w:rsidP="00137598">
      <w:pPr>
        <w:pStyle w:val="Normaltindrag"/>
      </w:pPr>
      <w:r w:rsidRPr="008F6019">
        <w:t>Jag tror att statsministern delvis har besvarat min fråga. Men vad jag förstår vill kommissionen lyfta fram budgeten och kanske ha den lite större. Det som vi har sett tidigare i medierna är att Polen har varit or</w:t>
      </w:r>
      <w:r w:rsidRPr="008F6019">
        <w:t>o</w:t>
      </w:r>
      <w:r w:rsidRPr="008F6019">
        <w:t>ligt. Nu i det senaste budet fick Polen och de nya med</w:t>
      </w:r>
      <w:r w:rsidR="00101658" w:rsidRPr="008F6019">
        <w:t>lemsländerna lite mer godis</w:t>
      </w:r>
      <w:r w:rsidR="00A8265F" w:rsidRPr="008F6019">
        <w:t>;</w:t>
      </w:r>
      <w:r w:rsidR="002E50DF" w:rsidRPr="008F6019">
        <w:t xml:space="preserve"> </w:t>
      </w:r>
      <w:r w:rsidRPr="008F6019">
        <w:t>2 miljarde</w:t>
      </w:r>
      <w:r w:rsidR="00101658" w:rsidRPr="008F6019">
        <w:t>r.</w:t>
      </w:r>
      <w:r w:rsidRPr="008F6019">
        <w:t xml:space="preserve"> Hur är stämningsläget? Har det förbättrats för de här länderna?</w:t>
      </w:r>
    </w:p>
    <w:p w:rsidR="00137598" w:rsidRPr="008F6019" w:rsidRDefault="00137598" w:rsidP="00137598">
      <w:pPr>
        <w:pStyle w:val="Normaltindrag"/>
      </w:pPr>
      <w:r w:rsidRPr="008F6019">
        <w:t>Jag sitter som ledamot i Landsbygdskommittén. Vi har haft möte i dag. I kommittén är vi oroliga över det här med miljö- och landsbygdse</w:t>
      </w:r>
      <w:r w:rsidRPr="008F6019">
        <w:t>r</w:t>
      </w:r>
      <w:r w:rsidRPr="008F6019">
        <w:t>sättning. Vi hoppas verkligen att statsministern kan kämpa för de här pengarna så att vi kan behålla ett öppet landskap. Det är väldigt viktigt.</w:t>
      </w:r>
    </w:p>
    <w:p w:rsidR="00137598" w:rsidRPr="008F6019" w:rsidRDefault="00137598" w:rsidP="00137598">
      <w:pPr>
        <w:pStyle w:val="Rubrik2"/>
      </w:pPr>
      <w:bookmarkStart w:id="20" w:name="_Toc122772705"/>
      <w:r w:rsidRPr="008F6019">
        <w:t>Anf.</w:t>
      </w:r>
      <w:r w:rsidR="00BA36A7" w:rsidRPr="008F6019">
        <w:t>  18  </w:t>
      </w:r>
      <w:r w:rsidRPr="008F6019">
        <w:t>Statsminister GÖRAN PERSSON (s):</w:t>
      </w:r>
      <w:bookmarkEnd w:id="20"/>
    </w:p>
    <w:p w:rsidR="00137598" w:rsidRPr="008F6019" w:rsidRDefault="00137598" w:rsidP="00137598">
      <w:pPr>
        <w:pStyle w:val="Normaltindrag"/>
      </w:pPr>
      <w:r w:rsidRPr="008F6019">
        <w:t>Jag vill bara säga en sak om det sista; det vore bedrövligt om det var EU som skulle avgöra om vi ska behålla ett öppet landskap eller inte. Jag har större ambitioner än så. Jag ifrågasätter skarpt om det är så att vi ska gå omvägen via Bryssel för insatser för att hålla det svenska kulturlan</w:t>
      </w:r>
      <w:r w:rsidRPr="008F6019">
        <w:t>d</w:t>
      </w:r>
      <w:r w:rsidRPr="008F6019">
        <w:t>skapet levande. Det ska vi faktiskt försöka fatta beslut om själva.</w:t>
      </w:r>
    </w:p>
    <w:p w:rsidR="00137598" w:rsidRPr="008F6019" w:rsidRDefault="00137598" w:rsidP="00137598">
      <w:pPr>
        <w:pStyle w:val="Normaltindrag"/>
      </w:pPr>
      <w:r w:rsidRPr="008F6019">
        <w:t>Däremot är det så att om Bryssel har resurser för detta ska vi ha vår rättvisa del av de resurserna. Det driver vi naturligtvis i förhandlingen.</w:t>
      </w:r>
    </w:p>
    <w:p w:rsidR="00137598" w:rsidRPr="008F6019" w:rsidRDefault="00137598" w:rsidP="00137598">
      <w:pPr>
        <w:pStyle w:val="Normaltindrag"/>
      </w:pPr>
      <w:r w:rsidRPr="008F6019">
        <w:t>Jag tror att jag har svarat förut på det här med stämningsläget bland de nya medlemsländerna, som Sven-Erik Sjöstrand sade. De vill ha en uppgörelse, för alla uppgörelser de får kommer att innebära väsentliga förbättringar jämfört med den situation som råder nu. Ett av de förslag som ligger i det brittiska paketet är att metoden att medfinansiera ko</w:t>
      </w:r>
      <w:r w:rsidRPr="008F6019">
        <w:t>m</w:t>
      </w:r>
      <w:r w:rsidRPr="008F6019">
        <w:t>mer att bli generösare. Det blir alltså lättare för dem att ta emot pengarna från Bryssel, och det tror jag gör att de kommer att kunna utnyttja mer av de resurser som ställs till förfogande.</w:t>
      </w:r>
    </w:p>
    <w:p w:rsidR="00137598" w:rsidRPr="008F6019" w:rsidRDefault="00137598" w:rsidP="00137598">
      <w:pPr>
        <w:pStyle w:val="Rubrik2"/>
      </w:pPr>
      <w:bookmarkStart w:id="21" w:name="_Toc122772706"/>
      <w:r w:rsidRPr="008F6019">
        <w:t>Anf.</w:t>
      </w:r>
      <w:r w:rsidR="00BA36A7" w:rsidRPr="008F6019">
        <w:t>  19  </w:t>
      </w:r>
      <w:r w:rsidRPr="008F6019">
        <w:t>CARL B HAMILTON (fp):</w:t>
      </w:r>
      <w:bookmarkEnd w:id="21"/>
    </w:p>
    <w:p w:rsidR="00137598" w:rsidRPr="008F6019" w:rsidRDefault="00137598" w:rsidP="00137598">
      <w:pPr>
        <w:pStyle w:val="Normaltindrag"/>
      </w:pPr>
      <w:r w:rsidRPr="008F6019">
        <w:t>Jag ska följa upp en fråga som någon annan här ställde. Om rabatten minskar blir det pengar över. Då är den enkla frågan: Vart går de penga</w:t>
      </w:r>
      <w:r w:rsidRPr="008F6019">
        <w:t>r</w:t>
      </w:r>
      <w:r w:rsidRPr="008F6019">
        <w:t>na? Blir det både besparingar och ökade utgifter? Jag vet inte om du har någon möjlighet att bedöma det. Det är klart att det alltid finns folk som efterfrågar ökade utgifter. Men kan det också bli en besparing i så fall?</w:t>
      </w:r>
    </w:p>
    <w:p w:rsidR="00137598" w:rsidRPr="008F6019" w:rsidRDefault="00137598" w:rsidP="00137598">
      <w:pPr>
        <w:pStyle w:val="Normaltindrag"/>
      </w:pPr>
      <w:r w:rsidRPr="008F6019">
        <w:t>Jag har en fråga till. I går var det tal om att det var ett mardrömssc</w:t>
      </w:r>
      <w:r w:rsidRPr="008F6019">
        <w:t>e</w:t>
      </w:r>
      <w:r w:rsidRPr="008F6019">
        <w:t>nario – att Polen och Frankrike gick i armkrok. Har detta materialiserat sig? Har de hållit ihop? Har Storbritannien de här två emot sig tillsa</w:t>
      </w:r>
      <w:r w:rsidRPr="008F6019">
        <w:t>m</w:t>
      </w:r>
      <w:r w:rsidRPr="008F6019">
        <w:t>mans?</w:t>
      </w:r>
    </w:p>
    <w:p w:rsidR="00137598" w:rsidRPr="008F6019" w:rsidRDefault="00137598" w:rsidP="00137598">
      <w:pPr>
        <w:pStyle w:val="Rubrik2"/>
      </w:pPr>
      <w:bookmarkStart w:id="22" w:name="_Toc122772707"/>
      <w:r w:rsidRPr="008F6019">
        <w:t>Anf.</w:t>
      </w:r>
      <w:r w:rsidR="00BA36A7" w:rsidRPr="008F6019">
        <w:t>  20  </w:t>
      </w:r>
      <w:r w:rsidRPr="008F6019">
        <w:t>Statsminister GÖRAN PERSSON (s):</w:t>
      </w:r>
      <w:bookmarkEnd w:id="22"/>
    </w:p>
    <w:p w:rsidR="00137598" w:rsidRPr="008F6019" w:rsidRDefault="00137598" w:rsidP="00137598">
      <w:pPr>
        <w:pStyle w:val="Normaltindrag"/>
      </w:pPr>
      <w:r w:rsidRPr="008F6019">
        <w:t>Det är klart att om vi får en reduktion av rabatten skulle jag gärna se att den användes till att dra ned utgiftsnivån. Men det tror jag inte ko</w:t>
      </w:r>
      <w:r w:rsidRPr="008F6019">
        <w:t>m</w:t>
      </w:r>
      <w:r w:rsidRPr="008F6019">
        <w:t>mer att ske. Det finns enormt tryck på att lyfta budgeten uppåt, och så fort britterna släpper några pund kommer de omedelbart att tas i anspråk av andra. Jag tror att det är mycket små chanser att det ska falla ut som en besparing, även om jag självfallet skulle önska att så skedde.</w:t>
      </w:r>
    </w:p>
    <w:p w:rsidR="00137598" w:rsidRPr="008F6019" w:rsidRDefault="00137598" w:rsidP="00137598">
      <w:pPr>
        <w:pStyle w:val="Normaltindrag"/>
      </w:pPr>
      <w:r w:rsidRPr="008F6019">
        <w:t>Chopinalliansen, som vi brukar kalla den för, mellan Frankrike och Polen, har inte synts så mycket. Det är mycket av medial spekulation. Jag märker när jag träffar internationella medier för intervjuer att det hela är väldigt centrerat på person. Det är Chirac mot Blair, och nu ska Merkel komma in och vara den som medlar mellan dessa. Det är personer som det talas om. Det talas inte om klassiska brittiska intressen av att försvara en sak som man har försvarat under 20 års tid. Det talas inte om en kla</w:t>
      </w:r>
      <w:r w:rsidRPr="008F6019">
        <w:t>s</w:t>
      </w:r>
      <w:r w:rsidRPr="008F6019">
        <w:t>sisk fransk inrikespolitisk koppling till jordbrukssektorn, och det talas inte heller om tyskarnas intresse av att vara låg nettobidragsbetalare som vi. Allting reduceras till något slags fånigt spel och en dragkamp mellan individer som om det här vore något slags lek.</w:t>
      </w:r>
    </w:p>
    <w:p w:rsidR="00137598" w:rsidRPr="008F6019" w:rsidRDefault="00137598" w:rsidP="00137598">
      <w:pPr>
        <w:pStyle w:val="Normaltindrag"/>
      </w:pPr>
      <w:r w:rsidRPr="008F6019">
        <w:t>Jag varnar för detta, för det är inte sant. Så är det inte. Det finns sta</w:t>
      </w:r>
      <w:r w:rsidRPr="008F6019">
        <w:t>r</w:t>
      </w:r>
      <w:r w:rsidRPr="008F6019">
        <w:t>ka nationella intressen.</w:t>
      </w:r>
    </w:p>
    <w:p w:rsidR="00137598" w:rsidRPr="008F6019" w:rsidRDefault="00137598" w:rsidP="00137598">
      <w:pPr>
        <w:pStyle w:val="Rubrik2"/>
        <w:rPr>
          <w:snapToGrid w:val="0"/>
          <w:color w:val="000000"/>
          <w:u w:color="000000"/>
        </w:rPr>
      </w:pPr>
      <w:bookmarkStart w:id="23" w:name="_Toc122772708"/>
      <w:r w:rsidRPr="008F6019">
        <w:rPr>
          <w:snapToGrid w:val="0"/>
          <w:color w:val="000000"/>
          <w:u w:color="000000"/>
        </w:rPr>
        <w:t>Anf.</w:t>
      </w:r>
      <w:r w:rsidR="00BA36A7" w:rsidRPr="008F6019">
        <w:rPr>
          <w:snapToGrid w:val="0"/>
          <w:color w:val="000000"/>
          <w:u w:color="000000"/>
        </w:rPr>
        <w:t>  21  </w:t>
      </w:r>
      <w:r w:rsidRPr="008F6019">
        <w:rPr>
          <w:snapToGrid w:val="0"/>
          <w:color w:val="000000"/>
          <w:u w:color="000000"/>
        </w:rPr>
        <w:t>ORDFÖRANDEN:</w:t>
      </w:r>
      <w:bookmarkEnd w:id="23"/>
    </w:p>
    <w:p w:rsidR="00137598" w:rsidRPr="008F6019" w:rsidRDefault="00137598" w:rsidP="00137598">
      <w:pPr>
        <w:pStyle w:val="Normaltindrag"/>
      </w:pPr>
      <w:r w:rsidRPr="008F6019">
        <w:t>Nu finns det tydligen inga fler frågor. Har statsministern något ytte</w:t>
      </w:r>
      <w:r w:rsidRPr="008F6019">
        <w:t>r</w:t>
      </w:r>
      <w:r w:rsidRPr="008F6019">
        <w:t>ligare att tillägga?</w:t>
      </w:r>
    </w:p>
    <w:p w:rsidR="00137598" w:rsidRPr="008F6019" w:rsidRDefault="00137598" w:rsidP="00137598">
      <w:pPr>
        <w:pStyle w:val="Rubrik2"/>
      </w:pPr>
      <w:bookmarkStart w:id="24" w:name="_Toc122772709"/>
      <w:r w:rsidRPr="008F6019">
        <w:t>Anf.</w:t>
      </w:r>
      <w:r w:rsidR="00BA36A7" w:rsidRPr="008F6019">
        <w:t>  22  </w:t>
      </w:r>
      <w:r w:rsidRPr="008F6019">
        <w:t>Statsminister GÖRAN PERSSON (s):</w:t>
      </w:r>
      <w:bookmarkEnd w:id="24"/>
    </w:p>
    <w:p w:rsidR="00137598" w:rsidRPr="008F6019" w:rsidRDefault="00137598" w:rsidP="00137598">
      <w:pPr>
        <w:pStyle w:val="Normaltindrag"/>
      </w:pPr>
      <w:r w:rsidRPr="008F6019">
        <w:t>Nej, inte annat än att vi kämpar på. Vi förutsätter att ni sitter där i kväll.</w:t>
      </w:r>
    </w:p>
    <w:p w:rsidR="00137598" w:rsidRPr="008F6019" w:rsidRDefault="00137598" w:rsidP="00137598">
      <w:pPr>
        <w:pStyle w:val="Rubrik2"/>
        <w:rPr>
          <w:snapToGrid w:val="0"/>
          <w:color w:val="000000"/>
          <w:u w:color="000000"/>
        </w:rPr>
      </w:pPr>
      <w:bookmarkStart w:id="25" w:name="_Toc122772710"/>
      <w:r w:rsidRPr="008F6019">
        <w:rPr>
          <w:snapToGrid w:val="0"/>
          <w:color w:val="000000"/>
          <w:u w:color="000000"/>
        </w:rPr>
        <w:t>Anf.</w:t>
      </w:r>
      <w:r w:rsidR="00BA36A7" w:rsidRPr="008F6019">
        <w:rPr>
          <w:snapToGrid w:val="0"/>
          <w:color w:val="000000"/>
          <w:u w:color="000000"/>
        </w:rPr>
        <w:t>  23  </w:t>
      </w:r>
      <w:r w:rsidRPr="008F6019">
        <w:rPr>
          <w:snapToGrid w:val="0"/>
          <w:color w:val="000000"/>
          <w:u w:color="000000"/>
        </w:rPr>
        <w:t>ORDFÖRANDEN:</w:t>
      </w:r>
      <w:bookmarkEnd w:id="25"/>
    </w:p>
    <w:p w:rsidR="00137598" w:rsidRPr="008F6019" w:rsidRDefault="00137598" w:rsidP="00137598">
      <w:pPr>
        <w:pStyle w:val="Normaltindrag"/>
      </w:pPr>
      <w:r w:rsidRPr="008F6019">
        <w:t>Vi sitter här och håller tummarna. Ni kan känna stödet ända från Stockholm.</w:t>
      </w:r>
    </w:p>
    <w:p w:rsidR="00137598" w:rsidRPr="008F6019" w:rsidRDefault="00137598" w:rsidP="00137598">
      <w:pPr>
        <w:pStyle w:val="Rubrik2"/>
      </w:pPr>
      <w:bookmarkStart w:id="26" w:name="_Toc122772711"/>
      <w:r w:rsidRPr="008F6019">
        <w:t>Anf.</w:t>
      </w:r>
      <w:r w:rsidR="00BA36A7" w:rsidRPr="008F6019">
        <w:t>  24  </w:t>
      </w:r>
      <w:r w:rsidRPr="008F6019">
        <w:t>Statsminister GÖRAN PERSSON (s):</w:t>
      </w:r>
      <w:bookmarkEnd w:id="26"/>
    </w:p>
    <w:p w:rsidR="00137598" w:rsidRPr="008F6019" w:rsidRDefault="00137598" w:rsidP="00137598">
      <w:pPr>
        <w:pStyle w:val="Normaltindrag"/>
      </w:pPr>
      <w:r w:rsidRPr="008F6019">
        <w:t>Sedan får vi ta ställning till hur vi gör i morgon förmiddag. Vid någon tidpunkt blir det för sent för oss att resa hem. Men hur det blir vet vi vid åtta nio-tiden i kväll. Till dess håller vi i och håller ut.</w:t>
      </w:r>
    </w:p>
    <w:p w:rsidR="00137598" w:rsidRPr="008F6019" w:rsidRDefault="00137598" w:rsidP="00137598">
      <w:pPr>
        <w:pStyle w:val="Rubrik2"/>
        <w:rPr>
          <w:snapToGrid w:val="0"/>
          <w:color w:val="000000"/>
          <w:u w:color="000000"/>
        </w:rPr>
      </w:pPr>
      <w:bookmarkStart w:id="27" w:name="_Toc122772712"/>
      <w:r w:rsidRPr="008F6019">
        <w:rPr>
          <w:snapToGrid w:val="0"/>
          <w:color w:val="000000"/>
          <w:u w:color="000000"/>
        </w:rPr>
        <w:t>Anf.</w:t>
      </w:r>
      <w:r w:rsidR="00BA36A7" w:rsidRPr="008F6019">
        <w:rPr>
          <w:snapToGrid w:val="0"/>
          <w:color w:val="000000"/>
          <w:u w:color="000000"/>
        </w:rPr>
        <w:t>  25  </w:t>
      </w:r>
      <w:r w:rsidRPr="008F6019">
        <w:rPr>
          <w:snapToGrid w:val="0"/>
          <w:color w:val="000000"/>
          <w:u w:color="000000"/>
        </w:rPr>
        <w:t>ORDFÖRANDEN:</w:t>
      </w:r>
      <w:bookmarkEnd w:id="27"/>
    </w:p>
    <w:p w:rsidR="00137598" w:rsidRPr="008F6019" w:rsidRDefault="00137598" w:rsidP="00137598">
      <w:pPr>
        <w:pStyle w:val="Normaltindrag"/>
      </w:pPr>
      <w:r w:rsidRPr="008F6019">
        <w:t>Vi kan alltså vänta oss ett nytt förslag fram emot 18-tiden. Tack så mycket!</w:t>
      </w:r>
    </w:p>
    <w:p w:rsidR="00F57930" w:rsidRPr="008F6019" w:rsidRDefault="00F57930" w:rsidP="00137598"/>
    <w:p w:rsidR="00F57930" w:rsidRPr="008F6019" w:rsidRDefault="00F57930" w:rsidP="00F57930">
      <w:pPr>
        <w:pStyle w:val="Innehll"/>
      </w:pPr>
      <w:r w:rsidRPr="008F6019">
        <w:br w:type="page"/>
        <w:t>Innehållsförteckning</w:t>
      </w:r>
    </w:p>
    <w:p w:rsidR="00F57930" w:rsidRPr="008F6019" w:rsidRDefault="00F57930" w:rsidP="00F57930">
      <w:pPr>
        <w:sectPr w:rsidR="00F57930" w:rsidRPr="008F6019" w:rsidSect="0013759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57930" w:rsidRPr="008F6019" w:rsidRDefault="00F57930">
      <w:pPr>
        <w:pStyle w:val="Innehll1"/>
        <w:rPr>
          <w:b w:val="0"/>
          <w:sz w:val="24"/>
          <w:szCs w:val="24"/>
        </w:rPr>
      </w:pPr>
      <w:r w:rsidRPr="008F6019">
        <w:fldChar w:fldCharType="begin" w:fldLock="1"/>
      </w:r>
      <w:r w:rsidRPr="008F6019">
        <w:instrText xml:space="preserve"> TOC \o "1-3" \t "Muntlig fråga;3;Underrubrik;3;Beslut;2;IPFR;1;Föredragning1;2;Beslutsfattande;2;Frågesvar;1" </w:instrText>
      </w:r>
      <w:r w:rsidRPr="008F6019">
        <w:fldChar w:fldCharType="separate"/>
      </w:r>
      <w:r w:rsidRPr="008F6019">
        <w:rPr>
          <w:snapToGrid w:val="0"/>
          <w:u w:color="000000"/>
        </w:rPr>
        <w:t>1 §  Europeiska rådet</w:t>
      </w:r>
      <w:r w:rsidRPr="008F6019">
        <w:tab/>
      </w:r>
      <w:r w:rsidRPr="008F6019">
        <w:fldChar w:fldCharType="begin" w:fldLock="1"/>
      </w:r>
      <w:r w:rsidRPr="008F6019">
        <w:instrText xml:space="preserve"> PAGEREF _Toc122772687 \h </w:instrText>
      </w:r>
      <w:r w:rsidRPr="008F6019">
        <w:fldChar w:fldCharType="separate"/>
      </w:r>
      <w:r w:rsidR="00217662" w:rsidRPr="008F6019">
        <w:t>1</w:t>
      </w:r>
      <w:r w:rsidRPr="008F6019">
        <w:fldChar w:fldCharType="end"/>
      </w:r>
    </w:p>
    <w:p w:rsidR="00F57930" w:rsidRPr="008F6019" w:rsidRDefault="00F57930">
      <w:pPr>
        <w:pStyle w:val="Innehll2"/>
        <w:rPr>
          <w:sz w:val="24"/>
          <w:szCs w:val="24"/>
        </w:rPr>
      </w:pPr>
      <w:r w:rsidRPr="008F6019">
        <w:rPr>
          <w:snapToGrid w:val="0"/>
          <w:color w:val="000000"/>
          <w:u w:color="000000"/>
        </w:rPr>
        <w:t>Anf.  1  ORDFÖRANDEN</w:t>
      </w:r>
      <w:r w:rsidRPr="008F6019">
        <w:rPr>
          <w:snapToGrid w:val="0"/>
          <w:color w:val="000000"/>
          <w:u w:color="000000"/>
        </w:rPr>
        <w:tab/>
      </w:r>
      <w:r w:rsidRPr="008F6019">
        <w:fldChar w:fldCharType="begin" w:fldLock="1"/>
      </w:r>
      <w:r w:rsidRPr="008F6019">
        <w:instrText xml:space="preserve"> PAGEREF _Toc122772688 \h </w:instrText>
      </w:r>
      <w:r w:rsidRPr="008F6019">
        <w:fldChar w:fldCharType="separate"/>
      </w:r>
      <w:r w:rsidR="00217662" w:rsidRPr="008F6019">
        <w:t>1</w:t>
      </w:r>
      <w:r w:rsidRPr="008F6019">
        <w:fldChar w:fldCharType="end"/>
      </w:r>
    </w:p>
    <w:p w:rsidR="00F57930" w:rsidRPr="008F6019" w:rsidRDefault="00F57930">
      <w:pPr>
        <w:pStyle w:val="Innehll2"/>
        <w:rPr>
          <w:sz w:val="24"/>
          <w:szCs w:val="24"/>
        </w:rPr>
      </w:pPr>
      <w:r w:rsidRPr="008F6019">
        <w:t>Anf.  2  Statsminister GÖRAN PERSSON (s)</w:t>
      </w:r>
      <w:r w:rsidRPr="008F6019">
        <w:tab/>
      </w:r>
      <w:r w:rsidRPr="008F6019">
        <w:fldChar w:fldCharType="begin" w:fldLock="1"/>
      </w:r>
      <w:r w:rsidRPr="008F6019">
        <w:instrText xml:space="preserve"> PAGEREF _Toc122772689 \h </w:instrText>
      </w:r>
      <w:r w:rsidRPr="008F6019">
        <w:fldChar w:fldCharType="separate"/>
      </w:r>
      <w:r w:rsidR="00217662" w:rsidRPr="008F6019">
        <w:t>1</w:t>
      </w:r>
      <w:r w:rsidRPr="008F6019">
        <w:fldChar w:fldCharType="end"/>
      </w:r>
    </w:p>
    <w:p w:rsidR="00F57930" w:rsidRPr="008F6019" w:rsidRDefault="00F57930">
      <w:pPr>
        <w:pStyle w:val="Innehll2"/>
        <w:rPr>
          <w:sz w:val="24"/>
          <w:szCs w:val="24"/>
        </w:rPr>
      </w:pPr>
      <w:r w:rsidRPr="008F6019">
        <w:rPr>
          <w:snapToGrid w:val="0"/>
          <w:color w:val="000000"/>
          <w:u w:color="000000"/>
        </w:rPr>
        <w:t>Anf.  3  ORDFÖRANDEN</w:t>
      </w:r>
      <w:r w:rsidRPr="008F6019">
        <w:rPr>
          <w:snapToGrid w:val="0"/>
          <w:color w:val="000000"/>
          <w:u w:color="000000"/>
        </w:rPr>
        <w:tab/>
      </w:r>
      <w:r w:rsidRPr="008F6019">
        <w:fldChar w:fldCharType="begin" w:fldLock="1"/>
      </w:r>
      <w:r w:rsidRPr="008F6019">
        <w:instrText xml:space="preserve"> PAGEREF _Toc122772690 \h </w:instrText>
      </w:r>
      <w:r w:rsidRPr="008F6019">
        <w:fldChar w:fldCharType="separate"/>
      </w:r>
      <w:r w:rsidR="00217662" w:rsidRPr="008F6019">
        <w:t>2</w:t>
      </w:r>
      <w:r w:rsidRPr="008F6019">
        <w:fldChar w:fldCharType="end"/>
      </w:r>
    </w:p>
    <w:p w:rsidR="00F57930" w:rsidRPr="008F6019" w:rsidRDefault="00F57930">
      <w:pPr>
        <w:pStyle w:val="Innehll2"/>
        <w:rPr>
          <w:sz w:val="24"/>
          <w:szCs w:val="24"/>
        </w:rPr>
      </w:pPr>
      <w:r w:rsidRPr="008F6019">
        <w:t>Anf.  4  CARL B HAMILTON (fp)</w:t>
      </w:r>
      <w:r w:rsidRPr="008F6019">
        <w:tab/>
      </w:r>
      <w:r w:rsidRPr="008F6019">
        <w:fldChar w:fldCharType="begin" w:fldLock="1"/>
      </w:r>
      <w:r w:rsidRPr="008F6019">
        <w:instrText xml:space="preserve"> PAGEREF _Toc122772691 \h </w:instrText>
      </w:r>
      <w:r w:rsidRPr="008F6019">
        <w:fldChar w:fldCharType="separate"/>
      </w:r>
      <w:r w:rsidR="00217662" w:rsidRPr="008F6019">
        <w:t>2</w:t>
      </w:r>
      <w:r w:rsidRPr="008F6019">
        <w:fldChar w:fldCharType="end"/>
      </w:r>
    </w:p>
    <w:p w:rsidR="00F57930" w:rsidRPr="008F6019" w:rsidRDefault="00F57930">
      <w:pPr>
        <w:pStyle w:val="Innehll2"/>
        <w:rPr>
          <w:sz w:val="24"/>
          <w:szCs w:val="24"/>
        </w:rPr>
      </w:pPr>
      <w:r w:rsidRPr="008F6019">
        <w:t>Anf.  5  Statsminister GÖRAN PERSSON (s)</w:t>
      </w:r>
      <w:r w:rsidRPr="008F6019">
        <w:tab/>
      </w:r>
      <w:r w:rsidRPr="008F6019">
        <w:fldChar w:fldCharType="begin" w:fldLock="1"/>
      </w:r>
      <w:r w:rsidRPr="008F6019">
        <w:instrText xml:space="preserve"> PAGEREF _Toc122772692 \h </w:instrText>
      </w:r>
      <w:r w:rsidRPr="008F6019">
        <w:fldChar w:fldCharType="separate"/>
      </w:r>
      <w:r w:rsidR="00217662" w:rsidRPr="008F6019">
        <w:t>3</w:t>
      </w:r>
      <w:r w:rsidRPr="008F6019">
        <w:fldChar w:fldCharType="end"/>
      </w:r>
    </w:p>
    <w:p w:rsidR="00F57930" w:rsidRPr="008F6019" w:rsidRDefault="00F57930">
      <w:pPr>
        <w:pStyle w:val="Innehll2"/>
        <w:rPr>
          <w:sz w:val="24"/>
          <w:szCs w:val="24"/>
        </w:rPr>
      </w:pPr>
      <w:r w:rsidRPr="008F6019">
        <w:t>Anf.  6  CARL B HAMILTON (fp)</w:t>
      </w:r>
      <w:r w:rsidRPr="008F6019">
        <w:tab/>
      </w:r>
      <w:r w:rsidRPr="008F6019">
        <w:fldChar w:fldCharType="begin" w:fldLock="1"/>
      </w:r>
      <w:r w:rsidRPr="008F6019">
        <w:instrText xml:space="preserve"> PAGEREF _Toc122772693 \h </w:instrText>
      </w:r>
      <w:r w:rsidRPr="008F6019">
        <w:fldChar w:fldCharType="separate"/>
      </w:r>
      <w:r w:rsidR="00217662" w:rsidRPr="008F6019">
        <w:t>3</w:t>
      </w:r>
      <w:r w:rsidRPr="008F6019">
        <w:fldChar w:fldCharType="end"/>
      </w:r>
    </w:p>
    <w:p w:rsidR="00F57930" w:rsidRPr="008F6019" w:rsidRDefault="00F57930">
      <w:pPr>
        <w:pStyle w:val="Innehll2"/>
        <w:rPr>
          <w:sz w:val="24"/>
          <w:szCs w:val="24"/>
        </w:rPr>
      </w:pPr>
      <w:r w:rsidRPr="008F6019">
        <w:rPr>
          <w:snapToGrid w:val="0"/>
          <w:color w:val="000000"/>
          <w:u w:color="000000"/>
        </w:rPr>
        <w:t>Anf.  7  ORDFÖRANDEN</w:t>
      </w:r>
      <w:r w:rsidRPr="008F6019">
        <w:rPr>
          <w:snapToGrid w:val="0"/>
          <w:color w:val="000000"/>
          <w:u w:color="000000"/>
        </w:rPr>
        <w:tab/>
      </w:r>
      <w:r w:rsidRPr="008F6019">
        <w:fldChar w:fldCharType="begin" w:fldLock="1"/>
      </w:r>
      <w:r w:rsidRPr="008F6019">
        <w:instrText xml:space="preserve"> PAGEREF _Toc122772694 \h </w:instrText>
      </w:r>
      <w:r w:rsidRPr="008F6019">
        <w:fldChar w:fldCharType="separate"/>
      </w:r>
      <w:r w:rsidR="00217662" w:rsidRPr="008F6019">
        <w:t>3</w:t>
      </w:r>
      <w:r w:rsidRPr="008F6019">
        <w:fldChar w:fldCharType="end"/>
      </w:r>
    </w:p>
    <w:p w:rsidR="00F57930" w:rsidRPr="008F6019" w:rsidRDefault="00F57930">
      <w:pPr>
        <w:pStyle w:val="Innehll2"/>
        <w:rPr>
          <w:sz w:val="24"/>
          <w:szCs w:val="24"/>
        </w:rPr>
      </w:pPr>
      <w:r w:rsidRPr="008F6019">
        <w:t>Anf.  8  Statsminister GÖRAN PERSSON (s)</w:t>
      </w:r>
      <w:r w:rsidRPr="008F6019">
        <w:tab/>
      </w:r>
      <w:r w:rsidRPr="008F6019">
        <w:fldChar w:fldCharType="begin" w:fldLock="1"/>
      </w:r>
      <w:r w:rsidRPr="008F6019">
        <w:instrText xml:space="preserve"> PAGEREF _Toc122772695 \h </w:instrText>
      </w:r>
      <w:r w:rsidRPr="008F6019">
        <w:fldChar w:fldCharType="separate"/>
      </w:r>
      <w:r w:rsidR="00217662" w:rsidRPr="008F6019">
        <w:t>3</w:t>
      </w:r>
      <w:r w:rsidRPr="008F6019">
        <w:fldChar w:fldCharType="end"/>
      </w:r>
    </w:p>
    <w:p w:rsidR="00F57930" w:rsidRPr="008F6019" w:rsidRDefault="00F57930">
      <w:pPr>
        <w:pStyle w:val="Innehll2"/>
        <w:rPr>
          <w:sz w:val="24"/>
          <w:szCs w:val="24"/>
        </w:rPr>
      </w:pPr>
      <w:r w:rsidRPr="008F6019">
        <w:t>Anf.  9  HOLGER GUSTAFSSON (kd)</w:t>
      </w:r>
      <w:r w:rsidRPr="008F6019">
        <w:tab/>
      </w:r>
      <w:r w:rsidRPr="008F6019">
        <w:fldChar w:fldCharType="begin" w:fldLock="1"/>
      </w:r>
      <w:r w:rsidRPr="008F6019">
        <w:instrText xml:space="preserve"> PAGEREF _Toc122772696 \h </w:instrText>
      </w:r>
      <w:r w:rsidRPr="008F6019">
        <w:fldChar w:fldCharType="separate"/>
      </w:r>
      <w:r w:rsidR="00217662" w:rsidRPr="008F6019">
        <w:t>3</w:t>
      </w:r>
      <w:r w:rsidRPr="008F6019">
        <w:fldChar w:fldCharType="end"/>
      </w:r>
    </w:p>
    <w:p w:rsidR="00F57930" w:rsidRPr="008F6019" w:rsidRDefault="00F57930">
      <w:pPr>
        <w:pStyle w:val="Innehll2"/>
        <w:rPr>
          <w:sz w:val="24"/>
          <w:szCs w:val="24"/>
        </w:rPr>
      </w:pPr>
      <w:r w:rsidRPr="008F6019">
        <w:t>Anf.  10  Statsminister GÖRAN PERSSON (s)</w:t>
      </w:r>
      <w:r w:rsidRPr="008F6019">
        <w:tab/>
      </w:r>
      <w:r w:rsidRPr="008F6019">
        <w:fldChar w:fldCharType="begin" w:fldLock="1"/>
      </w:r>
      <w:r w:rsidRPr="008F6019">
        <w:instrText xml:space="preserve"> PAGEREF _Toc122772697 \h </w:instrText>
      </w:r>
      <w:r w:rsidRPr="008F6019">
        <w:fldChar w:fldCharType="separate"/>
      </w:r>
      <w:r w:rsidR="00217662" w:rsidRPr="008F6019">
        <w:t>3</w:t>
      </w:r>
      <w:r w:rsidRPr="008F6019">
        <w:fldChar w:fldCharType="end"/>
      </w:r>
    </w:p>
    <w:p w:rsidR="00F57930" w:rsidRPr="008F6019" w:rsidRDefault="00F57930">
      <w:pPr>
        <w:pStyle w:val="Innehll2"/>
        <w:rPr>
          <w:sz w:val="24"/>
          <w:szCs w:val="24"/>
        </w:rPr>
      </w:pPr>
      <w:r w:rsidRPr="008F6019">
        <w:t>Anf.  11  LARS LINDBLAD (m)</w:t>
      </w:r>
      <w:r w:rsidRPr="008F6019">
        <w:tab/>
      </w:r>
      <w:r w:rsidRPr="008F6019">
        <w:fldChar w:fldCharType="begin" w:fldLock="1"/>
      </w:r>
      <w:r w:rsidRPr="008F6019">
        <w:instrText xml:space="preserve"> PAGEREF _Toc122772698 \h </w:instrText>
      </w:r>
      <w:r w:rsidRPr="008F6019">
        <w:fldChar w:fldCharType="separate"/>
      </w:r>
      <w:r w:rsidR="00217662" w:rsidRPr="008F6019">
        <w:t>3</w:t>
      </w:r>
      <w:r w:rsidRPr="008F6019">
        <w:fldChar w:fldCharType="end"/>
      </w:r>
    </w:p>
    <w:p w:rsidR="00F57930" w:rsidRPr="008F6019" w:rsidRDefault="00F57930">
      <w:pPr>
        <w:pStyle w:val="Innehll2"/>
        <w:rPr>
          <w:sz w:val="24"/>
          <w:szCs w:val="24"/>
        </w:rPr>
      </w:pPr>
      <w:r w:rsidRPr="008F6019">
        <w:t>Anf.  12  Statsminister GÖRAN PERSSON (s)</w:t>
      </w:r>
      <w:r w:rsidRPr="008F6019">
        <w:tab/>
      </w:r>
      <w:r w:rsidRPr="008F6019">
        <w:fldChar w:fldCharType="begin" w:fldLock="1"/>
      </w:r>
      <w:r w:rsidRPr="008F6019">
        <w:instrText xml:space="preserve"> PAGEREF _Toc122772699 \h </w:instrText>
      </w:r>
      <w:r w:rsidRPr="008F6019">
        <w:fldChar w:fldCharType="separate"/>
      </w:r>
      <w:r w:rsidR="00217662" w:rsidRPr="008F6019">
        <w:t>3</w:t>
      </w:r>
      <w:r w:rsidRPr="008F6019">
        <w:fldChar w:fldCharType="end"/>
      </w:r>
    </w:p>
    <w:p w:rsidR="00F57930" w:rsidRPr="008F6019" w:rsidRDefault="00F57930">
      <w:pPr>
        <w:pStyle w:val="Innehll2"/>
        <w:rPr>
          <w:sz w:val="24"/>
          <w:szCs w:val="24"/>
        </w:rPr>
      </w:pPr>
      <w:r w:rsidRPr="008F6019">
        <w:t>Anf.  13  JAN ANDERSSON (c)</w:t>
      </w:r>
      <w:r w:rsidRPr="008F6019">
        <w:tab/>
      </w:r>
      <w:r w:rsidRPr="008F6019">
        <w:fldChar w:fldCharType="begin" w:fldLock="1"/>
      </w:r>
      <w:r w:rsidRPr="008F6019">
        <w:instrText xml:space="preserve"> PAGEREF _Toc122772700 \h </w:instrText>
      </w:r>
      <w:r w:rsidRPr="008F6019">
        <w:fldChar w:fldCharType="separate"/>
      </w:r>
      <w:r w:rsidR="00217662" w:rsidRPr="008F6019">
        <w:t>4</w:t>
      </w:r>
      <w:r w:rsidRPr="008F6019">
        <w:fldChar w:fldCharType="end"/>
      </w:r>
    </w:p>
    <w:p w:rsidR="00F57930" w:rsidRPr="008F6019" w:rsidRDefault="00F57930">
      <w:pPr>
        <w:pStyle w:val="Innehll2"/>
        <w:rPr>
          <w:sz w:val="24"/>
          <w:szCs w:val="24"/>
        </w:rPr>
      </w:pPr>
      <w:r w:rsidRPr="008F6019">
        <w:t>Anf.  14  Statsminister GÖRAN PERSSON (s)</w:t>
      </w:r>
      <w:r w:rsidRPr="008F6019">
        <w:tab/>
      </w:r>
      <w:r w:rsidRPr="008F6019">
        <w:fldChar w:fldCharType="begin" w:fldLock="1"/>
      </w:r>
      <w:r w:rsidRPr="008F6019">
        <w:instrText xml:space="preserve"> PAGEREF _Toc122772701 \h </w:instrText>
      </w:r>
      <w:r w:rsidRPr="008F6019">
        <w:fldChar w:fldCharType="separate"/>
      </w:r>
      <w:r w:rsidR="00217662" w:rsidRPr="008F6019">
        <w:t>4</w:t>
      </w:r>
      <w:r w:rsidRPr="008F6019">
        <w:fldChar w:fldCharType="end"/>
      </w:r>
    </w:p>
    <w:p w:rsidR="00F57930" w:rsidRPr="008F6019" w:rsidRDefault="00F57930">
      <w:pPr>
        <w:pStyle w:val="Innehll2"/>
        <w:rPr>
          <w:sz w:val="24"/>
          <w:szCs w:val="24"/>
        </w:rPr>
      </w:pPr>
      <w:r w:rsidRPr="008F6019">
        <w:t>Anf.  15  YVONNE RUWAIDA (mp)</w:t>
      </w:r>
      <w:r w:rsidRPr="008F6019">
        <w:tab/>
      </w:r>
      <w:r w:rsidRPr="008F6019">
        <w:fldChar w:fldCharType="begin" w:fldLock="1"/>
      </w:r>
      <w:r w:rsidRPr="008F6019">
        <w:instrText xml:space="preserve"> PAGEREF _Toc122772702 \h </w:instrText>
      </w:r>
      <w:r w:rsidRPr="008F6019">
        <w:fldChar w:fldCharType="separate"/>
      </w:r>
      <w:r w:rsidR="00217662" w:rsidRPr="008F6019">
        <w:t>4</w:t>
      </w:r>
      <w:r w:rsidRPr="008F6019">
        <w:fldChar w:fldCharType="end"/>
      </w:r>
    </w:p>
    <w:p w:rsidR="00F57930" w:rsidRPr="008F6019" w:rsidRDefault="00F57930">
      <w:pPr>
        <w:pStyle w:val="Innehll2"/>
        <w:rPr>
          <w:sz w:val="24"/>
          <w:szCs w:val="24"/>
        </w:rPr>
      </w:pPr>
      <w:r w:rsidRPr="008F6019">
        <w:t>Anf.  16  Statsminister GÖRAN PERSSON (s)</w:t>
      </w:r>
      <w:r w:rsidRPr="008F6019">
        <w:tab/>
      </w:r>
      <w:r w:rsidRPr="008F6019">
        <w:fldChar w:fldCharType="begin" w:fldLock="1"/>
      </w:r>
      <w:r w:rsidRPr="008F6019">
        <w:instrText xml:space="preserve"> PAGEREF _Toc122772703 \h </w:instrText>
      </w:r>
      <w:r w:rsidRPr="008F6019">
        <w:fldChar w:fldCharType="separate"/>
      </w:r>
      <w:r w:rsidR="00217662" w:rsidRPr="008F6019">
        <w:t>4</w:t>
      </w:r>
      <w:r w:rsidRPr="008F6019">
        <w:fldChar w:fldCharType="end"/>
      </w:r>
    </w:p>
    <w:p w:rsidR="00F57930" w:rsidRPr="008F6019" w:rsidRDefault="00F57930">
      <w:pPr>
        <w:pStyle w:val="Innehll2"/>
        <w:rPr>
          <w:sz w:val="24"/>
          <w:szCs w:val="24"/>
        </w:rPr>
      </w:pPr>
      <w:r w:rsidRPr="008F6019">
        <w:t>Anf.  17  SVEN-ERIK SJÖSTRAND (v)</w:t>
      </w:r>
      <w:r w:rsidRPr="008F6019">
        <w:tab/>
      </w:r>
      <w:r w:rsidRPr="008F6019">
        <w:fldChar w:fldCharType="begin" w:fldLock="1"/>
      </w:r>
      <w:r w:rsidRPr="008F6019">
        <w:instrText xml:space="preserve"> PAGEREF _Toc122772704 \h </w:instrText>
      </w:r>
      <w:r w:rsidRPr="008F6019">
        <w:fldChar w:fldCharType="separate"/>
      </w:r>
      <w:r w:rsidR="00217662" w:rsidRPr="008F6019">
        <w:t>5</w:t>
      </w:r>
      <w:r w:rsidRPr="008F6019">
        <w:fldChar w:fldCharType="end"/>
      </w:r>
    </w:p>
    <w:p w:rsidR="00F57930" w:rsidRPr="008F6019" w:rsidRDefault="00F57930">
      <w:pPr>
        <w:pStyle w:val="Innehll2"/>
        <w:rPr>
          <w:sz w:val="24"/>
          <w:szCs w:val="24"/>
        </w:rPr>
      </w:pPr>
      <w:r w:rsidRPr="008F6019">
        <w:t>Anf.  18  Statsminister GÖRAN PERSSON (s)</w:t>
      </w:r>
      <w:r w:rsidRPr="008F6019">
        <w:tab/>
      </w:r>
      <w:r w:rsidRPr="008F6019">
        <w:fldChar w:fldCharType="begin" w:fldLock="1"/>
      </w:r>
      <w:r w:rsidRPr="008F6019">
        <w:instrText xml:space="preserve"> PAGEREF _Toc122772705 \h </w:instrText>
      </w:r>
      <w:r w:rsidRPr="008F6019">
        <w:fldChar w:fldCharType="separate"/>
      </w:r>
      <w:r w:rsidR="00217662" w:rsidRPr="008F6019">
        <w:t>5</w:t>
      </w:r>
      <w:r w:rsidRPr="008F6019">
        <w:fldChar w:fldCharType="end"/>
      </w:r>
    </w:p>
    <w:p w:rsidR="00F57930" w:rsidRPr="008F6019" w:rsidRDefault="00F57930">
      <w:pPr>
        <w:pStyle w:val="Innehll2"/>
        <w:rPr>
          <w:sz w:val="24"/>
          <w:szCs w:val="24"/>
        </w:rPr>
      </w:pPr>
      <w:r w:rsidRPr="008F6019">
        <w:t>Anf.  19  CARL B HAMILTON (fp)</w:t>
      </w:r>
      <w:r w:rsidRPr="008F6019">
        <w:tab/>
      </w:r>
      <w:r w:rsidRPr="008F6019">
        <w:fldChar w:fldCharType="begin" w:fldLock="1"/>
      </w:r>
      <w:r w:rsidRPr="008F6019">
        <w:instrText xml:space="preserve"> PAGEREF _Toc122772706 \h </w:instrText>
      </w:r>
      <w:r w:rsidRPr="008F6019">
        <w:fldChar w:fldCharType="separate"/>
      </w:r>
      <w:r w:rsidR="00217662" w:rsidRPr="008F6019">
        <w:t>5</w:t>
      </w:r>
      <w:r w:rsidRPr="008F6019">
        <w:fldChar w:fldCharType="end"/>
      </w:r>
    </w:p>
    <w:p w:rsidR="00F57930" w:rsidRPr="008F6019" w:rsidRDefault="00F57930">
      <w:pPr>
        <w:pStyle w:val="Innehll2"/>
        <w:rPr>
          <w:sz w:val="24"/>
          <w:szCs w:val="24"/>
        </w:rPr>
      </w:pPr>
      <w:r w:rsidRPr="008F6019">
        <w:t>Anf.  20  Statsminister GÖRAN PERSSON (s)</w:t>
      </w:r>
      <w:r w:rsidRPr="008F6019">
        <w:tab/>
      </w:r>
      <w:r w:rsidRPr="008F6019">
        <w:fldChar w:fldCharType="begin" w:fldLock="1"/>
      </w:r>
      <w:r w:rsidRPr="008F6019">
        <w:instrText xml:space="preserve"> PAGEREF _Toc122772707 \h </w:instrText>
      </w:r>
      <w:r w:rsidRPr="008F6019">
        <w:fldChar w:fldCharType="separate"/>
      </w:r>
      <w:r w:rsidR="00217662" w:rsidRPr="008F6019">
        <w:t>6</w:t>
      </w:r>
      <w:r w:rsidRPr="008F6019">
        <w:fldChar w:fldCharType="end"/>
      </w:r>
    </w:p>
    <w:p w:rsidR="00F57930" w:rsidRPr="008F6019" w:rsidRDefault="00F57930">
      <w:pPr>
        <w:pStyle w:val="Innehll2"/>
        <w:rPr>
          <w:sz w:val="24"/>
          <w:szCs w:val="24"/>
        </w:rPr>
      </w:pPr>
      <w:r w:rsidRPr="008F6019">
        <w:rPr>
          <w:snapToGrid w:val="0"/>
          <w:color w:val="000000"/>
          <w:u w:color="000000"/>
        </w:rPr>
        <w:t>Anf.  21  ORDFÖRANDEN</w:t>
      </w:r>
      <w:r w:rsidRPr="008F6019">
        <w:rPr>
          <w:snapToGrid w:val="0"/>
          <w:color w:val="000000"/>
          <w:u w:color="000000"/>
        </w:rPr>
        <w:tab/>
      </w:r>
      <w:r w:rsidRPr="008F6019">
        <w:fldChar w:fldCharType="begin" w:fldLock="1"/>
      </w:r>
      <w:r w:rsidRPr="008F6019">
        <w:instrText xml:space="preserve"> PAGEREF _Toc122772708 \h </w:instrText>
      </w:r>
      <w:r w:rsidRPr="008F6019">
        <w:fldChar w:fldCharType="separate"/>
      </w:r>
      <w:r w:rsidR="00217662" w:rsidRPr="008F6019">
        <w:t>6</w:t>
      </w:r>
      <w:r w:rsidRPr="008F6019">
        <w:fldChar w:fldCharType="end"/>
      </w:r>
    </w:p>
    <w:p w:rsidR="00F57930" w:rsidRPr="008F6019" w:rsidRDefault="00F57930">
      <w:pPr>
        <w:pStyle w:val="Innehll2"/>
        <w:rPr>
          <w:sz w:val="24"/>
          <w:szCs w:val="24"/>
        </w:rPr>
      </w:pPr>
      <w:r w:rsidRPr="008F6019">
        <w:t>Anf.  22  Statsminister GÖRAN PERSSON (s)</w:t>
      </w:r>
      <w:r w:rsidRPr="008F6019">
        <w:tab/>
      </w:r>
      <w:r w:rsidRPr="008F6019">
        <w:fldChar w:fldCharType="begin" w:fldLock="1"/>
      </w:r>
      <w:r w:rsidRPr="008F6019">
        <w:instrText xml:space="preserve"> PAGEREF _Toc122772709 \h </w:instrText>
      </w:r>
      <w:r w:rsidRPr="008F6019">
        <w:fldChar w:fldCharType="separate"/>
      </w:r>
      <w:r w:rsidR="00217662" w:rsidRPr="008F6019">
        <w:t>6</w:t>
      </w:r>
      <w:r w:rsidRPr="008F6019">
        <w:fldChar w:fldCharType="end"/>
      </w:r>
    </w:p>
    <w:p w:rsidR="00F57930" w:rsidRPr="008F6019" w:rsidRDefault="00F57930">
      <w:pPr>
        <w:pStyle w:val="Innehll2"/>
        <w:rPr>
          <w:sz w:val="24"/>
          <w:szCs w:val="24"/>
        </w:rPr>
      </w:pPr>
      <w:r w:rsidRPr="008F6019">
        <w:rPr>
          <w:snapToGrid w:val="0"/>
          <w:color w:val="000000"/>
          <w:u w:color="000000"/>
        </w:rPr>
        <w:t>Anf.  23  ORDFÖRANDEN</w:t>
      </w:r>
      <w:r w:rsidRPr="008F6019">
        <w:rPr>
          <w:snapToGrid w:val="0"/>
          <w:color w:val="000000"/>
          <w:u w:color="000000"/>
        </w:rPr>
        <w:tab/>
      </w:r>
      <w:r w:rsidRPr="008F6019">
        <w:fldChar w:fldCharType="begin" w:fldLock="1"/>
      </w:r>
      <w:r w:rsidRPr="008F6019">
        <w:instrText xml:space="preserve"> PAGEREF _Toc122772710 \h </w:instrText>
      </w:r>
      <w:r w:rsidRPr="008F6019">
        <w:fldChar w:fldCharType="separate"/>
      </w:r>
      <w:r w:rsidR="00217662" w:rsidRPr="008F6019">
        <w:t>6</w:t>
      </w:r>
      <w:r w:rsidRPr="008F6019">
        <w:fldChar w:fldCharType="end"/>
      </w:r>
    </w:p>
    <w:p w:rsidR="00F57930" w:rsidRPr="008F6019" w:rsidRDefault="00F57930">
      <w:pPr>
        <w:pStyle w:val="Innehll2"/>
        <w:rPr>
          <w:sz w:val="24"/>
          <w:szCs w:val="24"/>
        </w:rPr>
      </w:pPr>
      <w:r w:rsidRPr="008F6019">
        <w:t>Anf.  24  Statsminister GÖRAN PERSSON (s)</w:t>
      </w:r>
      <w:r w:rsidRPr="008F6019">
        <w:tab/>
      </w:r>
      <w:r w:rsidRPr="008F6019">
        <w:fldChar w:fldCharType="begin" w:fldLock="1"/>
      </w:r>
      <w:r w:rsidRPr="008F6019">
        <w:instrText xml:space="preserve"> PAGEREF _Toc122772711 \h </w:instrText>
      </w:r>
      <w:r w:rsidRPr="008F6019">
        <w:fldChar w:fldCharType="separate"/>
      </w:r>
      <w:r w:rsidR="00217662" w:rsidRPr="008F6019">
        <w:t>6</w:t>
      </w:r>
      <w:r w:rsidRPr="008F6019">
        <w:fldChar w:fldCharType="end"/>
      </w:r>
    </w:p>
    <w:p w:rsidR="00F57930" w:rsidRPr="008F6019" w:rsidRDefault="00F57930">
      <w:pPr>
        <w:pStyle w:val="Innehll2"/>
        <w:rPr>
          <w:sz w:val="24"/>
          <w:szCs w:val="24"/>
        </w:rPr>
      </w:pPr>
      <w:r w:rsidRPr="008F6019">
        <w:rPr>
          <w:snapToGrid w:val="0"/>
          <w:color w:val="000000"/>
          <w:u w:color="000000"/>
        </w:rPr>
        <w:t>Anf.  25  ORDFÖRANDEN</w:t>
      </w:r>
      <w:r w:rsidRPr="008F6019">
        <w:rPr>
          <w:snapToGrid w:val="0"/>
          <w:color w:val="000000"/>
          <w:u w:color="000000"/>
        </w:rPr>
        <w:tab/>
      </w:r>
      <w:r w:rsidRPr="008F6019">
        <w:fldChar w:fldCharType="begin" w:fldLock="1"/>
      </w:r>
      <w:r w:rsidRPr="008F6019">
        <w:instrText xml:space="preserve"> PAGEREF _Toc122772712 \h </w:instrText>
      </w:r>
      <w:r w:rsidRPr="008F6019">
        <w:fldChar w:fldCharType="separate"/>
      </w:r>
      <w:r w:rsidR="00217662" w:rsidRPr="008F6019">
        <w:t>6</w:t>
      </w:r>
      <w:r w:rsidRPr="008F6019">
        <w:fldChar w:fldCharType="end"/>
      </w:r>
    </w:p>
    <w:p w:rsidR="00C8514E" w:rsidRPr="008F6019" w:rsidRDefault="00F57930" w:rsidP="00F57930">
      <w:r w:rsidRPr="008F6019">
        <w:fldChar w:fldCharType="end"/>
      </w:r>
    </w:p>
    <w:sectPr w:rsidR="00C8514E" w:rsidRPr="008F6019" w:rsidSect="00F5793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36A" w:rsidRPr="008F6019" w:rsidRDefault="00BC536A">
      <w:r w:rsidRPr="008F6019">
        <w:separator/>
      </w:r>
    </w:p>
  </w:endnote>
  <w:endnote w:type="continuationSeparator" w:id="0">
    <w:p w:rsidR="00BC536A" w:rsidRPr="008F6019" w:rsidRDefault="00BC536A">
      <w:r w:rsidRPr="008F60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C0" w:rsidRPr="008F6019" w:rsidRDefault="008A48C0" w:rsidP="00137598">
    <w:pPr>
      <w:pStyle w:val="SidfotV"/>
      <w:framePr w:wrap="notBeside"/>
    </w:pPr>
    <w:r w:rsidRPr="008F6019">
      <w:fldChar w:fldCharType="begin" w:fldLock="1"/>
    </w:r>
    <w:r w:rsidRPr="008F6019">
      <w:instrText xml:space="preserve"> PAGE </w:instrText>
    </w:r>
    <w:r w:rsidRPr="008F6019">
      <w:fldChar w:fldCharType="separate"/>
    </w:r>
    <w:r w:rsidRPr="008F6019">
      <w:t>6</w:t>
    </w:r>
    <w:r w:rsidRPr="008F601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C0" w:rsidRPr="008F6019" w:rsidRDefault="008A48C0" w:rsidP="00137598">
    <w:pPr>
      <w:pStyle w:val="SidfotH"/>
      <w:framePr w:wrap="notBeside"/>
    </w:pPr>
    <w:r w:rsidRPr="008F6019">
      <w:fldChar w:fldCharType="begin" w:fldLock="1"/>
    </w:r>
    <w:r w:rsidRPr="008F6019">
      <w:instrText xml:space="preserve"> PAGE </w:instrText>
    </w:r>
    <w:r w:rsidRPr="008F6019">
      <w:fldChar w:fldCharType="separate"/>
    </w:r>
    <w:r w:rsidRPr="008F6019">
      <w:t>7</w:t>
    </w:r>
    <w:r w:rsidRPr="008F601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C0" w:rsidRPr="008F6019" w:rsidRDefault="008A48C0" w:rsidP="00137598">
    <w:pPr>
      <w:pStyle w:val="SidfotH"/>
      <w:framePr w:wrap="notBeside"/>
    </w:pPr>
    <w:r w:rsidRPr="008F6019">
      <w:fldChar w:fldCharType="begin" w:fldLock="1"/>
    </w:r>
    <w:r w:rsidRPr="008F6019">
      <w:instrText xml:space="preserve"> PAGE </w:instrText>
    </w:r>
    <w:r w:rsidRPr="008F6019">
      <w:fldChar w:fldCharType="separate"/>
    </w:r>
    <w:r w:rsidRPr="008F6019">
      <w:t>1</w:t>
    </w:r>
    <w:r w:rsidRPr="008F601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36A" w:rsidRPr="008F6019" w:rsidRDefault="00BC536A">
      <w:r w:rsidRPr="008F6019">
        <w:separator/>
      </w:r>
    </w:p>
  </w:footnote>
  <w:footnote w:type="continuationSeparator" w:id="0">
    <w:p w:rsidR="00BC536A" w:rsidRPr="008F6019" w:rsidRDefault="00BC536A">
      <w:r w:rsidRPr="008F60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C0" w:rsidRPr="008F6019" w:rsidRDefault="008A48C0" w:rsidP="00137598">
    <w:pPr>
      <w:pStyle w:val="SidhuvudV"/>
      <w:framePr w:wrap="notBeside"/>
    </w:pPr>
    <w:r w:rsidRPr="008F6019">
      <w:t>2005/06:19</w:t>
    </w:r>
  </w:p>
  <w:p w:rsidR="008A48C0" w:rsidRPr="008F6019" w:rsidRDefault="008A48C0" w:rsidP="00137598">
    <w:pPr>
      <w:pStyle w:val="SidhuvudV"/>
      <w:framePr w:wrap="notBeside"/>
    </w:pPr>
    <w:r w:rsidRPr="008F6019">
      <w:t>16 december</w:t>
    </w:r>
    <w:r w:rsidR="008F6019" w:rsidRPr="008F601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891921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B46C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C0" w:rsidRPr="008F6019" w:rsidRDefault="008A48C0" w:rsidP="00137598">
    <w:pPr>
      <w:pStyle w:val="SidhuvudH"/>
      <w:framePr w:wrap="notBeside"/>
    </w:pPr>
    <w:r w:rsidRPr="008F6019">
      <w:t>2005/06:19</w:t>
    </w:r>
  </w:p>
  <w:p w:rsidR="008A48C0" w:rsidRPr="008F6019" w:rsidRDefault="008A48C0" w:rsidP="00137598">
    <w:pPr>
      <w:pStyle w:val="SidhuvudH"/>
      <w:framePr w:wrap="notBeside"/>
    </w:pPr>
    <w:r w:rsidRPr="008F6019">
      <w:t>16 december</w:t>
    </w:r>
    <w:r w:rsidR="008F6019" w:rsidRPr="008F601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43447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66D5C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8C0" w:rsidRPr="008F6019" w:rsidRDefault="008F6019" w:rsidP="00137598">
    <w:pPr>
      <w:pStyle w:val="SidhuvudFVapen"/>
      <w:framePr w:wrap="notBeside"/>
      <w:spacing w:line="240" w:lineRule="auto"/>
    </w:pPr>
    <w:r w:rsidRPr="008F601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8A48C0" w:rsidRPr="008F6019" w:rsidRDefault="008A48C0" w:rsidP="00137598">
    <w:pPr>
      <w:pStyle w:val="SidhuvudFVapen"/>
      <w:framePr w:wrap="notBeside"/>
      <w:spacing w:line="230" w:lineRule="atLeast"/>
      <w:rPr>
        <w:szCs w:val="22"/>
      </w:rPr>
    </w:pPr>
    <w:r w:rsidRPr="008F6019">
      <w:rPr>
        <w:szCs w:val="22"/>
      </w:rPr>
      <w:t>Stenografiska uppteckningar</w:t>
    </w:r>
  </w:p>
  <w:p w:rsidR="008A48C0" w:rsidRPr="008F6019" w:rsidRDefault="008A48C0" w:rsidP="00137598">
    <w:pPr>
      <w:pStyle w:val="SidhuvudFVapen"/>
      <w:framePr w:wrap="notBeside"/>
      <w:spacing w:line="230" w:lineRule="atLeast"/>
      <w:rPr>
        <w:szCs w:val="22"/>
      </w:rPr>
    </w:pPr>
    <w:r w:rsidRPr="008F6019">
      <w:rPr>
        <w:szCs w:val="22"/>
      </w:rPr>
      <w:t>2005/06:19</w:t>
    </w:r>
    <w:r w:rsidR="008F6019" w:rsidRPr="008F6019">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858386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B50C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A48C0" w:rsidRPr="008F6019" w:rsidRDefault="008A48C0" w:rsidP="00137598">
    <w:pPr>
      <w:pStyle w:val="SidhuvudFText"/>
      <w:framePr w:wrap="notBeside"/>
      <w:spacing w:line="400" w:lineRule="exact"/>
      <w:rPr>
        <w:sz w:val="36"/>
        <w:szCs w:val="36"/>
      </w:rPr>
    </w:pPr>
    <w:r w:rsidRPr="008F6019">
      <w:rPr>
        <w:sz w:val="36"/>
        <w:szCs w:val="36"/>
      </w:rPr>
      <w:t>Riksdagen</w:t>
    </w:r>
  </w:p>
  <w:p w:rsidR="008A48C0" w:rsidRPr="008F6019" w:rsidRDefault="008A48C0" w:rsidP="00137598">
    <w:pPr>
      <w:pStyle w:val="SidhuvudFText"/>
      <w:framePr w:wrap="notBeside"/>
      <w:spacing w:line="400" w:lineRule="exact"/>
      <w:rPr>
        <w:sz w:val="36"/>
        <w:szCs w:val="36"/>
      </w:rPr>
    </w:pPr>
    <w:r w:rsidRPr="008F6019">
      <w:rPr>
        <w:sz w:val="36"/>
        <w:szCs w:val="36"/>
      </w:rPr>
      <w:t>Stenografiska uppteckningar</w:t>
    </w:r>
  </w:p>
  <w:p w:rsidR="008A48C0" w:rsidRPr="008F6019" w:rsidRDefault="008A48C0" w:rsidP="00137598">
    <w:pPr>
      <w:pStyle w:val="SidhuvudFText"/>
      <w:framePr w:wrap="notBeside"/>
      <w:spacing w:line="400" w:lineRule="exact"/>
      <w:rPr>
        <w:sz w:val="36"/>
        <w:szCs w:val="36"/>
      </w:rPr>
    </w:pPr>
    <w:bookmarkStart w:id="28" w:name="RedSidhuvud"/>
    <w:r w:rsidRPr="008F6019">
      <w:rPr>
        <w:sz w:val="36"/>
        <w:szCs w:val="36"/>
      </w:rPr>
      <w:t>vid EU-nämndens sammanträden</w:t>
    </w:r>
  </w:p>
  <w:p w:rsidR="008A48C0" w:rsidRPr="008F6019" w:rsidRDefault="008A48C0" w:rsidP="00137598">
    <w:pPr>
      <w:pStyle w:val="SidhuvudFText"/>
      <w:framePr w:wrap="notBeside"/>
      <w:spacing w:line="400" w:lineRule="exact"/>
      <w:rPr>
        <w:sz w:val="36"/>
        <w:szCs w:val="36"/>
      </w:rPr>
    </w:pPr>
    <w:r w:rsidRPr="008F6019">
      <w:rPr>
        <w:sz w:val="36"/>
        <w:szCs w:val="36"/>
      </w:rPr>
      <w:t>2005/06:19</w:t>
    </w:r>
  </w:p>
  <w:p w:rsidR="008A48C0" w:rsidRPr="008F6019" w:rsidRDefault="008A48C0" w:rsidP="00137598">
    <w:pPr>
      <w:pStyle w:val="SidhuvudFText"/>
      <w:framePr w:wrap="notBeside"/>
      <w:spacing w:before="230" w:line="280" w:lineRule="exact"/>
      <w:rPr>
        <w:sz w:val="26"/>
        <w:szCs w:val="26"/>
      </w:rPr>
    </w:pPr>
    <w:r w:rsidRPr="008F6019">
      <w:rPr>
        <w:sz w:val="26"/>
        <w:szCs w:val="26"/>
      </w:rPr>
      <w:t xml:space="preserve">Fredagen den 16 december </w:t>
    </w:r>
  </w:p>
  <w:p w:rsidR="008A48C0" w:rsidRPr="008F6019" w:rsidRDefault="008A48C0" w:rsidP="00137598">
    <w:pPr>
      <w:pStyle w:val="SidhuvudFText"/>
      <w:framePr w:wrap="notBeside"/>
      <w:spacing w:before="234"/>
      <w:rPr>
        <w:szCs w:val="22"/>
      </w:rPr>
    </w:pPr>
    <w:r w:rsidRPr="008F6019">
      <w:rPr>
        <w:szCs w:val="22"/>
      </w:rPr>
      <w:t xml:space="preserve"> </w:t>
    </w:r>
  </w:p>
  <w:bookmarkEnd w:id="28"/>
  <w:p w:rsidR="008A48C0" w:rsidRPr="008F6019" w:rsidRDefault="008A48C0" w:rsidP="0013759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1173141">
    <w:abstractNumId w:val="1"/>
  </w:num>
  <w:num w:numId="2" w16cid:durableId="51250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6 december"/>
    <w:docVar w:name="DT" w:val="16"/>
    <w:docVar w:name="KORRPROD" w:val="JAPRODS5"/>
    <w:docVar w:name="MN" w:val="december"/>
    <w:docVar w:name="NR" w:val="19"/>
    <w:docVar w:name="SHH" w:val="103.2"/>
    <w:docVar w:name="TID1" w:val="Kl.   – "/>
    <w:docVar w:name="ÅR" w:val="2005/06"/>
    <w:docVar w:name="ÅR1" w:val="2005"/>
  </w:docVars>
  <w:rsids>
    <w:rsidRoot w:val="00137598"/>
    <w:rsid w:val="00003524"/>
    <w:rsid w:val="000205F7"/>
    <w:rsid w:val="000D4648"/>
    <w:rsid w:val="00101658"/>
    <w:rsid w:val="00137598"/>
    <w:rsid w:val="001C739A"/>
    <w:rsid w:val="002154FE"/>
    <w:rsid w:val="00217662"/>
    <w:rsid w:val="00224E62"/>
    <w:rsid w:val="002E50DF"/>
    <w:rsid w:val="0033098D"/>
    <w:rsid w:val="0036117D"/>
    <w:rsid w:val="003E680E"/>
    <w:rsid w:val="003E6F89"/>
    <w:rsid w:val="00420228"/>
    <w:rsid w:val="00453B34"/>
    <w:rsid w:val="00532EC4"/>
    <w:rsid w:val="00544A80"/>
    <w:rsid w:val="0055011D"/>
    <w:rsid w:val="005829CE"/>
    <w:rsid w:val="005B0307"/>
    <w:rsid w:val="005E2708"/>
    <w:rsid w:val="006B6BCA"/>
    <w:rsid w:val="006D0F46"/>
    <w:rsid w:val="006E3ADF"/>
    <w:rsid w:val="007045B1"/>
    <w:rsid w:val="00710B76"/>
    <w:rsid w:val="00737087"/>
    <w:rsid w:val="00737B92"/>
    <w:rsid w:val="0074766F"/>
    <w:rsid w:val="00780499"/>
    <w:rsid w:val="007B6279"/>
    <w:rsid w:val="007D0659"/>
    <w:rsid w:val="00800423"/>
    <w:rsid w:val="00817DCA"/>
    <w:rsid w:val="008504F9"/>
    <w:rsid w:val="008A48C0"/>
    <w:rsid w:val="008B3F60"/>
    <w:rsid w:val="008F6019"/>
    <w:rsid w:val="00905756"/>
    <w:rsid w:val="00905792"/>
    <w:rsid w:val="00932ED0"/>
    <w:rsid w:val="00982B15"/>
    <w:rsid w:val="009A5890"/>
    <w:rsid w:val="009D73F6"/>
    <w:rsid w:val="009E40D6"/>
    <w:rsid w:val="00A001FE"/>
    <w:rsid w:val="00A23BFE"/>
    <w:rsid w:val="00A8265F"/>
    <w:rsid w:val="00B16298"/>
    <w:rsid w:val="00BA36A7"/>
    <w:rsid w:val="00BA671E"/>
    <w:rsid w:val="00BC536A"/>
    <w:rsid w:val="00C34AC0"/>
    <w:rsid w:val="00C5644D"/>
    <w:rsid w:val="00C71851"/>
    <w:rsid w:val="00C8514E"/>
    <w:rsid w:val="00CC2AC4"/>
    <w:rsid w:val="00CE00C9"/>
    <w:rsid w:val="00CE36B0"/>
    <w:rsid w:val="00D41384"/>
    <w:rsid w:val="00DF191E"/>
    <w:rsid w:val="00E52ED3"/>
    <w:rsid w:val="00EB4D51"/>
    <w:rsid w:val="00EC3286"/>
    <w:rsid w:val="00EF3742"/>
    <w:rsid w:val="00F31B1D"/>
    <w:rsid w:val="00F44036"/>
    <w:rsid w:val="00F56180"/>
    <w:rsid w:val="00F5793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BCE616-2B8C-4ED2-9EBA-25F0648A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82B15"/>
    <w:pPr>
      <w:spacing w:line="0" w:lineRule="atLeast"/>
      <w:jc w:val="both"/>
    </w:pPr>
    <w:rPr>
      <w:lang w:val="sv-SE" w:eastAsia="sv-SE"/>
    </w:rPr>
  </w:style>
  <w:style w:type="paragraph" w:styleId="Rubrik1">
    <w:name w:val="heading 1"/>
    <w:basedOn w:val="Normal"/>
    <w:next w:val="Normaltindrag"/>
    <w:qFormat/>
    <w:rsid w:val="00982B15"/>
    <w:pPr>
      <w:keepNext/>
      <w:spacing w:before="480"/>
      <w:jc w:val="left"/>
      <w:outlineLvl w:val="0"/>
    </w:pPr>
    <w:rPr>
      <w:b/>
    </w:rPr>
  </w:style>
  <w:style w:type="paragraph" w:styleId="Rubrik2">
    <w:name w:val="heading 2"/>
    <w:basedOn w:val="Normal"/>
    <w:next w:val="Normaltindrag"/>
    <w:qFormat/>
    <w:rsid w:val="00982B15"/>
    <w:pPr>
      <w:keepNext/>
      <w:spacing w:before="240"/>
      <w:ind w:left="284"/>
      <w:jc w:val="left"/>
      <w:outlineLvl w:val="1"/>
    </w:pPr>
  </w:style>
  <w:style w:type="paragraph" w:styleId="Rubrik3">
    <w:name w:val="heading 3"/>
    <w:basedOn w:val="Normal"/>
    <w:next w:val="Normaltindrag"/>
    <w:qFormat/>
    <w:rsid w:val="00982B15"/>
    <w:pPr>
      <w:keepNext/>
      <w:spacing w:before="240"/>
      <w:ind w:left="284"/>
      <w:jc w:val="left"/>
      <w:outlineLvl w:val="2"/>
    </w:pPr>
  </w:style>
  <w:style w:type="character" w:default="1" w:styleId="Standardstycketeckensnitt">
    <w:name w:val="Default Paragraph Font"/>
    <w:semiHidden/>
    <w:rsid w:val="00982B1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82B15"/>
  </w:style>
  <w:style w:type="paragraph" w:styleId="Normaltindrag">
    <w:name w:val="Normal Indent"/>
    <w:basedOn w:val="Normal"/>
    <w:rsid w:val="00982B1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37598"/>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37598"/>
    <w:pPr>
      <w:ind w:left="284"/>
    </w:pPr>
  </w:style>
  <w:style w:type="paragraph" w:customStyle="1" w:styleId="Bordlggning">
    <w:name w:val="Bordläggning"/>
    <w:basedOn w:val="Normal"/>
    <w:next w:val="Normaltindrag"/>
    <w:rsid w:val="00137598"/>
    <w:pPr>
      <w:spacing w:line="240" w:lineRule="auto"/>
      <w:ind w:left="284" w:hanging="284"/>
    </w:pPr>
  </w:style>
  <w:style w:type="paragraph" w:customStyle="1" w:styleId="Dikt">
    <w:name w:val="Dikt"/>
    <w:basedOn w:val="Normal"/>
    <w:rsid w:val="0013759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37598"/>
    <w:pPr>
      <w:keepNext/>
      <w:spacing w:before="240"/>
      <w:jc w:val="left"/>
    </w:pPr>
    <w:rPr>
      <w:b/>
    </w:rPr>
  </w:style>
  <w:style w:type="paragraph" w:customStyle="1" w:styleId="FrgeSvarDatum">
    <w:name w:val="FrågeSvarDatum"/>
    <w:basedOn w:val="Normal"/>
    <w:next w:val="Normal"/>
    <w:rsid w:val="00137598"/>
    <w:pPr>
      <w:spacing w:before="240"/>
      <w:jc w:val="left"/>
    </w:pPr>
    <w:rPr>
      <w:i/>
    </w:rPr>
  </w:style>
  <w:style w:type="paragraph" w:customStyle="1" w:styleId="Fredragning">
    <w:name w:val="Föredragning"/>
    <w:basedOn w:val="Normal"/>
    <w:next w:val="Normaltindrag"/>
    <w:rsid w:val="00137598"/>
    <w:pPr>
      <w:ind w:left="284" w:hanging="284"/>
    </w:pPr>
  </w:style>
  <w:style w:type="paragraph" w:customStyle="1" w:styleId="Fredragning1">
    <w:name w:val="Föredragning1"/>
    <w:basedOn w:val="Normal"/>
    <w:next w:val="Normal"/>
    <w:rsid w:val="00137598"/>
  </w:style>
  <w:style w:type="paragraph" w:customStyle="1" w:styleId="Innehll">
    <w:name w:val="Innehåll"/>
    <w:basedOn w:val="Normal"/>
    <w:rsid w:val="00982B15"/>
    <w:rPr>
      <w:sz w:val="40"/>
    </w:rPr>
  </w:style>
  <w:style w:type="paragraph" w:styleId="Innehll1">
    <w:name w:val="toc 1"/>
    <w:basedOn w:val="Normal"/>
    <w:next w:val="Normal"/>
    <w:autoRedefine/>
    <w:semiHidden/>
    <w:rsid w:val="00982B1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82B15"/>
    <w:pPr>
      <w:spacing w:line="0" w:lineRule="atLeast"/>
      <w:ind w:left="567" w:firstLine="0"/>
    </w:pPr>
    <w:rPr>
      <w:b w:val="0"/>
    </w:rPr>
  </w:style>
  <w:style w:type="paragraph" w:styleId="Innehll3">
    <w:name w:val="toc 3"/>
    <w:basedOn w:val="Innehll1"/>
    <w:next w:val="Normal"/>
    <w:autoRedefine/>
    <w:semiHidden/>
    <w:rsid w:val="00982B15"/>
    <w:rPr>
      <w:b w:val="0"/>
      <w:i/>
    </w:rPr>
  </w:style>
  <w:style w:type="paragraph" w:customStyle="1" w:styleId="IPMellanrubriker">
    <w:name w:val="IPMellanrubriker"/>
    <w:basedOn w:val="Normal"/>
    <w:next w:val="Normal"/>
    <w:rsid w:val="00982B1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3759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37598"/>
    <w:pPr>
      <w:numPr>
        <w:numId w:val="1"/>
      </w:numPr>
      <w:spacing w:before="120"/>
    </w:pPr>
  </w:style>
  <w:style w:type="paragraph" w:customStyle="1" w:styleId="PunktlistaNummer">
    <w:name w:val="Punktlista Nummer"/>
    <w:basedOn w:val="Normal"/>
    <w:rsid w:val="00137598"/>
    <w:pPr>
      <w:spacing w:before="120"/>
      <w:ind w:left="284" w:hanging="284"/>
    </w:pPr>
  </w:style>
  <w:style w:type="paragraph" w:customStyle="1" w:styleId="PunktlistaTankstreck">
    <w:name w:val="Punktlista Tankstreck"/>
    <w:basedOn w:val="Normal"/>
    <w:rsid w:val="00137598"/>
    <w:pPr>
      <w:numPr>
        <w:numId w:val="2"/>
      </w:numPr>
      <w:spacing w:before="120"/>
    </w:pPr>
  </w:style>
  <w:style w:type="paragraph" w:customStyle="1" w:styleId="Rubrik1-EU-nmnden">
    <w:name w:val="Rubrik 1 - EU-nämnden"/>
    <w:basedOn w:val="Rubrik1"/>
    <w:next w:val="Normaltindrag"/>
    <w:rsid w:val="00137598"/>
    <w:pPr>
      <w:spacing w:before="0"/>
      <w:outlineLvl w:val="9"/>
    </w:pPr>
  </w:style>
  <w:style w:type="paragraph" w:customStyle="1" w:styleId="SidfotH">
    <w:name w:val="SidfotH"/>
    <w:basedOn w:val="Normal"/>
    <w:rsid w:val="00982B1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82B1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82B15"/>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982B15"/>
    <w:rPr>
      <w:b/>
      <w:i/>
      <w:dstrike w:val="0"/>
    </w:rPr>
  </w:style>
  <w:style w:type="character" w:customStyle="1" w:styleId="SekretessMarkering">
    <w:name w:val="SekretessMarkering"/>
    <w:basedOn w:val="Standardstycketeckensnitt"/>
    <w:rsid w:val="00982B15"/>
    <w:rPr>
      <w:dstrike w:val="0"/>
      <w:color w:val="FF0000"/>
    </w:rPr>
  </w:style>
  <w:style w:type="character" w:customStyle="1" w:styleId="Sekretess2Kap2Par">
    <w:name w:val="Sekretess2Kap2Par"/>
    <w:basedOn w:val="Standardstycketeckensnitt"/>
    <w:rsid w:val="00982B15"/>
    <w:rPr>
      <w:color w:val="FF0000"/>
    </w:rPr>
  </w:style>
  <w:style w:type="paragraph" w:customStyle="1" w:styleId="Muntligfraga">
    <w:name w:val="Muntlig fraga"/>
    <w:basedOn w:val="Normal"/>
    <w:next w:val="Normaltindrag"/>
    <w:rsid w:val="00982B15"/>
    <w:rPr>
      <w:i/>
    </w:rPr>
  </w:style>
  <w:style w:type="character" w:customStyle="1" w:styleId="Sekretess3Kap1Par">
    <w:name w:val="Sekretess3Kap1Par"/>
    <w:basedOn w:val="Standardstycketeckensnitt"/>
    <w:rsid w:val="00982B15"/>
    <w:rPr>
      <w:color w:val="FF0000"/>
    </w:rPr>
  </w:style>
  <w:style w:type="character" w:customStyle="1" w:styleId="Sekretess2Kap1Par">
    <w:name w:val="Sekretess2Kap1Par"/>
    <w:basedOn w:val="Standardstycketeckensnitt"/>
    <w:rsid w:val="00982B15"/>
    <w:rPr>
      <w:color w:val="FF0000"/>
    </w:rPr>
  </w:style>
  <w:style w:type="paragraph" w:styleId="Dokumentversikt">
    <w:name w:val="Document Map"/>
    <w:basedOn w:val="Normal"/>
    <w:semiHidden/>
    <w:rsid w:val="0042022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3047</Words>
  <Characters>14386</Characters>
  <Application>Microsoft Office Word</Application>
  <DocSecurity>4</DocSecurity>
  <Lines>306</Lines>
  <Paragraphs>141</Paragraphs>
  <ScaleCrop>false</ScaleCrop>
  <HeadingPairs>
    <vt:vector size="2" baseType="variant">
      <vt:variant>
        <vt:lpstr>Rubrik</vt:lpstr>
      </vt:variant>
      <vt:variant>
        <vt:i4>1</vt:i4>
      </vt:variant>
    </vt:vector>
  </HeadingPairs>
  <TitlesOfParts>
    <vt:vector size="1" baseType="lpstr">
      <vt:lpstr>2005/06:19, Fredagen den 16 december</vt:lpstr>
    </vt:vector>
  </TitlesOfParts>
  <Company>Riksdagen</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2005/06:19, Fredagen den 16 december</dc:title>
  <dc:subject>2005/06:19, Fredagen den 16 december</dc:subject>
  <dc:creator>Riksdagen</dc:creator>
  <cp:keywords>Riksdagen</cp:keywords>
  <dc:description/>
  <cp:lastModifiedBy>Lars Brink</cp:lastModifiedBy>
  <cp:revision>2</cp:revision>
  <cp:lastPrinted>2006-01-23T10:11:00Z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{D1B2ECCE-A50C-48AC-AB61-C2C1605FF21C}</vt:lpwstr>
  </property>
</Properties>
</file>