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2F4" w:rsidRPr="00B412F4" w:rsidRDefault="00B412F4">
      <w:pPr>
        <w:pStyle w:val="Frslagsrubrik"/>
      </w:pPr>
      <w:r w:rsidRPr="00B412F4">
        <w:t>Förslag till riksdagsbeslut</w:t>
      </w:r>
    </w:p>
    <w:p w:rsidR="00B412F4" w:rsidRPr="00B412F4" w:rsidRDefault="00B412F4">
      <w:pPr>
        <w:pStyle w:val="Hemstlatt"/>
      </w:pPr>
      <w:r w:rsidRPr="00B412F4">
        <w:t>Riksdagen tillkännager för regeringen som sin mening vad som anförs i motionen om utbetalning av aktivitet</w:t>
      </w:r>
      <w:r w:rsidRPr="00B412F4">
        <w:t>s</w:t>
      </w:r>
      <w:r w:rsidRPr="00B412F4">
        <w:t>stöd.</w:t>
      </w:r>
    </w:p>
    <w:p w:rsidR="00B412F4" w:rsidRPr="00B412F4" w:rsidRDefault="00B412F4">
      <w:pPr>
        <w:pStyle w:val="Rubrik1"/>
      </w:pPr>
      <w:r w:rsidRPr="00B412F4">
        <w:t>Motivering</w:t>
      </w:r>
    </w:p>
    <w:p w:rsidR="00B412F4" w:rsidRPr="00B412F4" w:rsidRDefault="00B412F4">
      <w:r w:rsidRPr="00B412F4">
        <w:t>Tidigare har arbetssökande som fått aktivitetsstöd när de har deltagit i a</w:t>
      </w:r>
      <w:r w:rsidRPr="00B412F4">
        <w:t>r</w:t>
      </w:r>
      <w:r w:rsidRPr="00B412F4">
        <w:t>betsmarknadspolitiska program inte förbrukat sina dagar med a-kassa, men enligt nuvarande regler räknas dagar med aktivitetsstöd in i den 300 dagar långa ersättningsperioden för a-kassan. Aktivitetsstödet ska som tidigare betalas ut av Försäkringskassan, men alla uppgifter om nivån på ersättningen och hur många ersättningsdagar som finns kvar ska komma från a-kassorna. Det kommer att ställa stora krav på informationsutbytet mellan a-kassorna och Försäkringskassan. För ersättningstagarna skulle det bli bätt</w:t>
      </w:r>
      <w:r w:rsidRPr="00B412F4">
        <w:t>re om a-kassorna hade ett samlat grepp om arbetslöshetsersättningen och aktivitet</w:t>
      </w:r>
      <w:r w:rsidRPr="00B412F4">
        <w:t>s</w:t>
      </w:r>
      <w:r w:rsidRPr="00B412F4">
        <w:t>stödet. Då skulle det gå snabbare att få korrekta beslut vid byte av aktivitet och man skulle slippa vända sig till två olika institutioner.</w:t>
      </w:r>
    </w:p>
    <w:p w:rsidR="00B412F4" w:rsidRPr="00B412F4" w:rsidRDefault="00B412F4">
      <w:pPr>
        <w:pStyle w:val="Normaltindrag"/>
      </w:pPr>
      <w:r w:rsidRPr="00B412F4">
        <w:t>En överflyttning av utbetalningen till a-kassorna skulle också minska ri</w:t>
      </w:r>
      <w:r w:rsidRPr="00B412F4">
        <w:t>s</w:t>
      </w:r>
      <w:r w:rsidRPr="00B412F4">
        <w:t>ken för felaktiga utbetalningar. Resurserna skulle utnyttjas bättre, det skulle bli mer kostnadseffektivt och underlätta för a-kassornas handläggare om a-kassorna fick sköta utbetalningarna. Redan idag är det a-kassorna som tar fram underlaget för Försäkringskassans ersättningsbeslut.</w:t>
      </w:r>
    </w:p>
    <w:p w:rsidR="00B412F4" w:rsidRPr="00B412F4" w:rsidRDefault="00B412F4">
      <w:pPr>
        <w:pStyle w:val="Normaltindrag"/>
      </w:pPr>
      <w:r w:rsidRPr="00B412F4">
        <w:t>Därför bör utbetalning av aktivitetsstöd överföras från Försäkringskassan till arbetslöshetskassorna.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12F4">
        <w:trPr>
          <w:cantSplit/>
        </w:trPr>
        <w:tc>
          <w:tcPr>
            <w:tcW w:w="3046" w:type="dxa"/>
          </w:tcPr>
          <w:p w:rsidR="00B412F4" w:rsidRPr="00B412F4" w:rsidRDefault="00B412F4">
            <w:pPr>
              <w:pStyle w:val="UnderskriftDatum"/>
              <w:spacing w:before="240"/>
            </w:pPr>
            <w:r w:rsidRPr="00B412F4">
              <w:t>Stockholm den 1 oktober 2009</w:t>
            </w:r>
          </w:p>
        </w:tc>
        <w:tc>
          <w:tcPr>
            <w:tcW w:w="3047" w:type="dxa"/>
          </w:tcPr>
          <w:p w:rsidR="00B412F4" w:rsidRPr="00B412F4" w:rsidRDefault="00B412F4">
            <w:pPr>
              <w:pStyle w:val="Underskrifter"/>
              <w:spacing w:before="240"/>
            </w:pPr>
          </w:p>
        </w:tc>
      </w:tr>
      <w:tr w:rsidR="00000000" w:rsidRPr="00B412F4">
        <w:trPr>
          <w:cantSplit/>
        </w:trPr>
        <w:tc>
          <w:tcPr>
            <w:tcW w:w="3046" w:type="dxa"/>
          </w:tcPr>
          <w:p w:rsidR="00B412F4" w:rsidRPr="00B412F4" w:rsidRDefault="00B412F4">
            <w:pPr>
              <w:pStyle w:val="Underskrifter"/>
            </w:pPr>
            <w:r w:rsidRPr="00B412F4">
              <w:t>Hans Stenberg (s)</w:t>
            </w:r>
          </w:p>
        </w:tc>
        <w:tc>
          <w:tcPr>
            <w:tcW w:w="3046" w:type="dxa"/>
          </w:tcPr>
          <w:p w:rsidR="00B412F4" w:rsidRPr="00B412F4" w:rsidRDefault="00B412F4">
            <w:pPr>
              <w:pStyle w:val="Underskrifter"/>
            </w:pPr>
            <w:r w:rsidRPr="00B412F4">
              <w:t>Agneta Lundberg (s)</w:t>
            </w:r>
          </w:p>
        </w:tc>
      </w:tr>
    </w:tbl>
    <w:p w:rsidR="00B412F4" w:rsidRPr="00B412F4" w:rsidRDefault="00B412F4">
      <w:pPr>
        <w:pStyle w:val="Normaltindrag"/>
      </w:pPr>
    </w:p>
    <w:sectPr w:rsidR="00000000" w:rsidRPr="00B41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2F4" w:rsidRPr="00B412F4" w:rsidRDefault="00B412F4">
      <w:r w:rsidRPr="00B412F4">
        <w:separator/>
      </w:r>
    </w:p>
  </w:endnote>
  <w:endnote w:type="continuationSeparator" w:id="0">
    <w:p w:rsidR="00B412F4" w:rsidRPr="00B412F4" w:rsidRDefault="00B412F4">
      <w:r w:rsidRPr="00B412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2F4" w:rsidRPr="00B412F4" w:rsidRDefault="00B412F4">
    <w:pPr>
      <w:pStyle w:val="Sidfot"/>
    </w:pPr>
    <w:r w:rsidRPr="00B412F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85743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2F4" w:rsidRDefault="00B412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12F4" w:rsidRDefault="00B412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2F4" w:rsidRPr="00B412F4" w:rsidRDefault="00B412F4">
    <w:pPr>
      <w:pStyle w:val="Sidfot"/>
    </w:pPr>
    <w:r w:rsidRPr="00B412F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79200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2F4" w:rsidRDefault="00B412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2F4" w:rsidRDefault="00B412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2F4" w:rsidRPr="00B412F4" w:rsidRDefault="00B412F4">
    <w:pPr>
      <w:pStyle w:val="Sidfot"/>
    </w:pPr>
    <w:r w:rsidRPr="00B412F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69507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2F4" w:rsidRDefault="00B412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2F4" w:rsidRDefault="00B412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2F4" w:rsidRPr="00B412F4" w:rsidRDefault="00B412F4">
      <w:r w:rsidRPr="00B412F4">
        <w:separator/>
      </w:r>
    </w:p>
  </w:footnote>
  <w:footnote w:type="continuationSeparator" w:id="0">
    <w:p w:rsidR="00B412F4" w:rsidRPr="00B412F4" w:rsidRDefault="00B412F4">
      <w:r w:rsidRPr="00B412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2F4" w:rsidRPr="00B412F4" w:rsidRDefault="00B412F4">
    <w:pPr>
      <w:pStyle w:val="Sidhuvud"/>
    </w:pPr>
    <w:r w:rsidRPr="00B412F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87703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2F4" w:rsidRDefault="00B412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12F4" w:rsidRDefault="00B412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2F4" w:rsidRPr="00B412F4" w:rsidRDefault="00B412F4">
    <w:pPr>
      <w:pStyle w:val="Sidhuvud"/>
    </w:pPr>
    <w:r w:rsidRPr="00B412F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73395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2F4" w:rsidRDefault="00B412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12F4" w:rsidRDefault="00B412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2F4" w:rsidRPr="00B412F4" w:rsidRDefault="00B412F4">
    <w:pPr>
      <w:pStyle w:val="FSHNormal"/>
      <w:tabs>
        <w:tab w:val="right" w:pos="5840"/>
      </w:tabs>
    </w:pPr>
    <w:r w:rsidRPr="00B412F4">
      <w:br/>
    </w:r>
    <w:r w:rsidRPr="00B412F4">
      <w:fldChar w:fldCharType="begin" w:fldLock="1"/>
    </w:r>
    <w:r w:rsidRPr="00B412F4">
      <w:instrText xml:space="preserve"> DOCPROPERTY</w:instrText>
    </w:r>
    <w:r w:rsidRPr="00B412F4">
      <w:rPr>
        <w:sz w:val="18"/>
      </w:rPr>
      <w:instrText xml:space="preserve"> "YearUser" *\charformat </w:instrText>
    </w:r>
    <w:r w:rsidRPr="00B412F4">
      <w:fldChar w:fldCharType="separate"/>
    </w:r>
    <w:r w:rsidRPr="00B412F4">
      <w:t>2009/10</w:t>
    </w:r>
    <w:r w:rsidRPr="00B412F4">
      <w:fldChar w:fldCharType="end"/>
    </w:r>
    <w:r w:rsidRPr="00B412F4">
      <w:t xml:space="preserve"> </w:t>
    </w:r>
    <w:r w:rsidRPr="00B412F4">
      <w:tab/>
      <w:t xml:space="preserve">mnr: </w:t>
    </w:r>
    <w:r w:rsidRPr="00B412F4">
      <w:fldChar w:fldCharType="begin" w:fldLock="1"/>
    </w:r>
    <w:r w:rsidRPr="00B412F4">
      <w:instrText xml:space="preserve"> DOCPROPERTY</w:instrText>
    </w:r>
    <w:r w:rsidRPr="00B412F4">
      <w:rPr>
        <w:sz w:val="18"/>
      </w:rPr>
      <w:instrText xml:space="preserve"> "Motionsnummer" *\charformat </w:instrText>
    </w:r>
    <w:r w:rsidRPr="00B412F4">
      <w:fldChar w:fldCharType="separate"/>
    </w:r>
    <w:r w:rsidRPr="00B412F4">
      <w:t>A431</w:t>
    </w:r>
    <w:r w:rsidRPr="00B412F4">
      <w:fldChar w:fldCharType="end"/>
    </w:r>
    <w:r w:rsidRPr="00B412F4">
      <w:br/>
    </w:r>
    <w:r w:rsidRPr="00B412F4">
      <w:fldChar w:fldCharType="begin" w:fldLock="1"/>
    </w:r>
    <w:r w:rsidRPr="00B412F4">
      <w:instrText xml:space="preserve"> DOCPROPERTY</w:instrText>
    </w:r>
    <w:r w:rsidRPr="00B412F4">
      <w:rPr>
        <w:sz w:val="18"/>
      </w:rPr>
      <w:instrText xml:space="preserve"> "Samling" *\charformat </w:instrText>
    </w:r>
    <w:r w:rsidRPr="00B412F4">
      <w:fldChar w:fldCharType="end"/>
    </w:r>
    <w:r w:rsidRPr="00B412F4">
      <w:tab/>
      <w:t xml:space="preserve">pnr: </w:t>
    </w:r>
    <w:r w:rsidRPr="00B412F4">
      <w:fldChar w:fldCharType="begin" w:fldLock="1"/>
    </w:r>
    <w:r w:rsidRPr="00B412F4">
      <w:instrText xml:space="preserve"> DOCPROPERTY</w:instrText>
    </w:r>
    <w:r w:rsidRPr="00B412F4">
      <w:rPr>
        <w:sz w:val="18"/>
      </w:rPr>
      <w:instrText xml:space="preserve"> "Partinummer" *\charformat </w:instrText>
    </w:r>
    <w:r w:rsidRPr="00B412F4">
      <w:fldChar w:fldCharType="separate"/>
    </w:r>
    <w:r w:rsidRPr="00B412F4">
      <w:t>s14056</w:t>
    </w:r>
    <w:r w:rsidRPr="00B412F4">
      <w:fldChar w:fldCharType="end"/>
    </w:r>
  </w:p>
  <w:p w:rsidR="00B412F4" w:rsidRPr="00B412F4" w:rsidRDefault="00B412F4">
    <w:pPr>
      <w:pStyle w:val="FSHRub1"/>
    </w:pPr>
    <w:r w:rsidRPr="00B412F4">
      <w:t>Motion till riksdagen</w:t>
    </w:r>
    <w:r w:rsidRPr="00B412F4">
      <w:br/>
    </w:r>
    <w:r w:rsidRPr="00B412F4">
      <w:fldChar w:fldCharType="begin" w:fldLock="1"/>
    </w:r>
    <w:r w:rsidRPr="00B412F4">
      <w:instrText xml:space="preserve"> DOCPROPERTY "YearUser" *\charformat </w:instrText>
    </w:r>
    <w:r w:rsidRPr="00B412F4">
      <w:fldChar w:fldCharType="separate"/>
    </w:r>
    <w:r w:rsidRPr="00B412F4">
      <w:t>2009/10</w:t>
    </w:r>
    <w:r w:rsidRPr="00B412F4">
      <w:fldChar w:fldCharType="end"/>
    </w:r>
    <w:r w:rsidRPr="00B412F4">
      <w:t>:</w:t>
    </w:r>
    <w:r w:rsidRPr="00B412F4">
      <w:fldChar w:fldCharType="begin" w:fldLock="1"/>
    </w:r>
    <w:r w:rsidRPr="00B412F4">
      <w:instrText xml:space="preserve"> DOCPROPERTY "Motionsnummer" *\charformat </w:instrText>
    </w:r>
    <w:r w:rsidRPr="00B412F4">
      <w:fldChar w:fldCharType="separate"/>
    </w:r>
    <w:r w:rsidRPr="00B412F4">
      <w:t>A431</w:t>
    </w:r>
    <w:r w:rsidRPr="00B412F4">
      <w:fldChar w:fldCharType="end"/>
    </w:r>
  </w:p>
  <w:p w:rsidR="00B412F4" w:rsidRPr="00B412F4" w:rsidRDefault="00B412F4">
    <w:pPr>
      <w:pStyle w:val="FSHNormalS5"/>
    </w:pPr>
    <w:r w:rsidRPr="00B412F4">
      <w:fldChar w:fldCharType="begin" w:fldLock="1"/>
    </w:r>
    <w:r w:rsidRPr="00B412F4">
      <w:instrText xml:space="preserve"> DOCPROPERTY "MotionarText" *\charformat </w:instrText>
    </w:r>
    <w:r w:rsidRPr="00B412F4">
      <w:fldChar w:fldCharType="separate"/>
    </w:r>
    <w:r w:rsidRPr="00B412F4">
      <w:t>av Hans Stenberg och Agneta Lundberg (s)</w:t>
    </w:r>
    <w:r w:rsidRPr="00B412F4">
      <w:fldChar w:fldCharType="end"/>
    </w:r>
    <w:r w:rsidRPr="00B412F4">
      <w:br/>
    </w:r>
    <w:r w:rsidRPr="00B412F4">
      <w:fldChar w:fldCharType="begin" w:fldLock="1"/>
    </w:r>
    <w:r w:rsidRPr="00B412F4">
      <w:instrText xml:space="preserve"> DOCPROPERTY "SvarFrasKort" *\charformat </w:instrText>
    </w:r>
    <w:r w:rsidRPr="00B412F4">
      <w:fldChar w:fldCharType="end"/>
    </w:r>
  </w:p>
  <w:p w:rsidR="00B412F4" w:rsidRPr="00B412F4" w:rsidRDefault="00B412F4">
    <w:pPr>
      <w:pStyle w:val="FSHTitel"/>
    </w:pPr>
    <w:r w:rsidRPr="00B412F4">
      <w:fldChar w:fldCharType="begin" w:fldLock="1"/>
    </w:r>
    <w:r w:rsidRPr="00B412F4">
      <w:instrText xml:space="preserve"> DOCPROPERTY</w:instrText>
    </w:r>
    <w:r w:rsidRPr="00B412F4">
      <w:rPr>
        <w:sz w:val="18"/>
      </w:rPr>
      <w:instrText xml:space="preserve"> "RubrikSvar" *\charformat </w:instrText>
    </w:r>
    <w:r w:rsidRPr="00B412F4">
      <w:fldChar w:fldCharType="separate"/>
    </w:r>
    <w:r w:rsidRPr="00B412F4">
      <w:t>Utbetalning av aktivitetsstöd</w:t>
    </w:r>
    <w:r w:rsidRPr="00B412F4">
      <w:fldChar w:fldCharType="end"/>
    </w:r>
  </w:p>
  <w:p w:rsidR="00B412F4" w:rsidRPr="00B412F4" w:rsidRDefault="00B412F4">
    <w:pPr>
      <w:pStyle w:val="Normal00"/>
    </w:pPr>
  </w:p>
  <w:p w:rsidR="00B412F4" w:rsidRPr="00B412F4" w:rsidRDefault="00B412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5818250">
    <w:abstractNumId w:val="8"/>
  </w:num>
  <w:num w:numId="2" w16cid:durableId="198320826">
    <w:abstractNumId w:val="9"/>
  </w:num>
  <w:num w:numId="3" w16cid:durableId="2034919093">
    <w:abstractNumId w:val="8"/>
  </w:num>
  <w:num w:numId="4" w16cid:durableId="168368472">
    <w:abstractNumId w:val="9"/>
  </w:num>
  <w:num w:numId="5" w16cid:durableId="1984776356">
    <w:abstractNumId w:val="13"/>
  </w:num>
  <w:num w:numId="6" w16cid:durableId="1873808926">
    <w:abstractNumId w:val="10"/>
  </w:num>
  <w:num w:numId="7" w16cid:durableId="1105418728">
    <w:abstractNumId w:val="11"/>
  </w:num>
  <w:num w:numId="8" w16cid:durableId="1534347555">
    <w:abstractNumId w:val="12"/>
  </w:num>
  <w:num w:numId="9" w16cid:durableId="264727551">
    <w:abstractNumId w:val="8"/>
  </w:num>
  <w:num w:numId="10" w16cid:durableId="1476676640">
    <w:abstractNumId w:val="3"/>
  </w:num>
  <w:num w:numId="11" w16cid:durableId="443620645">
    <w:abstractNumId w:val="2"/>
  </w:num>
  <w:num w:numId="12" w16cid:durableId="1469669770">
    <w:abstractNumId w:val="1"/>
  </w:num>
  <w:num w:numId="13" w16cid:durableId="1171140206">
    <w:abstractNumId w:val="0"/>
  </w:num>
  <w:num w:numId="14" w16cid:durableId="2001808982">
    <w:abstractNumId w:val="9"/>
  </w:num>
  <w:num w:numId="15" w16cid:durableId="1411658885">
    <w:abstractNumId w:val="7"/>
  </w:num>
  <w:num w:numId="16" w16cid:durableId="424806510">
    <w:abstractNumId w:val="6"/>
  </w:num>
  <w:num w:numId="17" w16cid:durableId="341972404">
    <w:abstractNumId w:val="5"/>
  </w:num>
  <w:num w:numId="18" w16cid:durableId="1298950440">
    <w:abstractNumId w:val="4"/>
  </w:num>
  <w:num w:numId="19" w16cid:durableId="1708750129">
    <w:abstractNumId w:val="11"/>
  </w:num>
  <w:num w:numId="20" w16cid:durableId="455375124">
    <w:abstractNumId w:val="10"/>
  </w:num>
  <w:num w:numId="21" w16cid:durableId="10065951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05"/>
    <w:docVar w:name="PersonGUIDs" w:val="{B18FB4F6-E5C3-4394-92DB-9CB27A7B60F0},{7DD5F3A4-94E0-4484-81DB-B5265A799451}"/>
  </w:docVars>
  <w:rsids>
    <w:rsidRoot w:val="00E87394"/>
    <w:rsid w:val="00B412F4"/>
    <w:rsid w:val="00E8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D4728D16-094C-446F-9C71-D772AC89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1295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s14056</vt:lpstr>
    </vt:vector>
  </TitlesOfParts>
  <Company>Riksdagen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s14056</dc:title>
  <dc:subject>s14056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2010-01-05T11:15:00Z</cp:lastPrinted>
  <dcterms:created xsi:type="dcterms:W3CDTF">2025-12-17T19:45:00Z</dcterms:created>
  <dcterms:modified xsi:type="dcterms:W3CDTF">2025-12-17T19:45:00Z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mot2000_515_2010-01-05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Utbetalning av aktivitetsstöd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Utbetalning av aktivitetsstöd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Agneta Lundberg (s)</vt:lpwstr>
  </property>
  <property fmtid="{D5CDD505-2E9C-101B-9397-08002B2CF9AE}" pid="26" name="MotionarLista">
    <vt:lpwstr>Stenberg, Hans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20092010000000000115000140560069</vt:lpwstr>
  </property>
  <property fmtid="{D5CDD505-2E9C-101B-9397-08002B2CF9AE}" pid="47" name="datum">
    <vt:lpwstr>091001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20092010000000000115000140560069</vt:lpwstr>
  </property>
  <property fmtid="{D5CDD505-2E9C-101B-9397-08002B2CF9AE}" pid="50" name="nummer">
    <vt:lpwstr>431</vt:lpwstr>
  </property>
  <property fmtid="{D5CDD505-2E9C-101B-9397-08002B2CF9AE}" pid="51" name="utskottsbeteckning">
    <vt:lpwstr>A</vt:lpwstr>
  </property>
  <property fmtid="{D5CDD505-2E9C-101B-9397-08002B2CF9AE}" pid="52" name="GlobalUID">
    <vt:lpwstr>{0F6A29F0-3D1F-48CC-9E85-3E76E0AD232F}</vt:lpwstr>
  </property>
  <property fmtid="{D5CDD505-2E9C-101B-9397-08002B2CF9AE}" pid="53" name="Överföringar">
    <vt:i4>0</vt:i4>
  </property>
  <property fmtid="{D5CDD505-2E9C-101B-9397-08002B2CF9AE}" pid="54" name="Checksum">
    <vt:lpwstr>*1010271083762*</vt:lpwstr>
  </property>
  <property fmtid="{D5CDD505-2E9C-101B-9397-08002B2CF9AE}" pid="55" name="skuggnummer">
    <vt:lpwstr>3449</vt:lpwstr>
  </property>
  <property fmtid="{D5CDD505-2E9C-101B-9397-08002B2CF9AE}" pid="56" name="urixVersion">
    <vt:lpwstr>4.0.0.9</vt:lpwstr>
  </property>
  <property fmtid="{D5CDD505-2E9C-101B-9397-08002B2CF9AE}" pid="57" name="urixOrigin">
    <vt:lpwstr>100105 12:15:55.949</vt:lpwstr>
  </property>
  <property fmtid="{D5CDD505-2E9C-101B-9397-08002B2CF9AE}" pid="58" name="urixGuid">
    <vt:lpwstr>{467250A6-A00B-4D55-BA78-F2C121D74FE0}</vt:lpwstr>
  </property>
</Properties>
</file>