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A4B22" w14:textId="77777777" w:rsidR="003E5EA6" w:rsidRDefault="003E5EA6" w:rsidP="003E5EA6">
      <w:pPr>
        <w:pStyle w:val="Rubrik"/>
      </w:pPr>
      <w:r>
        <w:t xml:space="preserve">Svar på fråga 2020/21:1027 av </w:t>
      </w:r>
      <w:r w:rsidR="009E0E5F">
        <w:t xml:space="preserve">Åsa </w:t>
      </w:r>
      <w:proofErr w:type="spellStart"/>
      <w:r w:rsidR="009E0E5F">
        <w:t>Coenraads</w:t>
      </w:r>
      <w:proofErr w:type="spellEnd"/>
      <w:r>
        <w:t xml:space="preserve"> (M)</w:t>
      </w:r>
      <w:r>
        <w:br/>
        <w:t xml:space="preserve">Regeringens syn på Arlanda som </w:t>
      </w:r>
      <w:proofErr w:type="spellStart"/>
      <w:r>
        <w:t>flyghub</w:t>
      </w:r>
      <w:proofErr w:type="spellEnd"/>
    </w:p>
    <w:p w14:paraId="34D12B7F" w14:textId="77777777" w:rsidR="00295E36" w:rsidRDefault="003E5EA6" w:rsidP="003E5EA6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</w:t>
      </w:r>
      <w:r w:rsidR="00E43A5E">
        <w:t xml:space="preserve">vad </w:t>
      </w:r>
      <w:r>
        <w:t xml:space="preserve">näringsministern </w:t>
      </w:r>
      <w:r w:rsidR="009E0E5F">
        <w:t xml:space="preserve">och inte Swedavia </w:t>
      </w:r>
      <w:r w:rsidR="00E43A5E">
        <w:t xml:space="preserve">avser </w:t>
      </w:r>
      <w:r w:rsidR="009E0E5F">
        <w:t>göra för att Arlanda ska bli en attraktiv flygdestination.</w:t>
      </w:r>
      <w:r w:rsidR="00F8219A">
        <w:t xml:space="preserve"> </w:t>
      </w:r>
    </w:p>
    <w:p w14:paraId="577E804D" w14:textId="77777777" w:rsidR="003E5EA6" w:rsidRDefault="003E5EA6" w:rsidP="003E5EA6">
      <w:pPr>
        <w:pStyle w:val="Brdtext"/>
      </w:pPr>
      <w:r>
        <w:t>Arbetet inom regeringen är så fördelat att det är jag som ska svara på frågan.</w:t>
      </w:r>
    </w:p>
    <w:p w14:paraId="73F1A68A" w14:textId="0D87EBFC" w:rsidR="00BF042B" w:rsidRDefault="004E11A3" w:rsidP="00BF042B">
      <w:pPr>
        <w:pStyle w:val="Brdtext"/>
      </w:pPr>
      <w:r>
        <w:t xml:space="preserve">Swedavia AB är ett statligt helägt bolag som har uppdraget att bedriva flygplatsverksamhet vid de tio flygplatser som ingår i det av regeringen beslutade nationella basutbudet av flygplatser. Bolaget har vidare i uppdrag att, inom ramen för affärsmässighet, aktivt medverka i utvecklingen av transportsektorn och bidra till att de av riksdagen beslutade transportpolitiska målen uppnås. </w:t>
      </w:r>
      <w:r w:rsidR="007C4B37">
        <w:t>Beslut om investeringar på Arlanda är liksom andra frågor av operativ karaktär ett ansvar för bolagets styrelse och ledning att hantera inom ramen för bolagets uppdrag.</w:t>
      </w:r>
      <w:r w:rsidR="00BF042B">
        <w:t xml:space="preserve"> </w:t>
      </w:r>
      <w:r w:rsidR="00B753C5" w:rsidRPr="00E90E19">
        <w:t xml:space="preserve">Swedavia AB har konstaterat att det ej finns behov av ytterligare kapacitetsutbyggnad i form av rullbana på Arlanda flygplats under de närmaste åren. </w:t>
      </w:r>
      <w:r w:rsidR="00BF042B">
        <w:t xml:space="preserve">Statsrådet </w:t>
      </w:r>
      <w:proofErr w:type="spellStart"/>
      <w:r w:rsidR="00BF042B">
        <w:t>Baylan</w:t>
      </w:r>
      <w:proofErr w:type="spellEnd"/>
      <w:r w:rsidR="00BF042B">
        <w:t xml:space="preserve"> har svarat på fråga 2019/20:1604 av Jens Holm, fråga 2019/20:1625 av Lars </w:t>
      </w:r>
      <w:proofErr w:type="spellStart"/>
      <w:r w:rsidR="00BF042B">
        <w:t>Hjälmered</w:t>
      </w:r>
      <w:proofErr w:type="spellEnd"/>
      <w:r w:rsidR="00BF042B">
        <w:t xml:space="preserve"> och fråga 2019/20:1626 av Maria Stockhaus där det framgår att regeringen har förtroende för bolagets styrelse och ledning och delar deras bedömning.</w:t>
      </w:r>
    </w:p>
    <w:p w14:paraId="296CAA26" w14:textId="4CD7C8BB" w:rsidR="00B40F75" w:rsidRDefault="00B40F75" w:rsidP="00B40F75">
      <w:pPr>
        <w:rPr>
          <w:rFonts w:ascii="Arial" w:hAnsi="Arial" w:cs="Arial"/>
          <w:sz w:val="20"/>
          <w:szCs w:val="20"/>
        </w:rPr>
      </w:pPr>
      <w:r w:rsidRPr="00B40F75">
        <w:t xml:space="preserve">Arlandarådets arbete är avslutat sedan den 31 mars 2019. Förutsättningarna för flyget har sedan dess förändrats påtagligt, både genom spridningen av det nya coronaviruset och sjukdomen covid-19 samt genom ett minskat flygande även </w:t>
      </w:r>
      <w:r w:rsidRPr="00E90E19">
        <w:t>innan dess. Arlandarådets arbete har varit värdefullt och kommer kunna fortsätta vara en del av regeringens</w:t>
      </w:r>
      <w:r w:rsidRPr="00B40F75">
        <w:t xml:space="preserve"> arbete framöver samtidigt som detta behöver utgå från den förändrade situationen på flygmarknaden</w:t>
      </w:r>
      <w:r w:rsidR="009C452A">
        <w:rPr>
          <w:rFonts w:ascii="Arial" w:hAnsi="Arial" w:cs="Arial"/>
          <w:sz w:val="20"/>
          <w:szCs w:val="20"/>
        </w:rPr>
        <w:t>.</w:t>
      </w:r>
    </w:p>
    <w:p w14:paraId="48C83EA8" w14:textId="77777777" w:rsidR="00F73DA0" w:rsidRDefault="00F73DA0" w:rsidP="00F73DA0">
      <w:pPr>
        <w:pStyle w:val="Brdtext"/>
      </w:pPr>
      <w:r>
        <w:t xml:space="preserve">Stockholm den </w:t>
      </w:r>
      <w:sdt>
        <w:sdtPr>
          <w:id w:val="-1225218591"/>
          <w:placeholder>
            <w:docPart w:val="E9C318FC9BE740B0919A5B34E515C318"/>
          </w:placeholder>
          <w:dataBinding w:prefixMappings="xmlns:ns0='http://lp/documentinfo/RK' " w:xpath="/ns0:DocumentInfo[1]/ns0:BaseInfo[1]/ns0:HeaderDate[1]" w:storeItemID="{C18C6FDC-2679-4A35-AC5B-4BC2B7B11A0C}"/>
          <w:date w:fullDate="2021-01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1FC0">
            <w:t>12 januari 2021</w:t>
          </w:r>
        </w:sdtContent>
      </w:sdt>
    </w:p>
    <w:p w14:paraId="45189E7A" w14:textId="77777777" w:rsidR="00F73DA0" w:rsidRDefault="00F73DA0" w:rsidP="00F73DA0">
      <w:pPr>
        <w:pStyle w:val="Brdtextutanavstnd"/>
      </w:pPr>
    </w:p>
    <w:p w14:paraId="5C849A4A" w14:textId="77777777" w:rsidR="001D42C3" w:rsidRDefault="001D42C3" w:rsidP="00F73DA0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4FCF06BB8984670A176AABC0582F802"/>
        </w:placeholder>
        <w:dataBinding w:prefixMappings="xmlns:ns0='http://lp/documentinfo/RK' " w:xpath="/ns0:DocumentInfo[1]/ns0:BaseInfo[1]/ns0:TopSender[1]" w:storeItemID="{C18C6FDC-2679-4A35-AC5B-4BC2B7B11A0C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661FFF44" w14:textId="77777777" w:rsidR="003E5EA6" w:rsidRDefault="003E5EA6" w:rsidP="003E5EA6">
          <w:pPr>
            <w:pStyle w:val="Brdtext"/>
          </w:pPr>
          <w:r>
            <w:t>Tomas Eneroth</w:t>
          </w:r>
        </w:p>
      </w:sdtContent>
    </w:sdt>
    <w:sectPr w:rsidR="003E5EA6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C2FC9" w14:textId="77777777" w:rsidR="001C3796" w:rsidRDefault="001C3796" w:rsidP="00A87A54">
      <w:pPr>
        <w:spacing w:after="0" w:line="240" w:lineRule="auto"/>
      </w:pPr>
      <w:r>
        <w:separator/>
      </w:r>
    </w:p>
  </w:endnote>
  <w:endnote w:type="continuationSeparator" w:id="0">
    <w:p w14:paraId="5024873E" w14:textId="77777777" w:rsidR="001C3796" w:rsidRDefault="001C37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B8E39" w14:textId="77777777" w:rsidR="00D4571D" w:rsidRDefault="00D457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86A5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B5AB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D6F3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85CB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43356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600F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85C19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057AEE" w14:textId="77777777" w:rsidTr="00C26068">
      <w:trPr>
        <w:trHeight w:val="227"/>
      </w:trPr>
      <w:tc>
        <w:tcPr>
          <w:tcW w:w="4074" w:type="dxa"/>
        </w:tcPr>
        <w:p w14:paraId="6338C4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E2208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49F1A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7332" w14:textId="77777777" w:rsidR="001C3796" w:rsidRDefault="001C3796" w:rsidP="00A87A54">
      <w:pPr>
        <w:spacing w:after="0" w:line="240" w:lineRule="auto"/>
      </w:pPr>
      <w:r>
        <w:separator/>
      </w:r>
    </w:p>
  </w:footnote>
  <w:footnote w:type="continuationSeparator" w:id="0">
    <w:p w14:paraId="6EDD9A63" w14:textId="77777777" w:rsidR="001C3796" w:rsidRDefault="001C37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A773" w14:textId="77777777" w:rsidR="00D4571D" w:rsidRDefault="00D457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F3DFB" w14:textId="77777777" w:rsidR="00D4571D" w:rsidRDefault="00D4571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5EA6" w14:paraId="198A2C32" w14:textId="77777777" w:rsidTr="00C93EBA">
      <w:trPr>
        <w:trHeight w:val="227"/>
      </w:trPr>
      <w:tc>
        <w:tcPr>
          <w:tcW w:w="5534" w:type="dxa"/>
        </w:tcPr>
        <w:p w14:paraId="472FD2D0" w14:textId="77777777" w:rsidR="003E5EA6" w:rsidRPr="007D73AB" w:rsidRDefault="003E5EA6">
          <w:pPr>
            <w:pStyle w:val="Sidhuvud"/>
          </w:pPr>
        </w:p>
      </w:tc>
      <w:tc>
        <w:tcPr>
          <w:tcW w:w="3170" w:type="dxa"/>
          <w:vAlign w:val="bottom"/>
        </w:tcPr>
        <w:p w14:paraId="10B76249" w14:textId="77777777" w:rsidR="003E5EA6" w:rsidRPr="007D73AB" w:rsidRDefault="003E5EA6" w:rsidP="00340DE0">
          <w:pPr>
            <w:pStyle w:val="Sidhuvud"/>
          </w:pPr>
        </w:p>
      </w:tc>
      <w:tc>
        <w:tcPr>
          <w:tcW w:w="1134" w:type="dxa"/>
        </w:tcPr>
        <w:p w14:paraId="6642537F" w14:textId="77777777" w:rsidR="003E5EA6" w:rsidRDefault="003E5EA6" w:rsidP="005A703A">
          <w:pPr>
            <w:pStyle w:val="Sidhuvud"/>
          </w:pPr>
        </w:p>
      </w:tc>
    </w:tr>
    <w:tr w:rsidR="003E5EA6" w14:paraId="2725D89A" w14:textId="77777777" w:rsidTr="00C93EBA">
      <w:trPr>
        <w:trHeight w:val="1928"/>
      </w:trPr>
      <w:tc>
        <w:tcPr>
          <w:tcW w:w="5534" w:type="dxa"/>
        </w:tcPr>
        <w:p w14:paraId="64CE33B5" w14:textId="77777777" w:rsidR="003E5EA6" w:rsidRPr="00340DE0" w:rsidRDefault="003E5E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4FED1E" wp14:editId="2B48503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A293C6" w14:textId="77777777" w:rsidR="003E5EA6" w:rsidRPr="00710A6C" w:rsidRDefault="003E5EA6" w:rsidP="00EE3C0F">
          <w:pPr>
            <w:pStyle w:val="Sidhuvud"/>
            <w:rPr>
              <w:b/>
            </w:rPr>
          </w:pPr>
        </w:p>
        <w:p w14:paraId="590BF7C8" w14:textId="77777777" w:rsidR="003E5EA6" w:rsidRDefault="003E5EA6" w:rsidP="00EE3C0F">
          <w:pPr>
            <w:pStyle w:val="Sidhuvud"/>
          </w:pPr>
        </w:p>
        <w:p w14:paraId="3B2DA03A" w14:textId="77777777" w:rsidR="003E5EA6" w:rsidRDefault="003E5EA6" w:rsidP="00EE3C0F">
          <w:pPr>
            <w:pStyle w:val="Sidhuvud"/>
          </w:pPr>
        </w:p>
        <w:p w14:paraId="6068B27A" w14:textId="77777777" w:rsidR="003E5EA6" w:rsidRDefault="003E5E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26B19621F8B494E9F9E1F1D862B41E4"/>
            </w:placeholder>
            <w:dataBinding w:prefixMappings="xmlns:ns0='http://lp/documentinfo/RK' " w:xpath="/ns0:DocumentInfo[1]/ns0:BaseInfo[1]/ns0:Dnr[1]" w:storeItemID="{C18C6FDC-2679-4A35-AC5B-4BC2B7B11A0C}"/>
            <w:text/>
          </w:sdtPr>
          <w:sdtEndPr/>
          <w:sdtContent>
            <w:p w14:paraId="2B93D142" w14:textId="77777777" w:rsidR="003E5EA6" w:rsidRDefault="00BC3E99" w:rsidP="00EE3C0F">
              <w:pPr>
                <w:pStyle w:val="Sidhuvud"/>
              </w:pPr>
              <w:r>
                <w:t>I2020/03331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10E62901E7405F8B5E876D3F43DFF4"/>
            </w:placeholder>
            <w:showingPlcHdr/>
            <w:dataBinding w:prefixMappings="xmlns:ns0='http://lp/documentinfo/RK' " w:xpath="/ns0:DocumentInfo[1]/ns0:BaseInfo[1]/ns0:DocNumber[1]" w:storeItemID="{C18C6FDC-2679-4A35-AC5B-4BC2B7B11A0C}"/>
            <w:text/>
          </w:sdtPr>
          <w:sdtEndPr/>
          <w:sdtContent>
            <w:p w14:paraId="60CF89C5" w14:textId="77777777" w:rsidR="003E5EA6" w:rsidRDefault="003E5E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E53EA2" w14:textId="77777777" w:rsidR="003E5EA6" w:rsidRDefault="003E5EA6" w:rsidP="00EE3C0F">
          <w:pPr>
            <w:pStyle w:val="Sidhuvud"/>
          </w:pPr>
        </w:p>
      </w:tc>
      <w:tc>
        <w:tcPr>
          <w:tcW w:w="1134" w:type="dxa"/>
        </w:tcPr>
        <w:p w14:paraId="39A08E31" w14:textId="77777777" w:rsidR="003E5EA6" w:rsidRDefault="003E5EA6" w:rsidP="0094502D">
          <w:pPr>
            <w:pStyle w:val="Sidhuvud"/>
          </w:pPr>
        </w:p>
        <w:p w14:paraId="5F7BB043" w14:textId="77777777" w:rsidR="003E5EA6" w:rsidRPr="0094502D" w:rsidRDefault="003E5EA6" w:rsidP="00EC71A6">
          <w:pPr>
            <w:pStyle w:val="Sidhuvud"/>
          </w:pPr>
        </w:p>
      </w:tc>
    </w:tr>
    <w:tr w:rsidR="003E5EA6" w14:paraId="7C9E299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64AE377F5A42A0BE9A34CC7104E6C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F352C0" w14:textId="77777777" w:rsidR="00BC3E99" w:rsidRPr="00BC3E99" w:rsidRDefault="00BC3E99" w:rsidP="00340DE0">
              <w:pPr>
                <w:pStyle w:val="Sidhuvud"/>
                <w:rPr>
                  <w:b/>
                </w:rPr>
              </w:pPr>
              <w:r w:rsidRPr="00BC3E99">
                <w:rPr>
                  <w:b/>
                </w:rPr>
                <w:t>Infrastrukturdepartementet</w:t>
              </w:r>
            </w:p>
            <w:p w14:paraId="1EBA828B" w14:textId="77777777" w:rsidR="00EC3115" w:rsidRDefault="00BC3E99" w:rsidP="00340DE0">
              <w:pPr>
                <w:pStyle w:val="Sidhuvud"/>
              </w:pPr>
              <w:r w:rsidRPr="00BC3E99">
                <w:t>Infrastrukturministern</w:t>
              </w:r>
            </w:p>
            <w:p w14:paraId="742ECC75" w14:textId="06DFCE31" w:rsidR="003E5EA6" w:rsidRPr="00340DE0" w:rsidRDefault="003E5EA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FE7B7B97FE4C5AB4261A359279C911"/>
          </w:placeholder>
          <w:dataBinding w:prefixMappings="xmlns:ns0='http://lp/documentinfo/RK' " w:xpath="/ns0:DocumentInfo[1]/ns0:BaseInfo[1]/ns0:Recipient[1]" w:storeItemID="{C18C6FDC-2679-4A35-AC5B-4BC2B7B11A0C}"/>
          <w:text w:multiLine="1"/>
        </w:sdtPr>
        <w:sdtEndPr/>
        <w:sdtContent>
          <w:tc>
            <w:tcPr>
              <w:tcW w:w="3170" w:type="dxa"/>
            </w:tcPr>
            <w:p w14:paraId="4266AD06" w14:textId="77777777" w:rsidR="003E5EA6" w:rsidRDefault="00BC3E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089738" w14:textId="77777777" w:rsidR="003E5EA6" w:rsidRDefault="003E5EA6" w:rsidP="003E6020">
          <w:pPr>
            <w:pStyle w:val="Sidhuvud"/>
          </w:pPr>
        </w:p>
      </w:tc>
    </w:tr>
  </w:tbl>
  <w:p w14:paraId="5AAE7592" w14:textId="77777777" w:rsidR="008D4508" w:rsidRDefault="008D4508" w:rsidP="003E5E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A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287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A11"/>
    <w:rsid w:val="001B4824"/>
    <w:rsid w:val="001C1C7D"/>
    <w:rsid w:val="001C3796"/>
    <w:rsid w:val="001C4566"/>
    <w:rsid w:val="001C4980"/>
    <w:rsid w:val="001C5DC9"/>
    <w:rsid w:val="001C6B85"/>
    <w:rsid w:val="001C71A9"/>
    <w:rsid w:val="001D12FC"/>
    <w:rsid w:val="001D42C3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5E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B7D"/>
    <w:rsid w:val="00287F0D"/>
    <w:rsid w:val="00292420"/>
    <w:rsid w:val="00295E36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83A"/>
    <w:rsid w:val="002E2C89"/>
    <w:rsid w:val="002E3609"/>
    <w:rsid w:val="002E4D3F"/>
    <w:rsid w:val="002E5668"/>
    <w:rsid w:val="002E61A5"/>
    <w:rsid w:val="002F00E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EA6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72D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2ED"/>
    <w:rsid w:val="004D766C"/>
    <w:rsid w:val="004E0FA8"/>
    <w:rsid w:val="004E11A3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521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C1E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6A8"/>
    <w:rsid w:val="00663196"/>
    <w:rsid w:val="0066378C"/>
    <w:rsid w:val="006700F0"/>
    <w:rsid w:val="006706EA"/>
    <w:rsid w:val="00670A48"/>
    <w:rsid w:val="00672F6F"/>
    <w:rsid w:val="00674C2F"/>
    <w:rsid w:val="00674C8B"/>
    <w:rsid w:val="00684EC4"/>
    <w:rsid w:val="00685C94"/>
    <w:rsid w:val="00691AEE"/>
    <w:rsid w:val="0069523C"/>
    <w:rsid w:val="006962CA"/>
    <w:rsid w:val="00696A95"/>
    <w:rsid w:val="006A09DA"/>
    <w:rsid w:val="006A1835"/>
    <w:rsid w:val="006A2625"/>
    <w:rsid w:val="006B465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FC0"/>
    <w:rsid w:val="00763EA3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294"/>
    <w:rsid w:val="007A1856"/>
    <w:rsid w:val="007A1887"/>
    <w:rsid w:val="007A629C"/>
    <w:rsid w:val="007A6348"/>
    <w:rsid w:val="007B023C"/>
    <w:rsid w:val="007B03CC"/>
    <w:rsid w:val="007B2F08"/>
    <w:rsid w:val="007C44FF"/>
    <w:rsid w:val="007C4B37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CA6"/>
    <w:rsid w:val="007F61D0"/>
    <w:rsid w:val="0080228F"/>
    <w:rsid w:val="0080455D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D0B"/>
    <w:rsid w:val="00863BB7"/>
    <w:rsid w:val="00865FD2"/>
    <w:rsid w:val="00872793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619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52A"/>
    <w:rsid w:val="009C610D"/>
    <w:rsid w:val="009D10E5"/>
    <w:rsid w:val="009D43F3"/>
    <w:rsid w:val="009D4E9F"/>
    <w:rsid w:val="009D5D40"/>
    <w:rsid w:val="009D6B1B"/>
    <w:rsid w:val="009E0E5F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096"/>
    <w:rsid w:val="00A12A69"/>
    <w:rsid w:val="00A2019A"/>
    <w:rsid w:val="00A23493"/>
    <w:rsid w:val="00A23B1E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E4D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F75"/>
    <w:rsid w:val="00B41704"/>
    <w:rsid w:val="00B41F72"/>
    <w:rsid w:val="00B44E90"/>
    <w:rsid w:val="00B45324"/>
    <w:rsid w:val="00B47018"/>
    <w:rsid w:val="00B47956"/>
    <w:rsid w:val="00B517E1"/>
    <w:rsid w:val="00B54F22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3C5"/>
    <w:rsid w:val="00B80840"/>
    <w:rsid w:val="00B815FC"/>
    <w:rsid w:val="00B81623"/>
    <w:rsid w:val="00B82A05"/>
    <w:rsid w:val="00B83C64"/>
    <w:rsid w:val="00B84409"/>
    <w:rsid w:val="00B84E2D"/>
    <w:rsid w:val="00B86F50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E9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42B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71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0F7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E18"/>
    <w:rsid w:val="00E43A5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0E19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115"/>
    <w:rsid w:val="00EC329B"/>
    <w:rsid w:val="00EC5EB9"/>
    <w:rsid w:val="00EC6006"/>
    <w:rsid w:val="00EC71A6"/>
    <w:rsid w:val="00EC73EB"/>
    <w:rsid w:val="00ED01ED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B2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2C2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DA0"/>
    <w:rsid w:val="00F8015D"/>
    <w:rsid w:val="00F8219A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C1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E7E24"/>
  <w15:docId w15:val="{40BF876D-3273-4E70-99AA-AC29F4D4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6B19621F8B494E9F9E1F1D862B4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8D549-3768-4457-9D49-F325E5EB4815}"/>
      </w:docPartPr>
      <w:docPartBody>
        <w:p w:rsidR="00C80FCA" w:rsidRDefault="00FD0213" w:rsidP="00FD0213">
          <w:pPr>
            <w:pStyle w:val="B26B19621F8B494E9F9E1F1D862B41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10E62901E7405F8B5E876D3F43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A0E6F-A223-4689-A2E7-34491FFB9DBF}"/>
      </w:docPartPr>
      <w:docPartBody>
        <w:p w:rsidR="00C80FCA" w:rsidRDefault="00FD0213" w:rsidP="00FD0213">
          <w:pPr>
            <w:pStyle w:val="3E10E62901E7405F8B5E876D3F43DF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64AE377F5A42A0BE9A34CC7104E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199E8-C775-4EB2-922C-BAA7C689AF93}"/>
      </w:docPartPr>
      <w:docPartBody>
        <w:p w:rsidR="00C80FCA" w:rsidRDefault="00FD0213" w:rsidP="00FD0213">
          <w:pPr>
            <w:pStyle w:val="8164AE377F5A42A0BE9A34CC7104E6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FE7B7B97FE4C5AB4261A359279C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4393A-8864-4FD4-92A1-E410A84E1E77}"/>
      </w:docPartPr>
      <w:docPartBody>
        <w:p w:rsidR="00C80FCA" w:rsidRDefault="00FD0213" w:rsidP="00FD0213">
          <w:pPr>
            <w:pStyle w:val="9EFE7B7B97FE4C5AB4261A359279C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FCF06BB8984670A176AABC0582F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30113-1268-4ADE-937A-DE99F6D9E02B}"/>
      </w:docPartPr>
      <w:docPartBody>
        <w:p w:rsidR="00C80FCA" w:rsidRDefault="00FD0213" w:rsidP="00FD0213">
          <w:pPr>
            <w:pStyle w:val="94FCF06BB8984670A176AABC0582F802"/>
          </w:pPr>
          <w:r>
            <w:rPr>
              <w:rStyle w:val="Platshllartext"/>
            </w:rPr>
            <w:t>Välj undertecknare.</w:t>
          </w:r>
        </w:p>
      </w:docPartBody>
    </w:docPart>
    <w:docPart>
      <w:docPartPr>
        <w:name w:val="E9C318FC9BE740B0919A5B34E515C3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6659F-8D77-4DCB-A879-E9575AB42777}"/>
      </w:docPartPr>
      <w:docPartBody>
        <w:p w:rsidR="008E37A8" w:rsidRDefault="002F363E" w:rsidP="002F363E">
          <w:pPr>
            <w:pStyle w:val="E9C318FC9BE740B0919A5B34E515C3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13"/>
    <w:rsid w:val="002F363E"/>
    <w:rsid w:val="00645B6B"/>
    <w:rsid w:val="008E37A8"/>
    <w:rsid w:val="00C80FCA"/>
    <w:rsid w:val="00F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D6466F4670477BB579C0D63321D240">
    <w:name w:val="FED6466F4670477BB579C0D63321D240"/>
    <w:rsid w:val="00FD0213"/>
  </w:style>
  <w:style w:type="character" w:styleId="Platshllartext">
    <w:name w:val="Placeholder Text"/>
    <w:basedOn w:val="Standardstycketeckensnitt"/>
    <w:uiPriority w:val="99"/>
    <w:semiHidden/>
    <w:rsid w:val="002F363E"/>
  </w:style>
  <w:style w:type="paragraph" w:customStyle="1" w:styleId="0994DCBCF6B8455D85982D23BA08F115">
    <w:name w:val="0994DCBCF6B8455D85982D23BA08F115"/>
    <w:rsid w:val="00FD0213"/>
  </w:style>
  <w:style w:type="paragraph" w:customStyle="1" w:styleId="7C0550546A0C4C77940CF4C7E2E30FFA">
    <w:name w:val="7C0550546A0C4C77940CF4C7E2E30FFA"/>
    <w:rsid w:val="00FD0213"/>
  </w:style>
  <w:style w:type="paragraph" w:customStyle="1" w:styleId="6B718ED1735A47CF982ABC5F7CCC7A30">
    <w:name w:val="6B718ED1735A47CF982ABC5F7CCC7A30"/>
    <w:rsid w:val="00FD0213"/>
  </w:style>
  <w:style w:type="paragraph" w:customStyle="1" w:styleId="B26B19621F8B494E9F9E1F1D862B41E4">
    <w:name w:val="B26B19621F8B494E9F9E1F1D862B41E4"/>
    <w:rsid w:val="00FD0213"/>
  </w:style>
  <w:style w:type="paragraph" w:customStyle="1" w:styleId="3E10E62901E7405F8B5E876D3F43DFF4">
    <w:name w:val="3E10E62901E7405F8B5E876D3F43DFF4"/>
    <w:rsid w:val="00FD0213"/>
  </w:style>
  <w:style w:type="paragraph" w:customStyle="1" w:styleId="CABC95B86A7B4C2582E6F393AF39006D">
    <w:name w:val="CABC95B86A7B4C2582E6F393AF39006D"/>
    <w:rsid w:val="00FD0213"/>
  </w:style>
  <w:style w:type="paragraph" w:customStyle="1" w:styleId="A496040B5367483FB374CA127B245989">
    <w:name w:val="A496040B5367483FB374CA127B245989"/>
    <w:rsid w:val="00FD0213"/>
  </w:style>
  <w:style w:type="paragraph" w:customStyle="1" w:styleId="398BEB7844C5496995D12AA6A8B19B12">
    <w:name w:val="398BEB7844C5496995D12AA6A8B19B12"/>
    <w:rsid w:val="00FD0213"/>
  </w:style>
  <w:style w:type="paragraph" w:customStyle="1" w:styleId="8164AE377F5A42A0BE9A34CC7104E6C9">
    <w:name w:val="8164AE377F5A42A0BE9A34CC7104E6C9"/>
    <w:rsid w:val="00FD0213"/>
  </w:style>
  <w:style w:type="paragraph" w:customStyle="1" w:styleId="9EFE7B7B97FE4C5AB4261A359279C911">
    <w:name w:val="9EFE7B7B97FE4C5AB4261A359279C911"/>
    <w:rsid w:val="00FD0213"/>
  </w:style>
  <w:style w:type="paragraph" w:customStyle="1" w:styleId="3E10E62901E7405F8B5E876D3F43DFF41">
    <w:name w:val="3E10E62901E7405F8B5E876D3F43DFF41"/>
    <w:rsid w:val="00FD02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64AE377F5A42A0BE9A34CC7104E6C91">
    <w:name w:val="8164AE377F5A42A0BE9A34CC7104E6C91"/>
    <w:rsid w:val="00FD02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01C53AAB3C4DE1AF95DC52F634C09B">
    <w:name w:val="EE01C53AAB3C4DE1AF95DC52F634C09B"/>
    <w:rsid w:val="00FD0213"/>
  </w:style>
  <w:style w:type="paragraph" w:customStyle="1" w:styleId="4126B4B43F4A461C9EF66FC2B79971BA">
    <w:name w:val="4126B4B43F4A461C9EF66FC2B79971BA"/>
    <w:rsid w:val="00FD0213"/>
  </w:style>
  <w:style w:type="paragraph" w:customStyle="1" w:styleId="6E245D23F4DA4A44926D8BCE503B249A">
    <w:name w:val="6E245D23F4DA4A44926D8BCE503B249A"/>
    <w:rsid w:val="00FD0213"/>
  </w:style>
  <w:style w:type="paragraph" w:customStyle="1" w:styleId="041C65E1A81848319F089C1C06201B35">
    <w:name w:val="041C65E1A81848319F089C1C06201B35"/>
    <w:rsid w:val="00FD0213"/>
  </w:style>
  <w:style w:type="paragraph" w:customStyle="1" w:styleId="94FCF06BB8984670A176AABC0582F802">
    <w:name w:val="94FCF06BB8984670A176AABC0582F802"/>
    <w:rsid w:val="00FD0213"/>
  </w:style>
  <w:style w:type="paragraph" w:customStyle="1" w:styleId="E9C318FC9BE740B0919A5B34E515C318">
    <w:name w:val="E9C318FC9BE740B0919A5B34E515C318"/>
    <w:rsid w:val="002F3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2021-01-12T00:00:00</HeaderDate>
    <Office/>
    <Dnr>I2020/03331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685ce69b-5aff-4c42-8fc3-29ab39b2b311</RD_Svarsid>
  </documentManagement>
</p:properties>
</file>

<file path=customXml/itemProps1.xml><?xml version="1.0" encoding="utf-8"?>
<ds:datastoreItem xmlns:ds="http://schemas.openxmlformats.org/officeDocument/2006/customXml" ds:itemID="{565130AF-6FC5-45D5-8750-C696ED01640B}"/>
</file>

<file path=customXml/itemProps2.xml><?xml version="1.0" encoding="utf-8"?>
<ds:datastoreItem xmlns:ds="http://schemas.openxmlformats.org/officeDocument/2006/customXml" ds:itemID="{C18C6FDC-2679-4A35-AC5B-4BC2B7B11A0C}"/>
</file>

<file path=customXml/itemProps3.xml><?xml version="1.0" encoding="utf-8"?>
<ds:datastoreItem xmlns:ds="http://schemas.openxmlformats.org/officeDocument/2006/customXml" ds:itemID="{39194B58-70BD-43C4-8E36-F1B3E8E8A404}"/>
</file>

<file path=customXml/itemProps4.xml><?xml version="1.0" encoding="utf-8"?>
<ds:datastoreItem xmlns:ds="http://schemas.openxmlformats.org/officeDocument/2006/customXml" ds:itemID="{52593560-0F97-4E3E-836C-E9764C00A7B5}"/>
</file>

<file path=customXml/itemProps5.xml><?xml version="1.0" encoding="utf-8"?>
<ds:datastoreItem xmlns:ds="http://schemas.openxmlformats.org/officeDocument/2006/customXml" ds:itemID="{3118CE22-7365-44C2-8D6F-4BDC2F9372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1027 av Åsa Coenraads (M) Regeringens syn på Arlanda som flyghub.docx</dc:title>
  <dc:subject/>
  <dc:creator>Roland Bjuremalm</dc:creator>
  <cp:keywords/>
  <dc:description/>
  <cp:lastModifiedBy>Peter Kalliopuro</cp:lastModifiedBy>
  <cp:revision>2</cp:revision>
  <cp:lastPrinted>2020-12-28T11:40:00Z</cp:lastPrinted>
  <dcterms:created xsi:type="dcterms:W3CDTF">2021-01-12T07:35:00Z</dcterms:created>
  <dcterms:modified xsi:type="dcterms:W3CDTF">2021-01-12T07:35:00Z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