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87A07" w:rsidRDefault="006E04A4">
      <w:pPr>
        <w:pStyle w:val="Dokumentbeteckning"/>
        <w:rPr>
          <w:u w:val="single"/>
        </w:rPr>
      </w:pPr>
      <w:r w:rsidRPr="00487A07">
        <w:fldChar w:fldCharType="begin" w:fldLock="1"/>
      </w:r>
      <w:r w:rsidRPr="00487A07">
        <w:instrText xml:space="preserve"> DOCPROPERTY "DocumentYear" </w:instrText>
      </w:r>
      <w:r w:rsidRPr="00487A07">
        <w:fldChar w:fldCharType="separate"/>
      </w:r>
      <w:r w:rsidR="00D73657" w:rsidRPr="00487A07">
        <w:t>2009/10</w:t>
      </w:r>
      <w:r w:rsidRPr="00487A07">
        <w:fldChar w:fldCharType="end"/>
      </w:r>
      <w:r w:rsidRPr="00487A07">
        <w:t>:</w:t>
      </w:r>
      <w:r w:rsidRPr="00487A07">
        <w:fldChar w:fldCharType="begin" w:fldLock="1"/>
      </w:r>
      <w:r w:rsidRPr="00487A07">
        <w:instrText xml:space="preserve"> DOCPROPERTY "DocumentNumber" </w:instrText>
      </w:r>
      <w:r w:rsidRPr="00487A07">
        <w:fldChar w:fldCharType="separate"/>
      </w:r>
      <w:r w:rsidR="00D73657" w:rsidRPr="00487A07">
        <w:t>111</w:t>
      </w:r>
      <w:r w:rsidRPr="00487A07">
        <w:fldChar w:fldCharType="end"/>
      </w:r>
    </w:p>
    <w:p w:rsidR="006E04A4" w:rsidRPr="00487A07" w:rsidRDefault="006E04A4">
      <w:pPr>
        <w:pStyle w:val="Datum"/>
        <w:outlineLvl w:val="0"/>
      </w:pPr>
      <w:r w:rsidRPr="00487A07">
        <w:fldChar w:fldCharType="begin" w:fldLock="1"/>
      </w:r>
      <w:r w:rsidRPr="00487A07">
        <w:instrText xml:space="preserve"> DOCPROPERTY "DocumentDate" </w:instrText>
      </w:r>
      <w:r w:rsidRPr="00487A07">
        <w:fldChar w:fldCharType="separate"/>
      </w:r>
      <w:r w:rsidR="00D73657" w:rsidRPr="00487A07">
        <w:t>Onsdagen den 28 april 2010</w:t>
      </w:r>
      <w:r w:rsidRPr="00487A0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87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87A07" w:rsidRDefault="00BC683B">
            <w:pPr>
              <w:pStyle w:val="Plenum"/>
              <w:tabs>
                <w:tab w:val="clear" w:pos="1418"/>
              </w:tabs>
            </w:pPr>
            <w:r w:rsidRPr="00487A07">
              <w:t>Kl.</w:t>
            </w:r>
          </w:p>
        </w:tc>
        <w:tc>
          <w:tcPr>
            <w:tcW w:w="851" w:type="dxa"/>
          </w:tcPr>
          <w:p w:rsidR="006E04A4" w:rsidRPr="00487A07" w:rsidRDefault="00BC683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87A07">
              <w:t>09.00</w:t>
            </w:r>
          </w:p>
        </w:tc>
        <w:tc>
          <w:tcPr>
            <w:tcW w:w="397" w:type="dxa"/>
          </w:tcPr>
          <w:p w:rsidR="006E04A4" w:rsidRPr="00487A0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87A07" w:rsidRDefault="00BC683B">
            <w:pPr>
              <w:pStyle w:val="Plenum"/>
              <w:tabs>
                <w:tab w:val="clear" w:pos="1418"/>
              </w:tabs>
              <w:ind w:right="1"/>
            </w:pPr>
            <w:r w:rsidRPr="00487A07">
              <w:t>Arbetsplenum</w:t>
            </w:r>
          </w:p>
        </w:tc>
      </w:tr>
      <w:tr w:rsidR="00BC683B" w:rsidRPr="00487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C683B" w:rsidRPr="00487A07" w:rsidRDefault="00BC683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C683B" w:rsidRPr="00487A07" w:rsidRDefault="00BC683B">
            <w:pPr>
              <w:pStyle w:val="Plenum"/>
              <w:tabs>
                <w:tab w:val="clear" w:pos="1418"/>
              </w:tabs>
              <w:jc w:val="right"/>
            </w:pPr>
            <w:r w:rsidRPr="00487A07">
              <w:t>16.00</w:t>
            </w:r>
          </w:p>
        </w:tc>
        <w:tc>
          <w:tcPr>
            <w:tcW w:w="397" w:type="dxa"/>
          </w:tcPr>
          <w:p w:rsidR="00BC683B" w:rsidRPr="00487A07" w:rsidRDefault="00BC683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C683B" w:rsidRPr="00487A07" w:rsidRDefault="00BC683B">
            <w:pPr>
              <w:pStyle w:val="Plenum"/>
              <w:tabs>
                <w:tab w:val="clear" w:pos="1418"/>
              </w:tabs>
              <w:ind w:right="1"/>
            </w:pPr>
            <w:r w:rsidRPr="00487A07">
              <w:t>Votering</w:t>
            </w:r>
          </w:p>
        </w:tc>
      </w:tr>
    </w:tbl>
    <w:p w:rsidR="006E04A4" w:rsidRPr="00487A07" w:rsidRDefault="006E04A4">
      <w:pPr>
        <w:pStyle w:val="StreckLngt"/>
      </w:pPr>
      <w:r w:rsidRPr="00487A07">
        <w:tab/>
      </w:r>
    </w:p>
    <w:p w:rsidR="00DE7C3E" w:rsidRPr="00487A07" w:rsidRDefault="00DE7C3E" w:rsidP="003675A0">
      <w:pPr>
        <w:pStyle w:val="Blankrad"/>
      </w:pPr>
      <w:r w:rsidRPr="00487A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7C3E" w:rsidRPr="00487A07" w:rsidTr="002A06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7C3E" w:rsidRPr="00487A07" w:rsidRDefault="00DE7C3E" w:rsidP="002A0666">
            <w:pPr>
              <w:pStyle w:val="HuvudrubrikFlisteNr"/>
            </w:pPr>
          </w:p>
        </w:tc>
        <w:tc>
          <w:tcPr>
            <w:tcW w:w="6237" w:type="dxa"/>
          </w:tcPr>
          <w:p w:rsidR="00DE7C3E" w:rsidRPr="00487A07" w:rsidRDefault="00DE7C3E" w:rsidP="002A0666">
            <w:pPr>
              <w:pStyle w:val="HuvudrubrikEnsam"/>
            </w:pPr>
            <w:r w:rsidRPr="00487A07">
              <w:t>Justering av protokoll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pStyle w:val="HuvudrubrikKolumn3"/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Protokollet från sammanträdet torsdagen den 22 april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</w:p>
        </w:tc>
      </w:tr>
    </w:tbl>
    <w:p w:rsidR="00DE7C3E" w:rsidRPr="00487A07" w:rsidRDefault="00DE7C3E" w:rsidP="003675A0">
      <w:pPr>
        <w:pStyle w:val="Blankrad"/>
      </w:pPr>
      <w:r w:rsidRPr="00487A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7C3E" w:rsidRPr="00487A07" w:rsidTr="002A06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7C3E" w:rsidRPr="00487A07" w:rsidRDefault="00DE7C3E" w:rsidP="002A0666">
            <w:pPr>
              <w:pStyle w:val="HuvudrubrikFlisteNr"/>
            </w:pPr>
          </w:p>
        </w:tc>
        <w:tc>
          <w:tcPr>
            <w:tcW w:w="6237" w:type="dxa"/>
          </w:tcPr>
          <w:p w:rsidR="00DE7C3E" w:rsidRPr="00487A07" w:rsidRDefault="00DE7C3E" w:rsidP="002A0666">
            <w:pPr>
              <w:pStyle w:val="HuvudrubrikEnsam"/>
            </w:pPr>
            <w:bookmarkStart w:id="1" w:name="TypRubrik"/>
            <w:bookmarkStart w:id="2" w:name="Start_FördröjdaInterpellationer"/>
            <w:bookmarkEnd w:id="1"/>
            <w:bookmarkEnd w:id="2"/>
            <w:r w:rsidRPr="00487A07">
              <w:t>Anmälan om fördröjt svar på interpellation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pStyle w:val="HuvudrubrikKolumn3"/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2009/10:338 av Börje Vestlund (s)</w:t>
            </w:r>
          </w:p>
          <w:p w:rsidR="00DE7C3E" w:rsidRPr="00487A07" w:rsidRDefault="00DE7C3E" w:rsidP="002A0666">
            <w:r w:rsidRPr="00487A07">
              <w:t>Europa 2020-strategin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</w:p>
        </w:tc>
      </w:tr>
    </w:tbl>
    <w:p w:rsidR="00DE7C3E" w:rsidRPr="00487A07" w:rsidRDefault="00DE7C3E" w:rsidP="003675A0">
      <w:pPr>
        <w:pStyle w:val="Blankrad"/>
      </w:pPr>
      <w:r w:rsidRPr="00487A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7C3E" w:rsidRPr="00487A07" w:rsidTr="002A06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7C3E" w:rsidRPr="00487A07" w:rsidRDefault="00DE7C3E" w:rsidP="002A0666">
            <w:pPr>
              <w:pStyle w:val="HuvudrubrikFlisteNr"/>
            </w:pPr>
          </w:p>
        </w:tc>
        <w:tc>
          <w:tcPr>
            <w:tcW w:w="6237" w:type="dxa"/>
          </w:tcPr>
          <w:p w:rsidR="00DE7C3E" w:rsidRPr="00487A07" w:rsidRDefault="00DE7C3E" w:rsidP="002A0666">
            <w:pPr>
              <w:pStyle w:val="Huvudrubrik"/>
            </w:pPr>
            <w:bookmarkStart w:id="4" w:name="Start_HänvisningTillUtskott"/>
            <w:bookmarkEnd w:id="4"/>
            <w:r w:rsidRPr="00487A07">
              <w:t>Ärenden för hänvisning till utskott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pStyle w:val="HuvudrubrikKolumn3"/>
            </w:pPr>
            <w:r w:rsidRPr="00487A07">
              <w:t>Förslag</w:t>
            </w: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renderubrik"/>
            </w:pPr>
          </w:p>
        </w:tc>
        <w:tc>
          <w:tcPr>
            <w:tcW w:w="6237" w:type="dxa"/>
          </w:tcPr>
          <w:p w:rsidR="00DE7C3E" w:rsidRPr="00487A07" w:rsidRDefault="00DE7C3E" w:rsidP="002A0666">
            <w:pPr>
              <w:pStyle w:val="renderubrik"/>
            </w:pPr>
            <w:r w:rsidRPr="00487A07">
              <w:t>Skrivelse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pStyle w:val="renderubrik"/>
              <w:rPr>
                <w:spacing w:val="-4"/>
              </w:rPr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2009/10:124 Samhällets krisberedskap – stärkt samverkan för ökad säkerhet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  <w:r w:rsidRPr="00487A07">
              <w:rPr>
                <w:spacing w:val="-4"/>
              </w:rPr>
              <w:t>FöU</w:t>
            </w: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renderubrik"/>
            </w:pPr>
          </w:p>
        </w:tc>
        <w:tc>
          <w:tcPr>
            <w:tcW w:w="6237" w:type="dxa"/>
          </w:tcPr>
          <w:p w:rsidR="00DE7C3E" w:rsidRPr="00487A07" w:rsidRDefault="00DE7C3E" w:rsidP="002A0666">
            <w:pPr>
              <w:pStyle w:val="renderubrik"/>
            </w:pPr>
            <w:r w:rsidRPr="00487A07">
              <w:t>Motion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pStyle w:val="renderubrik"/>
              <w:rPr>
                <w:spacing w:val="-4"/>
              </w:rPr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Motionsrubrik"/>
            </w:pPr>
          </w:p>
        </w:tc>
        <w:tc>
          <w:tcPr>
            <w:tcW w:w="6237" w:type="dxa"/>
          </w:tcPr>
          <w:p w:rsidR="00DE7C3E" w:rsidRPr="00487A07" w:rsidRDefault="00DE7C3E" w:rsidP="002A0666">
            <w:pPr>
              <w:pStyle w:val="Motionsrubrik"/>
            </w:pPr>
            <w:r w:rsidRPr="00487A07">
              <w:t>med anledning av skr. 2009/10:174 Redogörelse för det svenska ordförandeskapet i Europeiska unionens råd andra halvåret 2009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pStyle w:val="Motionsrubrik"/>
              <w:rPr>
                <w:spacing w:val="-4"/>
              </w:rPr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2009/10:U16 av Urban Ahlin m.fl. (s)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  <w:r w:rsidRPr="00487A07">
              <w:rPr>
                <w:spacing w:val="-4"/>
              </w:rPr>
              <w:t>UU</w:t>
            </w: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renderubrik"/>
            </w:pPr>
          </w:p>
        </w:tc>
        <w:tc>
          <w:tcPr>
            <w:tcW w:w="6237" w:type="dxa"/>
          </w:tcPr>
          <w:p w:rsidR="00DE7C3E" w:rsidRPr="00487A07" w:rsidRDefault="00DE7C3E" w:rsidP="002A0666">
            <w:pPr>
              <w:pStyle w:val="renderubrik"/>
            </w:pPr>
            <w:r w:rsidRPr="00487A07">
              <w:t>EU-dokument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pStyle w:val="renderubrik"/>
              <w:rPr>
                <w:spacing w:val="-4"/>
              </w:rPr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KOM(2010)105 Förslag till rådets förordning om genomförande av ett fördjupat samarbete om tillämplig lag för äktenskapsskillnad och hemskillnad</w:t>
            </w:r>
          </w:p>
          <w:p w:rsidR="00DE7C3E" w:rsidRPr="00487A07" w:rsidRDefault="00DE7C3E" w:rsidP="002A0666">
            <w:r w:rsidRPr="00487A07">
              <w:rPr>
                <w:i/>
              </w:rPr>
              <w:t>Åttaveckorsfristen för att avge ett motiverat yttrande går ut den 21 juni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  <w:r w:rsidRPr="00487A07">
              <w:rPr>
                <w:spacing w:val="-4"/>
              </w:rPr>
              <w:t xml:space="preserve">CU </w:t>
            </w: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KOM(2010)176 Förslag till rådets beslut om regler för import till Europeiska unionen av fiskeriprodukter, levande musslor, tagghudingar, manteldjur, marina snäckor och biprodukter av dessa från Grönland</w:t>
            </w:r>
          </w:p>
          <w:p w:rsidR="00DE7C3E" w:rsidRPr="00487A07" w:rsidRDefault="00DE7C3E" w:rsidP="002A0666">
            <w:r w:rsidRPr="00487A07">
              <w:rPr>
                <w:i/>
              </w:rPr>
              <w:t>Åttaveckorsfristen för att avge ett motiverat yttrande går ut den 21 juni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  <w:r w:rsidRPr="00487A07">
              <w:rPr>
                <w:spacing w:val="-4"/>
              </w:rPr>
              <w:t xml:space="preserve">MJU </w:t>
            </w: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KOM(2010)179 Förslag till Europaparlamentets och rådets direktiv om ett informationsförfarande beträffande tekniska standarder och föreskrifter och beträffande föreskrifter för informationssamhällets tjänster</w:t>
            </w:r>
          </w:p>
          <w:p w:rsidR="00DE7C3E" w:rsidRPr="00487A07" w:rsidRDefault="00DE7C3E" w:rsidP="002A0666">
            <w:r w:rsidRPr="00487A07">
              <w:rPr>
                <w:i/>
              </w:rPr>
              <w:t>Åttaveckorsfristen för att avge ett motiverat yttrande går ut den 22 juni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  <w:r w:rsidRPr="00487A07">
              <w:rPr>
                <w:spacing w:val="-4"/>
              </w:rPr>
              <w:t xml:space="preserve">NU </w:t>
            </w:r>
          </w:p>
        </w:tc>
      </w:tr>
    </w:tbl>
    <w:p w:rsidR="00DE7C3E" w:rsidRPr="00487A07" w:rsidRDefault="00DE7C3E" w:rsidP="003675A0">
      <w:pPr>
        <w:pStyle w:val="Blankrad"/>
      </w:pPr>
      <w:r w:rsidRPr="00487A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7C3E" w:rsidRPr="00487A07" w:rsidTr="002A06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7C3E" w:rsidRPr="00487A07" w:rsidRDefault="00DE7C3E" w:rsidP="002A0666">
            <w:pPr>
              <w:pStyle w:val="HuvudrubrikFlisteNr"/>
            </w:pPr>
          </w:p>
        </w:tc>
        <w:tc>
          <w:tcPr>
            <w:tcW w:w="6237" w:type="dxa"/>
          </w:tcPr>
          <w:p w:rsidR="00DE7C3E" w:rsidRPr="00487A07" w:rsidRDefault="00DE7C3E" w:rsidP="002A0666">
            <w:pPr>
              <w:pStyle w:val="HuvudrubrikEnsam"/>
            </w:pPr>
            <w:bookmarkStart w:id="5" w:name="Start_EUdokument"/>
            <w:bookmarkEnd w:id="5"/>
            <w:r w:rsidRPr="00487A07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pStyle w:val="HuvudrubrikKolumn3"/>
            </w:pPr>
            <w:r w:rsidRPr="00487A07">
              <w:t>Ansvarigt utskott</w:t>
            </w: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2009/10:FPM67 Europeiskt medborgarinitiativ</w:t>
            </w:r>
            <w:r w:rsidRPr="00487A07">
              <w:rPr>
                <w:i/>
              </w:rPr>
              <w:t xml:space="preserve"> </w:t>
            </w:r>
            <w:r w:rsidR="005D7AA0" w:rsidRPr="00487A07">
              <w:rPr>
                <w:i/>
              </w:rPr>
              <w:t>KOM(2010)119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  <w:r w:rsidRPr="00487A07">
              <w:rPr>
                <w:spacing w:val="-4"/>
              </w:rPr>
              <w:t xml:space="preserve">KU </w:t>
            </w: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2009/10:FPM68 Inrättande av en EU-byrå för den operativa förvaltningen av stora it-system inom området med frihet, säkerhet och rättvisa</w:t>
            </w:r>
            <w:r w:rsidRPr="00487A07">
              <w:rPr>
                <w:i/>
              </w:rPr>
              <w:t xml:space="preserve"> KOM(2010)93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  <w:r w:rsidRPr="00487A07">
              <w:rPr>
                <w:spacing w:val="-4"/>
              </w:rPr>
              <w:t xml:space="preserve">JuU </w:t>
            </w: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2009/10:FPM69 Direktiv om bekämpande av sexuell exploatering av barn m.m.</w:t>
            </w:r>
            <w:r w:rsidRPr="00487A07">
              <w:rPr>
                <w:i/>
              </w:rPr>
              <w:t xml:space="preserve"> KOM(2010)94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  <w:r w:rsidRPr="00487A07">
              <w:rPr>
                <w:spacing w:val="-4"/>
              </w:rPr>
              <w:t xml:space="preserve">JuU </w:t>
            </w: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2009/10:FPM70 Rådsbeslut om handel med bananer</w:t>
            </w:r>
            <w:r w:rsidRPr="00487A07">
              <w:rPr>
                <w:i/>
              </w:rPr>
              <w:t xml:space="preserve"> KOM(2010)98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  <w:r w:rsidRPr="00487A07">
              <w:rPr>
                <w:spacing w:val="-4"/>
              </w:rPr>
              <w:t xml:space="preserve">UU </w:t>
            </w: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2009/10:FPM71 Stöd till bananproducerande AVS-länder</w:t>
            </w:r>
            <w:r w:rsidRPr="00487A07">
              <w:rPr>
                <w:i/>
              </w:rPr>
              <w:t xml:space="preserve"> KOM(2010)101, KOM(2010)10</w:t>
            </w:r>
            <w:r w:rsidR="005D7AA0" w:rsidRPr="00487A07">
              <w:rPr>
                <w:i/>
              </w:rPr>
              <w:t>2</w:t>
            </w:r>
            <w:r w:rsidRPr="00487A07">
              <w:rPr>
                <w:i/>
              </w:rPr>
              <w:t>, KOM(2010)103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  <w:r w:rsidRPr="00487A07">
              <w:rPr>
                <w:spacing w:val="-4"/>
              </w:rPr>
              <w:t xml:space="preserve">UU </w:t>
            </w: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2009/10:FPM73 Ko</w:t>
            </w:r>
            <w:r w:rsidR="00F95442" w:rsidRPr="00487A07">
              <w:t>m</w:t>
            </w:r>
            <w:r w:rsidRPr="00487A07">
              <w:t>missionens meddelande om klimatpolitiken efter köpenhamnsmötet</w:t>
            </w:r>
            <w:r w:rsidRPr="00487A07">
              <w:rPr>
                <w:i/>
              </w:rPr>
              <w:t xml:space="preserve"> KOM(2010)86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  <w:r w:rsidRPr="00487A07">
              <w:rPr>
                <w:spacing w:val="-4"/>
              </w:rPr>
              <w:t xml:space="preserve">MJU </w:t>
            </w:r>
          </w:p>
        </w:tc>
      </w:tr>
    </w:tbl>
    <w:p w:rsidR="00DE7C3E" w:rsidRPr="00487A07" w:rsidRDefault="00DE7C3E" w:rsidP="003675A0">
      <w:pPr>
        <w:pStyle w:val="Blankrad"/>
      </w:pPr>
      <w:r w:rsidRPr="00487A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7C3E" w:rsidRPr="00487A07" w:rsidTr="002A06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7C3E" w:rsidRPr="00487A07" w:rsidRDefault="00DE7C3E" w:rsidP="002A0666">
            <w:pPr>
              <w:pStyle w:val="HuvudrubrikFlisteNr"/>
            </w:pPr>
          </w:p>
        </w:tc>
        <w:tc>
          <w:tcPr>
            <w:tcW w:w="6237" w:type="dxa"/>
          </w:tcPr>
          <w:p w:rsidR="00DE7C3E" w:rsidRPr="00487A07" w:rsidRDefault="00DE7C3E" w:rsidP="002A0666">
            <w:pPr>
              <w:pStyle w:val="Huvudrubrik"/>
            </w:pPr>
            <w:bookmarkStart w:id="6" w:name="Start_ÄrendenFörBordläggning"/>
            <w:bookmarkEnd w:id="6"/>
            <w:r w:rsidRPr="00487A07">
              <w:t>Ärenden för bordläggning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pStyle w:val="HuvudrubrikKolumn3"/>
            </w:pPr>
            <w:r w:rsidRPr="00487A07">
              <w:t>Reservationer</w:t>
            </w: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renderubrik"/>
            </w:pPr>
          </w:p>
        </w:tc>
        <w:tc>
          <w:tcPr>
            <w:tcW w:w="6237" w:type="dxa"/>
          </w:tcPr>
          <w:p w:rsidR="00DE7C3E" w:rsidRPr="00487A07" w:rsidRDefault="00DE7C3E" w:rsidP="002A0666">
            <w:pPr>
              <w:pStyle w:val="renderubrik"/>
            </w:pPr>
            <w:r w:rsidRPr="00487A07">
              <w:t>Näringsutskottets betänkande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pStyle w:val="renderubrik"/>
              <w:rPr>
                <w:spacing w:val="-4"/>
              </w:rPr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2009/10:NU17 Effektreserven i framtiden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  <w:r w:rsidRPr="00487A07">
              <w:rPr>
                <w:spacing w:val="-4"/>
              </w:rPr>
              <w:t>1 res. (s,v)</w:t>
            </w: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renderubrik"/>
            </w:pPr>
          </w:p>
        </w:tc>
        <w:tc>
          <w:tcPr>
            <w:tcW w:w="6237" w:type="dxa"/>
          </w:tcPr>
          <w:p w:rsidR="00DE7C3E" w:rsidRPr="00487A07" w:rsidRDefault="00DE7C3E" w:rsidP="002A0666">
            <w:pPr>
              <w:pStyle w:val="renderubrik"/>
            </w:pPr>
            <w:r w:rsidRPr="00487A07">
              <w:t>Trafikutskottets betänkande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pStyle w:val="renderubrik"/>
              <w:rPr>
                <w:spacing w:val="-4"/>
              </w:rPr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2009/10:TU17 Ändrade regler om ersättning vid sjukdom och ökad flexibilitet för anställning av sjömän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  <w:r w:rsidRPr="00487A07">
              <w:rPr>
                <w:spacing w:val="-4"/>
              </w:rPr>
              <w:t>1 res. (s,v,mp)</w:t>
            </w: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renderubrik"/>
            </w:pPr>
          </w:p>
        </w:tc>
        <w:tc>
          <w:tcPr>
            <w:tcW w:w="6237" w:type="dxa"/>
          </w:tcPr>
          <w:p w:rsidR="00DE7C3E" w:rsidRPr="00487A07" w:rsidRDefault="00DE7C3E" w:rsidP="002A0666">
            <w:pPr>
              <w:pStyle w:val="renderubrik"/>
            </w:pPr>
            <w:r w:rsidRPr="00487A07">
              <w:t>Utbildningsutskottets betänkande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pStyle w:val="renderubrik"/>
              <w:rPr>
                <w:spacing w:val="-4"/>
              </w:rPr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2009/10:UbU17 Ökad frihet för vissa stiftelser som finansierar forskning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  <w:r w:rsidRPr="00487A07">
              <w:rPr>
                <w:spacing w:val="-4"/>
              </w:rPr>
              <w:t>2 res. (s)</w:t>
            </w: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renderubrik"/>
            </w:pPr>
          </w:p>
        </w:tc>
        <w:tc>
          <w:tcPr>
            <w:tcW w:w="6237" w:type="dxa"/>
          </w:tcPr>
          <w:p w:rsidR="00DE7C3E" w:rsidRPr="00487A07" w:rsidRDefault="00DE7C3E" w:rsidP="002A0666">
            <w:pPr>
              <w:pStyle w:val="renderubrik"/>
            </w:pPr>
            <w:r w:rsidRPr="00487A07">
              <w:t>Justitieutskottets betänkande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pStyle w:val="renderubrik"/>
              <w:rPr>
                <w:spacing w:val="-4"/>
              </w:rPr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2009/10:JuU19 Integritet och effektivitet i polisens brottsbekämpande verksamhet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</w:p>
        </w:tc>
      </w:tr>
    </w:tbl>
    <w:p w:rsidR="00DE7C3E" w:rsidRPr="00487A07" w:rsidRDefault="00DE7C3E" w:rsidP="003675A0">
      <w:pPr>
        <w:pStyle w:val="Blankrad"/>
      </w:pPr>
      <w:r w:rsidRPr="00487A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7C3E" w:rsidRPr="00487A07" w:rsidTr="002A06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7C3E" w:rsidRPr="00487A07" w:rsidRDefault="00DE7C3E" w:rsidP="002A0666">
            <w:pPr>
              <w:pStyle w:val="HuvudrubrikFlisteNr"/>
            </w:pPr>
          </w:p>
        </w:tc>
        <w:tc>
          <w:tcPr>
            <w:tcW w:w="6237" w:type="dxa"/>
          </w:tcPr>
          <w:p w:rsidR="00DE7C3E" w:rsidRPr="00487A07" w:rsidRDefault="00DE7C3E" w:rsidP="002A0666">
            <w:pPr>
              <w:pStyle w:val="Huvudrubrik"/>
            </w:pPr>
            <w:bookmarkStart w:id="7" w:name="Start_Ärendenföravgörande"/>
            <w:bookmarkEnd w:id="7"/>
            <w:r w:rsidRPr="00487A07">
              <w:t>Ärenden för avgörande kl. 16.00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pStyle w:val="HuvudrubrikKolumn3"/>
            </w:pPr>
          </w:p>
        </w:tc>
      </w:tr>
      <w:tr w:rsidR="005D7AA0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AA0" w:rsidRPr="00487A07" w:rsidRDefault="005D7AA0" w:rsidP="002A0666">
            <w:pPr>
              <w:pStyle w:val="renderubrik"/>
            </w:pPr>
          </w:p>
        </w:tc>
        <w:tc>
          <w:tcPr>
            <w:tcW w:w="6237" w:type="dxa"/>
          </w:tcPr>
          <w:p w:rsidR="005D7AA0" w:rsidRPr="00487A07" w:rsidRDefault="005D7AA0" w:rsidP="005D7AA0">
            <w:pPr>
              <w:pStyle w:val="Underrubrik"/>
            </w:pPr>
            <w:r w:rsidRPr="00487A07">
              <w:t>Tidigare slutdebatterade</w:t>
            </w:r>
          </w:p>
        </w:tc>
        <w:tc>
          <w:tcPr>
            <w:tcW w:w="2481" w:type="dxa"/>
          </w:tcPr>
          <w:p w:rsidR="005D7AA0" w:rsidRPr="00487A07" w:rsidRDefault="005D7AA0" w:rsidP="002A0666">
            <w:pPr>
              <w:pStyle w:val="renderubrik"/>
              <w:rPr>
                <w:spacing w:val="-4"/>
              </w:rPr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renderubrik"/>
            </w:pPr>
          </w:p>
        </w:tc>
        <w:tc>
          <w:tcPr>
            <w:tcW w:w="6237" w:type="dxa"/>
          </w:tcPr>
          <w:p w:rsidR="00DE7C3E" w:rsidRPr="00487A07" w:rsidRDefault="00DE7C3E" w:rsidP="002A0666">
            <w:pPr>
              <w:pStyle w:val="renderubrik"/>
            </w:pPr>
            <w:r w:rsidRPr="00487A07">
              <w:t>Arbetsmarknadsutskottets betänkande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pStyle w:val="renderubrik"/>
              <w:rPr>
                <w:spacing w:val="-4"/>
              </w:rPr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2009/10:AU9 Arbetsmiljö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  <w:r w:rsidRPr="00487A07">
              <w:rPr>
                <w:spacing w:val="-4"/>
              </w:rPr>
              <w:t>9 res. (s,v,mp)</w:t>
            </w: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renderubrik"/>
            </w:pPr>
          </w:p>
        </w:tc>
        <w:tc>
          <w:tcPr>
            <w:tcW w:w="6237" w:type="dxa"/>
          </w:tcPr>
          <w:p w:rsidR="00DE7C3E" w:rsidRPr="00487A07" w:rsidRDefault="00DE7C3E" w:rsidP="002A0666">
            <w:pPr>
              <w:pStyle w:val="renderubrik"/>
            </w:pPr>
            <w:r w:rsidRPr="00487A07">
              <w:t>Socialutskottets betänkande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pStyle w:val="renderubrik"/>
              <w:rPr>
                <w:spacing w:val="-4"/>
              </w:rPr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2009/10:SoU17 Tobaksfrågor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</w:p>
        </w:tc>
      </w:tr>
    </w:tbl>
    <w:p w:rsidR="00DE7C3E" w:rsidRPr="00487A07" w:rsidRDefault="00DE7C3E" w:rsidP="003675A0">
      <w:pPr>
        <w:pStyle w:val="Blankrad"/>
      </w:pPr>
      <w:r w:rsidRPr="00487A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7C3E" w:rsidRPr="00487A07" w:rsidTr="002A06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7C3E" w:rsidRPr="00487A07" w:rsidRDefault="00DE7C3E" w:rsidP="002A0666">
            <w:pPr>
              <w:pStyle w:val="HuvudrubrikFlisteNr"/>
            </w:pPr>
          </w:p>
        </w:tc>
        <w:tc>
          <w:tcPr>
            <w:tcW w:w="6237" w:type="dxa"/>
          </w:tcPr>
          <w:p w:rsidR="00DE7C3E" w:rsidRPr="00487A07" w:rsidRDefault="00DE7C3E" w:rsidP="002A0666">
            <w:pPr>
              <w:pStyle w:val="Huvudrubrik"/>
            </w:pPr>
            <w:bookmarkStart w:id="8" w:name="Start_Ärendenfördebattochavgörande"/>
            <w:bookmarkEnd w:id="8"/>
            <w:r w:rsidRPr="00487A07">
              <w:t>Ärenden för debatt och avgörande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pStyle w:val="HuvudrubrikKolumn3"/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renderubrik"/>
            </w:pPr>
          </w:p>
        </w:tc>
        <w:tc>
          <w:tcPr>
            <w:tcW w:w="6237" w:type="dxa"/>
          </w:tcPr>
          <w:p w:rsidR="00DE7C3E" w:rsidRPr="00487A07" w:rsidRDefault="00DE7C3E" w:rsidP="002A0666">
            <w:pPr>
              <w:pStyle w:val="renderubrik"/>
            </w:pPr>
            <w:r w:rsidRPr="00487A07">
              <w:t>Socialutskottets betänkanden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pStyle w:val="renderubrik"/>
              <w:rPr>
                <w:spacing w:val="-4"/>
              </w:rPr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2009/10:SoU16 Den nya influensan A(H1N1)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2009/10:SoU24 Ändring av övergångsbestämmelserna till lagen (2008:145) om statligt tandvårdsstöd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renderubrik"/>
            </w:pPr>
          </w:p>
        </w:tc>
        <w:tc>
          <w:tcPr>
            <w:tcW w:w="6237" w:type="dxa"/>
          </w:tcPr>
          <w:p w:rsidR="00DE7C3E" w:rsidRPr="00487A07" w:rsidRDefault="00DE7C3E" w:rsidP="002A0666">
            <w:pPr>
              <w:pStyle w:val="renderubrik"/>
            </w:pPr>
            <w:r w:rsidRPr="00487A07">
              <w:t>Civilutskottets betänkande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pStyle w:val="renderubrik"/>
              <w:rPr>
                <w:spacing w:val="-4"/>
              </w:rPr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2009/10:CU14 En nedre promillegräns för sjöfylleri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  <w:r w:rsidRPr="00487A07">
              <w:rPr>
                <w:spacing w:val="-4"/>
              </w:rPr>
              <w:t>1 res. (s,v,mp)</w:t>
            </w:r>
          </w:p>
        </w:tc>
      </w:tr>
      <w:tr w:rsidR="00D314EA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14EA" w:rsidRPr="00487A07" w:rsidRDefault="00D314EA" w:rsidP="002A0666">
            <w:pPr>
              <w:pStyle w:val="renderubrik"/>
            </w:pPr>
          </w:p>
        </w:tc>
        <w:tc>
          <w:tcPr>
            <w:tcW w:w="6237" w:type="dxa"/>
          </w:tcPr>
          <w:p w:rsidR="0048754E" w:rsidRPr="00487A07" w:rsidRDefault="0048754E" w:rsidP="00D314EA">
            <w:pPr>
              <w:pStyle w:val="Underrubrik"/>
            </w:pPr>
          </w:p>
          <w:p w:rsidR="00D314EA" w:rsidRPr="00487A07" w:rsidRDefault="00D314EA" w:rsidP="00D314EA">
            <w:pPr>
              <w:pStyle w:val="Underrubrik"/>
            </w:pPr>
            <w:r w:rsidRPr="00487A07">
              <w:t xml:space="preserve">Gemensam debatt </w:t>
            </w:r>
            <w:r w:rsidR="0048754E" w:rsidRPr="00487A07">
              <w:t xml:space="preserve">2009/10:SkU35, </w:t>
            </w:r>
            <w:r w:rsidR="00445BA7" w:rsidRPr="00487A07">
              <w:t xml:space="preserve">2009/10:SkU40, </w:t>
            </w:r>
            <w:r w:rsidRPr="00487A07">
              <w:t xml:space="preserve">2009/10:SkU41, 2009/10:SkU42, 2009/10:SkU43, </w:t>
            </w:r>
            <w:r w:rsidR="00445BA7" w:rsidRPr="00487A07">
              <w:t>2009/10:</w:t>
            </w:r>
            <w:r w:rsidRPr="00487A07">
              <w:t>SkU44, 2009/10:SkU45, 2009/10:SkU46 och 2009/10:SkU47</w:t>
            </w:r>
          </w:p>
        </w:tc>
        <w:tc>
          <w:tcPr>
            <w:tcW w:w="2481" w:type="dxa"/>
          </w:tcPr>
          <w:p w:rsidR="00D314EA" w:rsidRPr="00487A07" w:rsidRDefault="00D314EA" w:rsidP="002A0666">
            <w:pPr>
              <w:pStyle w:val="renderubrik"/>
              <w:rPr>
                <w:spacing w:val="-4"/>
              </w:rPr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renderubrik"/>
            </w:pPr>
          </w:p>
        </w:tc>
        <w:tc>
          <w:tcPr>
            <w:tcW w:w="6237" w:type="dxa"/>
          </w:tcPr>
          <w:p w:rsidR="00DE7C3E" w:rsidRPr="00487A07" w:rsidRDefault="00DE7C3E" w:rsidP="002A0666">
            <w:pPr>
              <w:pStyle w:val="renderubrik"/>
            </w:pPr>
            <w:r w:rsidRPr="00487A07">
              <w:t>Skatteutskottets betänkanden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pStyle w:val="renderubrik"/>
              <w:rPr>
                <w:spacing w:val="-4"/>
              </w:rPr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2009/10:SkU35 Internationell skattekontroll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2009/10:SkU40 Ändring i dubbelbeskattningsavtalet mellan Sverige och Österrike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2009/10:SkU41 Informationsutbytesavtal med Samoa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2009/10:SkU42 Informationsutbytesavtal med Cooköarna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2009/10:SkU43 Informationsutbytesavtal med Turks- och Caicosöarna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2009/10:SkU44 Informationsutbytesavtal med Anguilla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2009/10:SkU45 Informationsutbytesavtal med Gibraltar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2009/10:SkU46 Informationsutbytesavtal med San Marino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2009/10:SkU47 Informationsutbytesavtal med Andorra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renderubrik"/>
            </w:pPr>
          </w:p>
        </w:tc>
        <w:tc>
          <w:tcPr>
            <w:tcW w:w="6237" w:type="dxa"/>
          </w:tcPr>
          <w:p w:rsidR="00DE7C3E" w:rsidRPr="00487A07" w:rsidRDefault="00DE7C3E" w:rsidP="002A0666">
            <w:pPr>
              <w:pStyle w:val="renderubrik"/>
            </w:pPr>
            <w:r w:rsidRPr="00487A07">
              <w:t>Utbildningsutskottets betänkande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pStyle w:val="renderubrik"/>
              <w:rPr>
                <w:spacing w:val="-4"/>
              </w:rPr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2009/10:UbU16 Ny lärarutbildning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  <w:r w:rsidRPr="00487A07">
              <w:rPr>
                <w:spacing w:val="-4"/>
              </w:rPr>
              <w:t>7 res. (s,v,mp)</w:t>
            </w: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renderubrik"/>
            </w:pPr>
          </w:p>
        </w:tc>
        <w:tc>
          <w:tcPr>
            <w:tcW w:w="6237" w:type="dxa"/>
          </w:tcPr>
          <w:p w:rsidR="00DE7C3E" w:rsidRPr="00487A07" w:rsidRDefault="00DE7C3E" w:rsidP="002A0666">
            <w:pPr>
              <w:pStyle w:val="renderubrik"/>
            </w:pPr>
            <w:r w:rsidRPr="00487A07">
              <w:t>Trafikutskottets betänkande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pStyle w:val="renderubrik"/>
              <w:rPr>
                <w:spacing w:val="-4"/>
              </w:rPr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2009/10:TU20 Länsplaner för regional transportinfrastruktur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renderubrik"/>
            </w:pPr>
          </w:p>
        </w:tc>
        <w:tc>
          <w:tcPr>
            <w:tcW w:w="6237" w:type="dxa"/>
          </w:tcPr>
          <w:p w:rsidR="00DE7C3E" w:rsidRPr="00487A07" w:rsidRDefault="00DE7C3E" w:rsidP="002A0666">
            <w:pPr>
              <w:pStyle w:val="renderubrik"/>
            </w:pPr>
            <w:r w:rsidRPr="00487A07">
              <w:t>Finansutskottets betänkande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pStyle w:val="renderubrik"/>
              <w:rPr>
                <w:spacing w:val="-4"/>
              </w:rPr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2009/10:FiU18 Bank- och försäkringsfrågor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  <w:r w:rsidRPr="00487A07">
              <w:rPr>
                <w:spacing w:val="-4"/>
              </w:rPr>
              <w:t>3 res. (v)</w:t>
            </w: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renderubrik"/>
            </w:pPr>
          </w:p>
        </w:tc>
        <w:tc>
          <w:tcPr>
            <w:tcW w:w="6237" w:type="dxa"/>
          </w:tcPr>
          <w:p w:rsidR="00DE7C3E" w:rsidRPr="00487A07" w:rsidRDefault="00DE7C3E" w:rsidP="002A0666">
            <w:pPr>
              <w:pStyle w:val="renderubrik"/>
            </w:pPr>
            <w:r w:rsidRPr="00487A07">
              <w:t>Utrikesutskottets betänkanden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pStyle w:val="renderubrik"/>
              <w:rPr>
                <w:spacing w:val="-4"/>
              </w:rPr>
            </w:pP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2009/10:UU15 Mänskliga rättigheter i svensk utrikespolitik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  <w:r w:rsidRPr="00487A07">
              <w:rPr>
                <w:spacing w:val="-4"/>
              </w:rPr>
              <w:t>15 res. (s,v,mp)</w:t>
            </w: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2009/10:UU20 Lag om konsulära katastrofinsatser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  <w:r w:rsidRPr="00487A07">
              <w:rPr>
                <w:spacing w:val="-4"/>
              </w:rPr>
              <w:t>1 res. (s,v,mp)</w:t>
            </w:r>
          </w:p>
        </w:tc>
      </w:tr>
      <w:tr w:rsidR="00DE7C3E" w:rsidRPr="00487A07" w:rsidTr="002A0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C3E" w:rsidRPr="00487A07" w:rsidRDefault="00DE7C3E" w:rsidP="002A0666">
            <w:pPr>
              <w:pStyle w:val="FlistaNrText"/>
            </w:pPr>
          </w:p>
        </w:tc>
        <w:tc>
          <w:tcPr>
            <w:tcW w:w="6237" w:type="dxa"/>
          </w:tcPr>
          <w:p w:rsidR="00DE7C3E" w:rsidRPr="00487A07" w:rsidRDefault="00DE7C3E" w:rsidP="002A0666">
            <w:r w:rsidRPr="00487A07">
              <w:t>2009/10:UU21 Ändring i lagen (1996:95) om vissa internationella sanktioner</w:t>
            </w:r>
          </w:p>
        </w:tc>
        <w:tc>
          <w:tcPr>
            <w:tcW w:w="2481" w:type="dxa"/>
          </w:tcPr>
          <w:p w:rsidR="00DE7C3E" w:rsidRPr="00487A07" w:rsidRDefault="00DE7C3E" w:rsidP="002A0666">
            <w:pPr>
              <w:rPr>
                <w:spacing w:val="-4"/>
              </w:rPr>
            </w:pPr>
          </w:p>
        </w:tc>
      </w:tr>
    </w:tbl>
    <w:p w:rsidR="00DE7C3E" w:rsidRPr="00487A07" w:rsidRDefault="00DE7C3E" w:rsidP="003675A0">
      <w:pPr>
        <w:pStyle w:val="Blankrad"/>
      </w:pPr>
      <w:r w:rsidRPr="00487A07">
        <w:t>     </w:t>
      </w:r>
    </w:p>
    <w:p w:rsidR="000A2B64" w:rsidRPr="00487A07" w:rsidRDefault="00DE7C3E" w:rsidP="003675A0">
      <w:pPr>
        <w:pStyle w:val="Blankrad"/>
      </w:pPr>
      <w:bookmarkStart w:id="9" w:name="Start"/>
      <w:bookmarkEnd w:id="9"/>
      <w:r w:rsidRPr="00487A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87A0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87A0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87A07" w:rsidRDefault="006E04A4" w:rsidP="00D016E9">
            <w:pPr>
              <w:pStyle w:val="StreckMitten"/>
            </w:pPr>
            <w:r w:rsidRPr="00487A07">
              <w:tab/>
            </w:r>
            <w:r w:rsidRPr="00487A07">
              <w:tab/>
            </w:r>
          </w:p>
        </w:tc>
      </w:tr>
    </w:tbl>
    <w:p w:rsidR="006E04A4" w:rsidRPr="00487A07" w:rsidRDefault="006E04A4" w:rsidP="003675A0">
      <w:pPr>
        <w:pStyle w:val="Blankrad"/>
      </w:pPr>
    </w:p>
    <w:sectPr w:rsidR="006E04A4" w:rsidRPr="00487A0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0666" w:rsidRPr="00487A07" w:rsidRDefault="002A0666">
      <w:r w:rsidRPr="00487A07">
        <w:separator/>
      </w:r>
    </w:p>
  </w:endnote>
  <w:endnote w:type="continuationSeparator" w:id="0">
    <w:p w:rsidR="002A0666" w:rsidRPr="00487A07" w:rsidRDefault="002A0666">
      <w:r w:rsidRPr="00487A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683B" w:rsidRPr="00487A07" w:rsidRDefault="00BC683B">
    <w:pPr>
      <w:pStyle w:val="Sidhuvud"/>
      <w:jc w:val="center"/>
    </w:pPr>
    <w:r w:rsidRPr="00487A07">
      <w:fldChar w:fldCharType="begin" w:fldLock="1"/>
    </w:r>
    <w:r w:rsidRPr="00487A07">
      <w:instrText xml:space="preserve"> PAGE </w:instrText>
    </w:r>
    <w:r w:rsidRPr="00487A07">
      <w:fldChar w:fldCharType="separate"/>
    </w:r>
    <w:r w:rsidR="00EB3042" w:rsidRPr="00487A07">
      <w:t>2</w:t>
    </w:r>
    <w:r w:rsidRPr="00487A07">
      <w:fldChar w:fldCharType="end"/>
    </w:r>
    <w:r w:rsidRPr="00487A07">
      <w:t xml:space="preserve"> (</w:t>
    </w:r>
    <w:r w:rsidRPr="00487A07">
      <w:fldChar w:fldCharType="begin" w:fldLock="1"/>
    </w:r>
    <w:r w:rsidRPr="00487A07">
      <w:instrText xml:space="preserve"> NUMPAGES </w:instrText>
    </w:r>
    <w:r w:rsidRPr="00487A07">
      <w:fldChar w:fldCharType="separate"/>
    </w:r>
    <w:r w:rsidR="00EB3042" w:rsidRPr="00487A07">
      <w:t>4</w:t>
    </w:r>
    <w:r w:rsidRPr="00487A07">
      <w:fldChar w:fldCharType="end"/>
    </w:r>
    <w:r w:rsidRPr="00487A07">
      <w:t>)</w:t>
    </w:r>
  </w:p>
  <w:p w:rsidR="00BC683B" w:rsidRPr="00487A07" w:rsidRDefault="00BC683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683B" w:rsidRPr="00487A07" w:rsidRDefault="00BC683B">
    <w:pPr>
      <w:pStyle w:val="Sidhuvud"/>
      <w:jc w:val="center"/>
    </w:pPr>
    <w:r w:rsidRPr="00487A07">
      <w:fldChar w:fldCharType="begin" w:fldLock="1"/>
    </w:r>
    <w:r w:rsidRPr="00487A07">
      <w:instrText xml:space="preserve"> PAGE </w:instrText>
    </w:r>
    <w:r w:rsidRPr="00487A07">
      <w:fldChar w:fldCharType="separate"/>
    </w:r>
    <w:r w:rsidR="002A0666" w:rsidRPr="00487A07">
      <w:t>1</w:t>
    </w:r>
    <w:r w:rsidRPr="00487A07">
      <w:fldChar w:fldCharType="end"/>
    </w:r>
    <w:r w:rsidRPr="00487A07">
      <w:t xml:space="preserve"> (</w:t>
    </w:r>
    <w:r w:rsidRPr="00487A07">
      <w:fldChar w:fldCharType="begin" w:fldLock="1"/>
    </w:r>
    <w:r w:rsidRPr="00487A07">
      <w:instrText xml:space="preserve"> NUMPAGES </w:instrText>
    </w:r>
    <w:r w:rsidRPr="00487A07">
      <w:fldChar w:fldCharType="separate"/>
    </w:r>
    <w:r w:rsidR="00EB3042" w:rsidRPr="00487A07">
      <w:t>4</w:t>
    </w:r>
    <w:r w:rsidRPr="00487A07">
      <w:fldChar w:fldCharType="end"/>
    </w:r>
    <w:r w:rsidRPr="00487A07">
      <w:t>)</w:t>
    </w:r>
  </w:p>
  <w:p w:rsidR="00BC683B" w:rsidRPr="00487A07" w:rsidRDefault="00BC68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0666" w:rsidRPr="00487A07" w:rsidRDefault="002A0666">
      <w:r w:rsidRPr="00487A07">
        <w:separator/>
      </w:r>
    </w:p>
  </w:footnote>
  <w:footnote w:type="continuationSeparator" w:id="0">
    <w:p w:rsidR="002A0666" w:rsidRPr="00487A07" w:rsidRDefault="002A0666">
      <w:r w:rsidRPr="00487A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683B" w:rsidRPr="00487A07" w:rsidRDefault="00BC683B">
    <w:pPr>
      <w:pStyle w:val="Sidhuvud"/>
      <w:tabs>
        <w:tab w:val="clear" w:pos="4536"/>
      </w:tabs>
    </w:pPr>
    <w:r w:rsidRPr="00487A07">
      <w:fldChar w:fldCharType="begin" w:fldLock="1"/>
    </w:r>
    <w:r w:rsidRPr="00487A07">
      <w:instrText xml:space="preserve"> DOCPROPERTY "DocumentDate" </w:instrText>
    </w:r>
    <w:r w:rsidRPr="00487A07">
      <w:fldChar w:fldCharType="separate"/>
    </w:r>
    <w:r w:rsidR="00D73657" w:rsidRPr="00487A07">
      <w:t>Onsdagen den 28 april 2010</w:t>
    </w:r>
    <w:r w:rsidRPr="00487A07">
      <w:fldChar w:fldCharType="end"/>
    </w:r>
    <w:r w:rsidRPr="00487A07">
      <w:tab/>
    </w:r>
  </w:p>
  <w:p w:rsidR="00BC683B" w:rsidRPr="00487A07" w:rsidRDefault="00BC683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87A07">
      <w:rPr>
        <w:sz w:val="12"/>
      </w:rPr>
      <w:tab/>
    </w:r>
  </w:p>
  <w:p w:rsidR="00BC683B" w:rsidRPr="00487A07" w:rsidRDefault="00BC683B"/>
  <w:p w:rsidR="00BC683B" w:rsidRPr="00487A07" w:rsidRDefault="00BC68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683B" w:rsidRPr="00487A07" w:rsidRDefault="00487A0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87A0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683B" w:rsidRPr="00487A07" w:rsidRDefault="00BC683B">
    <w:pPr>
      <w:pStyle w:val="Dokumentrubrik"/>
      <w:spacing w:after="360"/>
    </w:pPr>
    <w:r w:rsidRPr="00487A07">
      <w:t>Föredragningslista</w:t>
    </w:r>
  </w:p>
  <w:p w:rsidR="00BC683B" w:rsidRPr="00487A07" w:rsidRDefault="00BC68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12124101">
    <w:abstractNumId w:val="5"/>
  </w:num>
  <w:num w:numId="2" w16cid:durableId="2126999867">
    <w:abstractNumId w:val="2"/>
  </w:num>
  <w:num w:numId="3" w16cid:durableId="946692082">
    <w:abstractNumId w:val="4"/>
  </w:num>
  <w:num w:numId="4" w16cid:durableId="610236070">
    <w:abstractNumId w:val="1"/>
  </w:num>
  <w:num w:numId="5" w16cid:durableId="200284515">
    <w:abstractNumId w:val="0"/>
  </w:num>
  <w:num w:numId="6" w16cid:durableId="234708407">
    <w:abstractNumId w:val="3"/>
  </w:num>
  <w:num w:numId="7" w16cid:durableId="2028487008">
    <w:abstractNumId w:val="3"/>
  </w:num>
  <w:num w:numId="8" w16cid:durableId="946616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77769"/>
    <w:rsid w:val="00000608"/>
    <w:rsid w:val="00000DAE"/>
    <w:rsid w:val="000021B0"/>
    <w:rsid w:val="000025B1"/>
    <w:rsid w:val="00002616"/>
    <w:rsid w:val="00003249"/>
    <w:rsid w:val="00013362"/>
    <w:rsid w:val="00014B7E"/>
    <w:rsid w:val="00014C88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2B64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1445E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3A9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020E"/>
    <w:rsid w:val="002718C5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666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A83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5BA7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8754E"/>
    <w:rsid w:val="00487A07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4EB6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D7AA0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31B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77769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400C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0F30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C683B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14EA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3657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E7C3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A4137"/>
    <w:rsid w:val="00EB3042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5442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BBA9DFC-5948-44AF-822B-823A4766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D314EA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536</Words>
  <Characters>3972</Characters>
  <Application>Microsoft Office Word</Application>
  <DocSecurity>4</DocSecurity>
  <Lines>264</Lines>
  <Paragraphs>155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2009/10:111</vt:lpstr>
      <vt:lpstr>Onsdagen den 28 april 2010</vt:lpstr>
    </vt:vector>
  </TitlesOfParts>
  <Company>Riksdagen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2010-04-27T13:51:00Z</cp:lastPrinted>
  <dcterms:created xsi:type="dcterms:W3CDTF">2025-12-17T23:32:00Z</dcterms:created>
  <dcterms:modified xsi:type="dcterms:W3CDTF">2025-12-17T23:32:00Z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28 april 2010</vt:lpwstr>
  </property>
  <property fmtid="{D5CDD505-2E9C-101B-9397-08002B2CF9AE}" pid="3" name="DocumentNumber">
    <vt:lpwstr>111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2010-04-28</vt:lpwstr>
  </property>
  <property fmtid="{D5CDD505-2E9C-101B-9397-08002B2CF9AE}" pid="7" name="DatumAvgörande">
    <vt:lpwstr>2010-04-28</vt:lpwstr>
  </property>
</Properties>
</file>