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E9" w:rsidRDefault="00EC27E9" w:rsidP="00DA0661">
      <w:pPr>
        <w:pStyle w:val="Rubrik"/>
      </w:pPr>
      <w:bookmarkStart w:id="0" w:name="Start"/>
      <w:bookmarkEnd w:id="0"/>
      <w:r>
        <w:t>Svar på fråga 2017/18:544 av John Widegren (M)</w:t>
      </w:r>
      <w:r>
        <w:br/>
        <w:t>Offentlig upphandling av livsmedel</w:t>
      </w:r>
    </w:p>
    <w:p w:rsidR="00EC27E9" w:rsidRDefault="00EC27E9" w:rsidP="00EC27E9">
      <w:pPr>
        <w:pStyle w:val="Brdtext"/>
      </w:pPr>
      <w:r>
        <w:t>John Widegren har frågat mig hur jag och regeringen avser att höja kvaliteten på livsmedel som upphandlas offentligt inom skola och äldreomsorg.</w:t>
      </w:r>
    </w:p>
    <w:p w:rsidR="0043557F" w:rsidRDefault="0043557F" w:rsidP="00335769">
      <w:pPr>
        <w:pStyle w:val="Brdtext"/>
      </w:pPr>
      <w:r w:rsidRPr="0043557F">
        <w:t>Rätt använd kan offentlig upphandling vara ett effektivt verktyg för att åstadkomma flera positiva effekter i samhället, t.ex. ökad tillväxt och sysselsättning, innovation samt goda hållbarhetseffekter</w:t>
      </w:r>
      <w:r>
        <w:t xml:space="preserve">. Därför har regeringen vidtagit en rad åtgärder på området. </w:t>
      </w:r>
    </w:p>
    <w:p w:rsidR="009A3B30" w:rsidRDefault="00023ECB" w:rsidP="009A3B30">
      <w:pPr>
        <w:pStyle w:val="Brdtext"/>
      </w:pPr>
      <w:r>
        <w:t xml:space="preserve">Den nationella upphandlingsstrategi som regeringen lanserade sommaren 2016 syftar </w:t>
      </w:r>
      <w:r w:rsidR="009A3B30">
        <w:t xml:space="preserve">bl.a. </w:t>
      </w:r>
      <w:r>
        <w:t>till</w:t>
      </w:r>
      <w:r w:rsidRPr="00023ECB">
        <w:t xml:space="preserve"> att stimulera myndigheter och enheter att använda upphandling som ett verktyg för att åstadkomma positiva effekter i den egna verksamheten och i samhället i stort. </w:t>
      </w:r>
      <w:r w:rsidR="00473EC3">
        <w:t xml:space="preserve">I strategin </w:t>
      </w:r>
      <w:r w:rsidR="00473EC3" w:rsidRPr="00473EC3">
        <w:t>framhålls</w:t>
      </w:r>
      <w:r w:rsidR="00235CAE">
        <w:t xml:space="preserve"> bl.a. </w:t>
      </w:r>
      <w:r w:rsidR="00473EC3" w:rsidRPr="00473EC3">
        <w:t xml:space="preserve"> att upphandlingen av livsmedel och </w:t>
      </w:r>
      <w:proofErr w:type="spellStart"/>
      <w:r w:rsidR="00473EC3" w:rsidRPr="00473EC3">
        <w:t>måltidstjänster</w:t>
      </w:r>
      <w:proofErr w:type="spellEnd"/>
      <w:r w:rsidR="00473EC3" w:rsidRPr="00473EC3">
        <w:t xml:space="preserve"> är ett område där kraven som ställs bör återspegla medborgarnas förväntningar på att svenska djurskyddskrav uppfylls. </w:t>
      </w:r>
      <w:r w:rsidR="009A3B30">
        <w:t xml:space="preserve">Upphandlingsregelverket ger alla förutsättningar för det offentliga att köpa livsmedel till skolan och äldreomsorgen till god kvalitet. </w:t>
      </w:r>
      <w:r w:rsidR="009A3B30" w:rsidRPr="00FB1CD5">
        <w:t xml:space="preserve">Nu handlar det </w:t>
      </w:r>
      <w:r w:rsidR="00FB1CD5">
        <w:t>för respektive upphandlande myndighet</w:t>
      </w:r>
      <w:r w:rsidR="00C024CC">
        <w:t xml:space="preserve">, såsom den enskilda kommunen, </w:t>
      </w:r>
      <w:r w:rsidR="009A3B30" w:rsidRPr="00FB1CD5">
        <w:t>om att säkerställa ett strategiskt förhållningssätt till inköpsarbetet vilket inbegriper strategiska beslut på ledningsnivå om att prioritera kvalitet.</w:t>
      </w:r>
      <w:r w:rsidR="009A3B30">
        <w:t xml:space="preserve"> </w:t>
      </w:r>
    </w:p>
    <w:p w:rsidR="00335769" w:rsidRDefault="00473EC3" w:rsidP="00335769">
      <w:pPr>
        <w:pStyle w:val="Brdtext"/>
      </w:pPr>
      <w:r>
        <w:t xml:space="preserve">I januari 2017 trädde den nya upphandlingslagstiftningen i kraft. Den kommer sannolikt att underlätta för små och medelstora företags förutsättningar att delta i upphandlingar om offentliga kontrakt. </w:t>
      </w:r>
      <w:r w:rsidR="00335769" w:rsidRPr="006E17AA">
        <w:t xml:space="preserve">Regeringen </w:t>
      </w:r>
      <w:r>
        <w:t>har vidare gett</w:t>
      </w:r>
      <w:r w:rsidR="00335769" w:rsidRPr="006E17AA">
        <w:t xml:space="preserve"> Upphandlingsmyndigheten </w:t>
      </w:r>
      <w:r>
        <w:t>ett särskilt</w:t>
      </w:r>
      <w:r w:rsidR="00335769" w:rsidRPr="006E17AA">
        <w:t xml:space="preserve"> uppdrag att förstärka kompetensen när det gäller upphandling av livsmedel och </w:t>
      </w:r>
      <w:proofErr w:type="spellStart"/>
      <w:r w:rsidR="00335769" w:rsidRPr="006E17AA">
        <w:t>måltidstjänster</w:t>
      </w:r>
      <w:proofErr w:type="spellEnd"/>
      <w:r w:rsidR="00335769" w:rsidRPr="006E17AA">
        <w:t xml:space="preserve"> </w:t>
      </w:r>
      <w:r w:rsidR="00335769" w:rsidRPr="006E17AA">
        <w:lastRenderedPageBreak/>
        <w:t>in</w:t>
      </w:r>
      <w:r w:rsidR="00335769">
        <w:t xml:space="preserve">om offentlig sektor. Uppdraget </w:t>
      </w:r>
      <w:r w:rsidR="00335769" w:rsidRPr="006E17AA">
        <w:t xml:space="preserve">syftar till att stärka kompetensen hos upphandlande myndigheter, enheter och leverantörer gällande strategisk upphandling av livsmedel och </w:t>
      </w:r>
      <w:proofErr w:type="spellStart"/>
      <w:r w:rsidR="00335769" w:rsidRPr="006E17AA">
        <w:t>måltidstjänster</w:t>
      </w:r>
      <w:proofErr w:type="spellEnd"/>
      <w:r w:rsidR="00235CAE">
        <w:t>. En delrapport lämnas i februari 2018</w:t>
      </w:r>
      <w:r w:rsidR="00335769">
        <w:t xml:space="preserve"> och </w:t>
      </w:r>
      <w:r w:rsidR="00335769" w:rsidRPr="006E17AA">
        <w:t>ska slutredovisas i februari 2019.</w:t>
      </w:r>
      <w:r w:rsidR="00335769">
        <w:t xml:space="preserve"> </w:t>
      </w:r>
      <w:r w:rsidR="009A3B30">
        <w:t xml:space="preserve">Upphandlings-myndighetens hållbarhetskriterier för livsmedel och </w:t>
      </w:r>
      <w:proofErr w:type="spellStart"/>
      <w:r w:rsidR="009A3B30">
        <w:t>måltidstjänster</w:t>
      </w:r>
      <w:proofErr w:type="spellEnd"/>
      <w:r w:rsidR="009A3B30">
        <w:t xml:space="preserve"> är även ett värdefullt stöd för den enskilda kommunen.</w:t>
      </w:r>
    </w:p>
    <w:p w:rsidR="000421BD" w:rsidRDefault="00147369" w:rsidP="00F539BB">
      <w:pPr>
        <w:pStyle w:val="Brdtext"/>
      </w:pPr>
      <w:r>
        <w:t xml:space="preserve">Offentlig konsumtion är en av de sektorer som omfattas av livsmedelsstrategin. </w:t>
      </w:r>
      <w:r w:rsidR="00023ECB">
        <w:t xml:space="preserve">Regeringen har </w:t>
      </w:r>
      <w:r w:rsidR="00FD065C">
        <w:t xml:space="preserve">inom ramen för strategin </w:t>
      </w:r>
      <w:r w:rsidR="00023ECB">
        <w:t xml:space="preserve">fortsatt finansierat </w:t>
      </w:r>
      <w:r w:rsidR="0018285B">
        <w:t>k</w:t>
      </w:r>
      <w:r w:rsidR="006E17AA">
        <w:t xml:space="preserve">ompetenscentrum för offentliga måltider </w:t>
      </w:r>
      <w:r w:rsidR="0018285B">
        <w:t>vid Livsmedelsverket</w:t>
      </w:r>
      <w:r w:rsidR="00023ECB">
        <w:t xml:space="preserve">. </w:t>
      </w:r>
      <w:r w:rsidR="006E17AA">
        <w:t>De</w:t>
      </w:r>
      <w:r w:rsidR="0018285B">
        <w:t>t</w:t>
      </w:r>
      <w:r w:rsidR="006E17AA">
        <w:t xml:space="preserve"> ge</w:t>
      </w:r>
      <w:r w:rsidR="0018285B">
        <w:t>r</w:t>
      </w:r>
      <w:r w:rsidR="006E17AA">
        <w:t xml:space="preserve"> stöd och råd till kommuner, landsting och regioner för att utveckla de offentliga måltiderna</w:t>
      </w:r>
      <w:r w:rsidR="00023ECB">
        <w:t xml:space="preserve"> till förskola, skola och äldreomsorg</w:t>
      </w:r>
      <w:r w:rsidR="006E17AA">
        <w:t xml:space="preserve">. </w:t>
      </w:r>
      <w:r w:rsidR="001528C0">
        <w:t xml:space="preserve">Kompetenscentrum har i uppdrag att arbeta för en fortsatt utveckling av de offentliga måltiderna i linje med vad som anges i livsmedelsstrategin. </w:t>
      </w:r>
      <w:r w:rsidR="00CF5EC3">
        <w:t xml:space="preserve">Exempel på aktuella insatser är </w:t>
      </w:r>
      <w:r w:rsidR="00CF5EC3" w:rsidRPr="0056509C">
        <w:t>råd om måltider i hemtjänsten och på äldreboenden</w:t>
      </w:r>
      <w:r w:rsidR="00CF5EC3">
        <w:t xml:space="preserve"> som Livsmedelsverket har reviderat </w:t>
      </w:r>
      <w:r w:rsidR="00E153A0">
        <w:t xml:space="preserve">och </w:t>
      </w:r>
      <w:r w:rsidR="00CF5EC3">
        <w:t xml:space="preserve">som ska lanseras </w:t>
      </w:r>
      <w:r w:rsidR="00CF5EC3" w:rsidRPr="0056509C">
        <w:t>i början av 2018</w:t>
      </w:r>
      <w:r w:rsidR="00CF5EC3">
        <w:t xml:space="preserve"> och nya rekommendationer för näringsriktiga måltider inom vård och omsorg</w:t>
      </w:r>
      <w:r w:rsidR="00FD065C">
        <w:t>.</w:t>
      </w:r>
      <w:r w:rsidR="0043557F">
        <w:t xml:space="preserve"> </w:t>
      </w:r>
      <w:r w:rsidR="006868F0">
        <w:t>Livsmedelsverket arrangerar årligen måltidsdagar</w:t>
      </w:r>
      <w:r w:rsidR="00205375">
        <w:t>.</w:t>
      </w:r>
      <w:r w:rsidR="006868F0">
        <w:t xml:space="preserve"> </w:t>
      </w:r>
      <w:r w:rsidR="00205375">
        <w:t>I</w:t>
      </w:r>
      <w:r w:rsidR="006868F0">
        <w:t xml:space="preserve"> år </w:t>
      </w:r>
      <w:r w:rsidR="0043557F">
        <w:t>samla</w:t>
      </w:r>
      <w:r w:rsidR="006868F0">
        <w:t>de</w:t>
      </w:r>
      <w:r w:rsidR="00205375">
        <w:t>s</w:t>
      </w:r>
      <w:r w:rsidR="006868F0">
        <w:t xml:space="preserve"> närmare 500 deltagare </w:t>
      </w:r>
      <w:r w:rsidR="0043557F">
        <w:t>från kommuner</w:t>
      </w:r>
      <w:r w:rsidR="006868F0">
        <w:t>, landsting och regioner</w:t>
      </w:r>
      <w:r w:rsidR="006647BA">
        <w:t>. Det visar på intresset ute i landet för de här frågorna och det gläder mig.</w:t>
      </w:r>
    </w:p>
    <w:p w:rsidR="00EC27E9" w:rsidRDefault="00EC27E9" w:rsidP="006A12F1">
      <w:pPr>
        <w:pStyle w:val="Brdtext"/>
      </w:pPr>
      <w:bookmarkStart w:id="1" w:name="_GoBack"/>
      <w:r>
        <w:t xml:space="preserve">Stockholm den </w:t>
      </w:r>
      <w:customXmlDelRangeStart w:id="2" w:author="Sara Andersson" w:date="2018-01-04T11:07:00Z"/>
      <w:sdt>
        <w:sdtPr>
          <w:id w:val="-1225218591"/>
          <w:placeholder>
            <w:docPart w:val="D41F843B3D2C4AC2B97397B1005EED15"/>
          </w:placeholder>
          <w:dataBinding w:prefixMappings="xmlns:ns0='http://lp/documentinfo/RK' " w:xpath="/ns0:DocumentInfo[1]/ns0:BaseInfo[1]/ns0:HeaderDate[1]" w:storeItemID="{829AD9AD-D1D9-4C78-ADB7-C63B107046D2}"/>
          <w:date w:fullDate="2018-01-04T00:00:00Z">
            <w:dateFormat w:val="d MMMM yyyy"/>
            <w:lid w:val="sv-SE"/>
            <w:storeMappedDataAs w:val="dateTime"/>
            <w:calendar w:val="gregorian"/>
          </w:date>
        </w:sdtPr>
        <w:sdtContent>
          <w:customXmlDelRangeEnd w:id="2"/>
          <w:r w:rsidR="00CC6D1E">
            <w:t>4 januari 2018</w:t>
          </w:r>
          <w:customXmlDelRangeStart w:id="3" w:author="Sara Andersson" w:date="2018-01-04T11:07:00Z"/>
        </w:sdtContent>
      </w:sdt>
      <w:customXmlDelRangeEnd w:id="3"/>
    </w:p>
    <w:bookmarkEnd w:id="1"/>
    <w:p w:rsidR="00EC27E9" w:rsidRDefault="00EC27E9" w:rsidP="004E7A8F">
      <w:pPr>
        <w:pStyle w:val="Brdtextutanavstnd"/>
      </w:pPr>
    </w:p>
    <w:p w:rsidR="00EC27E9" w:rsidRDefault="00EC27E9" w:rsidP="004E7A8F">
      <w:pPr>
        <w:pStyle w:val="Brdtextutanavstnd"/>
      </w:pPr>
    </w:p>
    <w:p w:rsidR="00EC27E9" w:rsidRDefault="00EC27E9" w:rsidP="004E7A8F">
      <w:pPr>
        <w:pStyle w:val="Brdtextutanavstnd"/>
      </w:pPr>
    </w:p>
    <w:p w:rsidR="00EC27E9" w:rsidRDefault="00EC27E9" w:rsidP="00422A41">
      <w:pPr>
        <w:pStyle w:val="Brdtext"/>
      </w:pPr>
      <w:r>
        <w:t>Sven-Erik Bucht</w:t>
      </w:r>
    </w:p>
    <w:p w:rsidR="00EC27E9" w:rsidRPr="00DB48AB" w:rsidRDefault="00EC27E9" w:rsidP="00DB48AB">
      <w:pPr>
        <w:pStyle w:val="Brdtext"/>
      </w:pPr>
    </w:p>
    <w:sectPr w:rsidR="00EC27E9" w:rsidRPr="00DB48AB" w:rsidSect="00EC27E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34" w:rsidRDefault="00E41D34" w:rsidP="00A87A54">
      <w:pPr>
        <w:spacing w:after="0" w:line="240" w:lineRule="auto"/>
      </w:pPr>
      <w:r>
        <w:separator/>
      </w:r>
    </w:p>
  </w:endnote>
  <w:endnote w:type="continuationSeparator" w:id="0">
    <w:p w:rsidR="00E41D34" w:rsidRDefault="00E41D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6D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6D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34" w:rsidRDefault="00E41D34" w:rsidP="00A87A54">
      <w:pPr>
        <w:spacing w:after="0" w:line="240" w:lineRule="auto"/>
      </w:pPr>
      <w:r>
        <w:separator/>
      </w:r>
    </w:p>
  </w:footnote>
  <w:footnote w:type="continuationSeparator" w:id="0">
    <w:p w:rsidR="00E41D34" w:rsidRDefault="00E41D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27E9" w:rsidTr="00C93EBA">
      <w:trPr>
        <w:trHeight w:val="227"/>
      </w:trPr>
      <w:tc>
        <w:tcPr>
          <w:tcW w:w="5534" w:type="dxa"/>
        </w:tcPr>
        <w:p w:rsidR="00EC27E9" w:rsidRPr="007D73AB" w:rsidRDefault="00EC27E9">
          <w:pPr>
            <w:pStyle w:val="Sidhuvud"/>
          </w:pPr>
        </w:p>
      </w:tc>
      <w:tc>
        <w:tcPr>
          <w:tcW w:w="3170" w:type="dxa"/>
          <w:vAlign w:val="bottom"/>
        </w:tcPr>
        <w:p w:rsidR="00EC27E9" w:rsidRPr="007D73AB" w:rsidRDefault="00EC27E9" w:rsidP="00340DE0">
          <w:pPr>
            <w:pStyle w:val="Sidhuvud"/>
          </w:pPr>
        </w:p>
      </w:tc>
      <w:tc>
        <w:tcPr>
          <w:tcW w:w="1134" w:type="dxa"/>
        </w:tcPr>
        <w:p w:rsidR="00EC27E9" w:rsidRDefault="00EC27E9" w:rsidP="005A703A">
          <w:pPr>
            <w:pStyle w:val="Sidhuvud"/>
          </w:pPr>
        </w:p>
      </w:tc>
    </w:tr>
    <w:tr w:rsidR="00EC27E9" w:rsidTr="00C93EBA">
      <w:trPr>
        <w:trHeight w:val="1928"/>
      </w:trPr>
      <w:tc>
        <w:tcPr>
          <w:tcW w:w="5534" w:type="dxa"/>
        </w:tcPr>
        <w:p w:rsidR="00EC27E9" w:rsidRPr="00340DE0" w:rsidRDefault="00EC27E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91A0795" wp14:editId="26A1BFA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27E9" w:rsidRPr="00710A6C" w:rsidRDefault="00EC27E9" w:rsidP="00EE3C0F">
          <w:pPr>
            <w:pStyle w:val="Sidhuvud"/>
            <w:rPr>
              <w:b/>
            </w:rPr>
          </w:pPr>
        </w:p>
        <w:p w:rsidR="00EC27E9" w:rsidRDefault="00EC27E9" w:rsidP="00EE3C0F">
          <w:pPr>
            <w:pStyle w:val="Sidhuvud"/>
          </w:pPr>
        </w:p>
        <w:p w:rsidR="00EC27E9" w:rsidRDefault="00EC27E9" w:rsidP="00EE3C0F">
          <w:pPr>
            <w:pStyle w:val="Sidhuvud"/>
          </w:pPr>
        </w:p>
        <w:p w:rsidR="00EC27E9" w:rsidRDefault="00EC27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58A8A80AC84582B33328E2E113700A"/>
            </w:placeholder>
            <w:dataBinding w:prefixMappings="xmlns:ns0='http://lp/documentinfo/RK' " w:xpath="/ns0:DocumentInfo[1]/ns0:BaseInfo[1]/ns0:Dnr[1]" w:storeItemID="{829AD9AD-D1D9-4C78-ADB7-C63B107046D2}"/>
            <w:text/>
          </w:sdtPr>
          <w:sdtEndPr/>
          <w:sdtContent>
            <w:p w:rsidR="00EC27E9" w:rsidRDefault="0018285B" w:rsidP="00EE3C0F">
              <w:pPr>
                <w:pStyle w:val="Sidhuvud"/>
              </w:pPr>
              <w:r w:rsidRPr="0018285B">
                <w:t>N2017/ 07937</w:t>
              </w:r>
              <w:r>
                <w:t>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71EB2727F7436EA6D7E554E3381AC0"/>
            </w:placeholder>
            <w:showingPlcHdr/>
            <w:dataBinding w:prefixMappings="xmlns:ns0='http://lp/documentinfo/RK' " w:xpath="/ns0:DocumentInfo[1]/ns0:BaseInfo[1]/ns0:DocNumber[1]" w:storeItemID="{829AD9AD-D1D9-4C78-ADB7-C63B107046D2}"/>
            <w:text/>
          </w:sdtPr>
          <w:sdtEndPr/>
          <w:sdtContent>
            <w:p w:rsidR="00EC27E9" w:rsidRDefault="00EC27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C27E9" w:rsidRDefault="00EC27E9" w:rsidP="00EE3C0F">
          <w:pPr>
            <w:pStyle w:val="Sidhuvud"/>
          </w:pPr>
        </w:p>
      </w:tc>
      <w:tc>
        <w:tcPr>
          <w:tcW w:w="1134" w:type="dxa"/>
        </w:tcPr>
        <w:p w:rsidR="00EC27E9" w:rsidRDefault="00EC27E9" w:rsidP="0094502D">
          <w:pPr>
            <w:pStyle w:val="Sidhuvud"/>
          </w:pPr>
        </w:p>
        <w:p w:rsidR="00EC27E9" w:rsidRPr="0094502D" w:rsidRDefault="00EC27E9" w:rsidP="00EC71A6">
          <w:pPr>
            <w:pStyle w:val="Sidhuvud"/>
          </w:pPr>
        </w:p>
      </w:tc>
    </w:tr>
    <w:tr w:rsidR="00EC27E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FE8D5DC6194CBBA536F66925CB57D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C27E9" w:rsidRPr="00EC27E9" w:rsidRDefault="00EC27E9" w:rsidP="00340DE0">
              <w:pPr>
                <w:pStyle w:val="Sidhuvud"/>
                <w:rPr>
                  <w:b/>
                </w:rPr>
              </w:pPr>
              <w:r w:rsidRPr="00EC27E9">
                <w:rPr>
                  <w:b/>
                </w:rPr>
                <w:t>Näringsdepartementet</w:t>
              </w:r>
            </w:p>
            <w:p w:rsidR="00EC27E9" w:rsidRPr="00EC27E9" w:rsidRDefault="00EC27E9" w:rsidP="00340DE0">
              <w:pPr>
                <w:pStyle w:val="Sidhuvud"/>
                <w:rPr>
                  <w:b/>
                </w:rPr>
              </w:pPr>
              <w:r w:rsidRPr="00EC27E9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0F395C12234A95A92E2F8418BE419E"/>
          </w:placeholder>
          <w:dataBinding w:prefixMappings="xmlns:ns0='http://lp/documentinfo/RK' " w:xpath="/ns0:DocumentInfo[1]/ns0:BaseInfo[1]/ns0:Recipient[1]" w:storeItemID="{829AD9AD-D1D9-4C78-ADB7-C63B107046D2}"/>
          <w:text w:multiLine="1"/>
        </w:sdtPr>
        <w:sdtEndPr/>
        <w:sdtContent>
          <w:tc>
            <w:tcPr>
              <w:tcW w:w="3170" w:type="dxa"/>
            </w:tcPr>
            <w:p w:rsidR="00EC27E9" w:rsidRDefault="00EC27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27E9" w:rsidRDefault="00EC27E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ra Andersson">
    <w15:presenceInfo w15:providerId="AD" w15:userId="S-1-5-21-2076390139-892758886-829235722-56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E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ECB"/>
    <w:rsid w:val="00025992"/>
    <w:rsid w:val="00025D9E"/>
    <w:rsid w:val="00026711"/>
    <w:rsid w:val="0003679E"/>
    <w:rsid w:val="00041EDC"/>
    <w:rsid w:val="000421BD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A73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369"/>
    <w:rsid w:val="001528C0"/>
    <w:rsid w:val="00167FA8"/>
    <w:rsid w:val="00170CE4"/>
    <w:rsid w:val="0017300E"/>
    <w:rsid w:val="00173126"/>
    <w:rsid w:val="00176A26"/>
    <w:rsid w:val="001813DF"/>
    <w:rsid w:val="0018285B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375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5CAE"/>
    <w:rsid w:val="00237147"/>
    <w:rsid w:val="00256DE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769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68D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57F"/>
    <w:rsid w:val="0043623F"/>
    <w:rsid w:val="00441453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3EC3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4561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09C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7BA"/>
    <w:rsid w:val="006700F0"/>
    <w:rsid w:val="00670A48"/>
    <w:rsid w:val="00672F6F"/>
    <w:rsid w:val="00674C2F"/>
    <w:rsid w:val="00674C8B"/>
    <w:rsid w:val="006868F0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17AA"/>
    <w:rsid w:val="006E2755"/>
    <w:rsid w:val="006F2588"/>
    <w:rsid w:val="00710A6C"/>
    <w:rsid w:val="00710D98"/>
    <w:rsid w:val="00711CE9"/>
    <w:rsid w:val="00712266"/>
    <w:rsid w:val="00712593"/>
    <w:rsid w:val="00712D82"/>
    <w:rsid w:val="0071455D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643"/>
    <w:rsid w:val="008E65A8"/>
    <w:rsid w:val="008E77D6"/>
    <w:rsid w:val="009036E7"/>
    <w:rsid w:val="0091053B"/>
    <w:rsid w:val="00912945"/>
    <w:rsid w:val="00915D4C"/>
    <w:rsid w:val="009279B2"/>
    <w:rsid w:val="0093438E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3B30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24CC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D1E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EC3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53A0"/>
    <w:rsid w:val="00E22266"/>
    <w:rsid w:val="00E26DDF"/>
    <w:rsid w:val="00E30167"/>
    <w:rsid w:val="00E33493"/>
    <w:rsid w:val="00E37922"/>
    <w:rsid w:val="00E406DF"/>
    <w:rsid w:val="00E415D3"/>
    <w:rsid w:val="00E41D34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7E9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9BB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1CD5"/>
    <w:rsid w:val="00FC069A"/>
    <w:rsid w:val="00FD065C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1C583"/>
  <w15:docId w15:val="{E380471B-7DDF-4E21-93D8-05F4082C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kommentar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microsoft.com/office/2011/relationships/people" Target="peop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58A8A80AC84582B33328E2E1137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CC009-FF5D-4B8E-9082-0F8CBD9F05EB}"/>
      </w:docPartPr>
      <w:docPartBody>
        <w:p w:rsidR="00A6348E" w:rsidRDefault="00421650" w:rsidP="00421650">
          <w:pPr>
            <w:pStyle w:val="6658A8A80AC84582B33328E2E11370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1EB2727F7436EA6D7E554E3381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92970-C3DD-4B28-BBF8-2911802585D1}"/>
      </w:docPartPr>
      <w:docPartBody>
        <w:p w:rsidR="00A6348E" w:rsidRDefault="00421650" w:rsidP="00421650">
          <w:pPr>
            <w:pStyle w:val="1471EB2727F7436EA6D7E554E3381A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FE8D5DC6194CBBA536F66925CB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E5817-7136-4684-9B8F-D21C81EF2462}"/>
      </w:docPartPr>
      <w:docPartBody>
        <w:p w:rsidR="00A6348E" w:rsidRDefault="00421650" w:rsidP="00421650">
          <w:pPr>
            <w:pStyle w:val="02FE8D5DC6194CBBA536F66925CB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0F395C12234A95A92E2F8418BE4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D1792-05DF-4A69-B0DE-CCDBB659D9E0}"/>
      </w:docPartPr>
      <w:docPartBody>
        <w:p w:rsidR="00A6348E" w:rsidRDefault="00421650" w:rsidP="00421650">
          <w:pPr>
            <w:pStyle w:val="930F395C12234A95A92E2F8418BE4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F843B3D2C4AC2B97397B1005EE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8DDCD-1822-4117-86C6-39CD451E29CD}"/>
      </w:docPartPr>
      <w:docPartBody>
        <w:p w:rsidR="00A6348E" w:rsidRDefault="00421650" w:rsidP="00421650">
          <w:pPr>
            <w:pStyle w:val="D41F843B3D2C4AC2B97397B1005EED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0"/>
    <w:rsid w:val="00402331"/>
    <w:rsid w:val="00421650"/>
    <w:rsid w:val="00732589"/>
    <w:rsid w:val="00A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24B37151B14402B7FE0CFDDCD2A429">
    <w:name w:val="2C24B37151B14402B7FE0CFDDCD2A429"/>
    <w:rsid w:val="00421650"/>
  </w:style>
  <w:style w:type="character" w:styleId="Platshllartext">
    <w:name w:val="Placeholder Text"/>
    <w:basedOn w:val="Standardstycketeckensnitt"/>
    <w:uiPriority w:val="99"/>
    <w:semiHidden/>
    <w:rsid w:val="00421650"/>
    <w:rPr>
      <w:noProof w:val="0"/>
      <w:color w:val="808080"/>
    </w:rPr>
  </w:style>
  <w:style w:type="paragraph" w:customStyle="1" w:styleId="82FD69EFB0C14694BF38776B5001ACB7">
    <w:name w:val="82FD69EFB0C14694BF38776B5001ACB7"/>
    <w:rsid w:val="00421650"/>
  </w:style>
  <w:style w:type="paragraph" w:customStyle="1" w:styleId="8F19E6DBF8A445BE9021DA91B8317C6E">
    <w:name w:val="8F19E6DBF8A445BE9021DA91B8317C6E"/>
    <w:rsid w:val="00421650"/>
  </w:style>
  <w:style w:type="paragraph" w:customStyle="1" w:styleId="AF90EFD83CD645FF8EB47407B9D3AE2B">
    <w:name w:val="AF90EFD83CD645FF8EB47407B9D3AE2B"/>
    <w:rsid w:val="00421650"/>
  </w:style>
  <w:style w:type="paragraph" w:customStyle="1" w:styleId="6658A8A80AC84582B33328E2E113700A">
    <w:name w:val="6658A8A80AC84582B33328E2E113700A"/>
    <w:rsid w:val="00421650"/>
  </w:style>
  <w:style w:type="paragraph" w:customStyle="1" w:styleId="1471EB2727F7436EA6D7E554E3381AC0">
    <w:name w:val="1471EB2727F7436EA6D7E554E3381AC0"/>
    <w:rsid w:val="00421650"/>
  </w:style>
  <w:style w:type="paragraph" w:customStyle="1" w:styleId="55D74FA1A2A84EDBBA36619482E12DAA">
    <w:name w:val="55D74FA1A2A84EDBBA36619482E12DAA"/>
    <w:rsid w:val="00421650"/>
  </w:style>
  <w:style w:type="paragraph" w:customStyle="1" w:styleId="00314528A7D2483484DB71B6277D20AF">
    <w:name w:val="00314528A7D2483484DB71B6277D20AF"/>
    <w:rsid w:val="00421650"/>
  </w:style>
  <w:style w:type="paragraph" w:customStyle="1" w:styleId="85D5DD1C8F0948449C237DE7684F1BA5">
    <w:name w:val="85D5DD1C8F0948449C237DE7684F1BA5"/>
    <w:rsid w:val="00421650"/>
  </w:style>
  <w:style w:type="paragraph" w:customStyle="1" w:styleId="02FE8D5DC6194CBBA536F66925CB57D8">
    <w:name w:val="02FE8D5DC6194CBBA536F66925CB57D8"/>
    <w:rsid w:val="00421650"/>
  </w:style>
  <w:style w:type="paragraph" w:customStyle="1" w:styleId="930F395C12234A95A92E2F8418BE419E">
    <w:name w:val="930F395C12234A95A92E2F8418BE419E"/>
    <w:rsid w:val="00421650"/>
  </w:style>
  <w:style w:type="paragraph" w:customStyle="1" w:styleId="A20F02D1D6324FD8A0084CAAFAF8B20F">
    <w:name w:val="A20F02D1D6324FD8A0084CAAFAF8B20F"/>
    <w:rsid w:val="00421650"/>
  </w:style>
  <w:style w:type="paragraph" w:customStyle="1" w:styleId="7C270881EA8A4EE889FDCAD719B6B93E">
    <w:name w:val="7C270881EA8A4EE889FDCAD719B6B93E"/>
    <w:rsid w:val="00421650"/>
  </w:style>
  <w:style w:type="paragraph" w:customStyle="1" w:styleId="7B4A9C406D6A48AFAABC2097BDCBC823">
    <w:name w:val="7B4A9C406D6A48AFAABC2097BDCBC823"/>
    <w:rsid w:val="00421650"/>
  </w:style>
  <w:style w:type="paragraph" w:customStyle="1" w:styleId="1B48DFC0D1B6439A8333B1852BFA64C2">
    <w:name w:val="1B48DFC0D1B6439A8333B1852BFA64C2"/>
    <w:rsid w:val="00421650"/>
  </w:style>
  <w:style w:type="paragraph" w:customStyle="1" w:styleId="47601A5964E04DF78D3A53B25DA21133">
    <w:name w:val="47601A5964E04DF78D3A53B25DA21133"/>
    <w:rsid w:val="00421650"/>
  </w:style>
  <w:style w:type="paragraph" w:customStyle="1" w:styleId="D41F843B3D2C4AC2B97397B1005EED15">
    <w:name w:val="D41F843B3D2C4AC2B97397B1005EED15"/>
    <w:rsid w:val="00421650"/>
  </w:style>
  <w:style w:type="paragraph" w:customStyle="1" w:styleId="A306BD7DE73345B5A4445C02D4012306">
    <w:name w:val="A306BD7DE73345B5A4445C02D4012306"/>
    <w:rsid w:val="00421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851ea8b3-f154-47dd-a446-301e581c640a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2018-01-04T00:00:00</HeaderDate>
    <Office/>
    <Dnr>N2017/ 07937/DL</Dnr>
    <ParagrafNr/>
    <DocumentTitle/>
    <VisitingAddress/>
    <Extra1/>
    <Extra2/>
    <Extra3>Johan Widegren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0DE9-0C57-424C-BDA6-A2F192EFE528}"/>
</file>

<file path=customXml/itemProps2.xml><?xml version="1.0" encoding="utf-8"?>
<ds:datastoreItem xmlns:ds="http://schemas.openxmlformats.org/officeDocument/2006/customXml" ds:itemID="{EA354281-4EC5-44AF-895D-4977B935D615}"/>
</file>

<file path=customXml/itemProps3.xml><?xml version="1.0" encoding="utf-8"?>
<ds:datastoreItem xmlns:ds="http://schemas.openxmlformats.org/officeDocument/2006/customXml" ds:itemID="{B4A43C6F-7B21-4DC0-8EBB-05E789266F0B}"/>
</file>

<file path=customXml/itemProps4.xml><?xml version="1.0" encoding="utf-8"?>
<ds:datastoreItem xmlns:ds="http://schemas.openxmlformats.org/officeDocument/2006/customXml" ds:itemID="{EA354281-4EC5-44AF-895D-4977B935D6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7B627-C230-43BC-A344-0CC8B1122BE2}"/>
</file>

<file path=customXml/itemProps6.xml><?xml version="1.0" encoding="utf-8"?>
<ds:datastoreItem xmlns:ds="http://schemas.openxmlformats.org/officeDocument/2006/customXml" ds:itemID="{EA354281-4EC5-44AF-895D-4977B935D615}"/>
</file>

<file path=customXml/itemProps7.xml><?xml version="1.0" encoding="utf-8"?>
<ds:datastoreItem xmlns:ds="http://schemas.openxmlformats.org/officeDocument/2006/customXml" ds:itemID="{829AD9AD-D1D9-4C78-ADB7-C63B107046D2}"/>
</file>

<file path=customXml/itemProps8.xml><?xml version="1.0" encoding="utf-8"?>
<ds:datastoreItem xmlns:ds="http://schemas.openxmlformats.org/officeDocument/2006/customXml" ds:itemID="{ED00E0B4-F51E-4D6B-85F7-378796DE9E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1</TotalTime>
  <Pages>2</Pages>
  <Words>413</Words>
  <Characters>2633</Characters>
  <Application>Microsoft Office Word</Application>
  <DocSecurity>0</DocSecurity>
  <Lines>49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Kierstin Petersson Grawé</dc:creator>
  <cp:keywords/>
  <dc:description/>
  <cp:lastModifiedBy>Sara Andersson</cp:lastModifiedBy>
  <cp:revision>15</cp:revision>
  <cp:lastPrinted>2017-12-28T12:33:00Z</cp:lastPrinted>
  <dcterms:created xsi:type="dcterms:W3CDTF">2017-12-27T15:13:00Z</dcterms:created>
  <dcterms:modified xsi:type="dcterms:W3CDTF">2018-01-04T10:08:00Z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8a6cb934-19ce-4f16-8606-706c281cf638</vt:lpwstr>
  </property>
</Properties>
</file>