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6733" w:rsidP="00DA0661">
      <w:pPr>
        <w:pStyle w:val="Title"/>
      </w:pPr>
      <w:bookmarkStart w:id="0" w:name="Start"/>
      <w:bookmarkEnd w:id="0"/>
      <w:r>
        <w:t xml:space="preserve">Svar på fråga </w:t>
      </w:r>
      <w:r w:rsidRPr="00326A7B" w:rsidR="00326A7B">
        <w:t>2021/22:</w:t>
      </w:r>
      <w:r w:rsidR="001775A7">
        <w:t>1280</w:t>
      </w:r>
      <w:r w:rsidRPr="001775A7" w:rsidR="00326A7B">
        <w:t xml:space="preserve"> </w:t>
      </w:r>
      <w:r w:rsidRPr="001775A7" w:rsidR="00475467">
        <w:t xml:space="preserve">av </w:t>
      </w:r>
      <w:r w:rsidR="00475467">
        <w:t xml:space="preserve">Katarina Brännström (M) </w:t>
      </w:r>
      <w:r w:rsidRPr="001775A7" w:rsidR="001775A7">
        <w:t>Samhalls prissättning och arbetsmiljöarbete</w:t>
      </w:r>
      <w:r w:rsidRPr="001775A7" w:rsidR="00326A7B">
        <w:t xml:space="preserve"> </w:t>
      </w:r>
    </w:p>
    <w:p w:rsidR="00C92404" w:rsidP="00C92404">
      <w:pPr>
        <w:pStyle w:val="BodyText"/>
      </w:pPr>
      <w:r>
        <w:t>Katarina Brännström</w:t>
      </w:r>
      <w:r w:rsidR="00966733">
        <w:t xml:space="preserve"> har frågat </w:t>
      </w:r>
      <w:r>
        <w:t>arbetsmarknads</w:t>
      </w:r>
      <w:r w:rsidR="00475467">
        <w:t>- och jämställdhets</w:t>
      </w:r>
      <w:r>
        <w:t>ministern</w:t>
      </w:r>
      <w:r w:rsidR="00000E9C">
        <w:t xml:space="preserve"> </w:t>
      </w:r>
      <w:r>
        <w:t>v</w:t>
      </w:r>
      <w:r w:rsidRPr="00C92404">
        <w:t xml:space="preserve">ad </w:t>
      </w:r>
      <w:r>
        <w:t>ministern</w:t>
      </w:r>
      <w:r>
        <w:t xml:space="preserve"> </w:t>
      </w:r>
      <w:r w:rsidRPr="00C92404">
        <w:t xml:space="preserve">avser att göra för att Samhall </w:t>
      </w:r>
      <w:r w:rsidR="00475467">
        <w:t xml:space="preserve">AB </w:t>
      </w:r>
      <w:r w:rsidRPr="00C92404">
        <w:t>ska vara ett bolag som håller sig till</w:t>
      </w:r>
      <w:r>
        <w:t xml:space="preserve"> </w:t>
      </w:r>
      <w:r w:rsidRPr="00C92404">
        <w:t>regelverk och sund konkurrens</w:t>
      </w:r>
      <w:r>
        <w:t>.</w:t>
      </w:r>
    </w:p>
    <w:p w:rsidR="001775A7" w:rsidP="00C92404">
      <w:pPr>
        <w:pStyle w:val="BodyText"/>
      </w:pPr>
      <w:r w:rsidRPr="001775A7">
        <w:t>Arbetet inom regeringen är så fördelat att det är jag som ska svara på frågan.</w:t>
      </w:r>
    </w:p>
    <w:p w:rsidR="008267A0" w:rsidP="00F70DE8">
      <w:pPr>
        <w:pStyle w:val="BodyText"/>
      </w:pPr>
      <w:r w:rsidRPr="008267A0">
        <w:t xml:space="preserve">Regeringen har en hög ambition vad gäller hållbart företagande och har högt ställda förväntningar på att bolag med statligt ägande ska agera föredömligt och </w:t>
      </w:r>
      <w:r w:rsidR="004C14C2">
        <w:t>säkerställa en sund och säker arbetsmiljö för de anställda</w:t>
      </w:r>
      <w:r w:rsidRPr="008267A0">
        <w:t xml:space="preserve">. </w:t>
      </w:r>
      <w:r w:rsidR="004C14C2">
        <w:t xml:space="preserve">Arbetet inom hållbart företagande </w:t>
      </w:r>
      <w:r w:rsidR="001775A7">
        <w:t xml:space="preserve">inkluderar </w:t>
      </w:r>
      <w:r w:rsidR="004C14C2">
        <w:t xml:space="preserve">också </w:t>
      </w:r>
      <w:r w:rsidR="001775A7">
        <w:t xml:space="preserve">tydligt frågor gällande </w:t>
      </w:r>
      <w:r w:rsidR="00E97078">
        <w:t>affärsetik och att</w:t>
      </w:r>
      <w:r w:rsidRPr="00E97078" w:rsidR="00E97078">
        <w:t xml:space="preserve"> i övrigt säkerställa att missbruk inte sker av den särställning som det kan innebära att vara ett bolag med statligt ägande</w:t>
      </w:r>
      <w:r w:rsidR="00E97078">
        <w:t>.</w:t>
      </w:r>
    </w:p>
    <w:p w:rsidR="00EA10F4" w:rsidP="009E407F">
      <w:pPr>
        <w:pStyle w:val="BodyText"/>
      </w:pPr>
      <w:r w:rsidRPr="008267A0">
        <w:t>S</w:t>
      </w:r>
      <w:r w:rsidR="00C92404">
        <w:t>amhall</w:t>
      </w:r>
      <w:r w:rsidR="00475467">
        <w:t xml:space="preserve"> AB:</w:t>
      </w:r>
      <w:r w:rsidRPr="008267A0">
        <w:t xml:space="preserve">s </w:t>
      </w:r>
      <w:r w:rsidR="00475467">
        <w:t xml:space="preserve">(Samhall) </w:t>
      </w:r>
      <w:r w:rsidRPr="008267A0">
        <w:t xml:space="preserve">styrelse </w:t>
      </w:r>
      <w:r>
        <w:t xml:space="preserve">och ledning </w:t>
      </w:r>
      <w:r w:rsidRPr="008267A0">
        <w:t>har det övergripande ansvaret</w:t>
      </w:r>
      <w:r w:rsidR="005514A9">
        <w:t xml:space="preserve"> för att</w:t>
      </w:r>
      <w:r w:rsidR="001775A7">
        <w:t xml:space="preserve"> i verksamheten</w:t>
      </w:r>
      <w:r w:rsidR="005514A9">
        <w:t xml:space="preserve"> implementera</w:t>
      </w:r>
      <w:r w:rsidR="00C92404">
        <w:t>, efterleva</w:t>
      </w:r>
      <w:r w:rsidR="005514A9">
        <w:t xml:space="preserve"> och följa upp frågor gällande </w:t>
      </w:r>
      <w:r w:rsidR="00C92404">
        <w:t>prissättning och konkurrens.</w:t>
      </w:r>
      <w:r w:rsidR="005514A9">
        <w:t xml:space="preserve"> S</w:t>
      </w:r>
      <w:r w:rsidR="00C92404">
        <w:t>amhall</w:t>
      </w:r>
      <w:r w:rsidR="005514A9">
        <w:t xml:space="preserve"> har att följa gällande lagar</w:t>
      </w:r>
      <w:r w:rsidR="00C92404">
        <w:t xml:space="preserve"> och</w:t>
      </w:r>
      <w:r w:rsidR="005514A9">
        <w:t xml:space="preserve"> regler. Eventuella avvikelser från detta ska tydliggöras och hanteras av bolaget</w:t>
      </w:r>
      <w:r>
        <w:t>,</w:t>
      </w:r>
      <w:r w:rsidR="005514A9">
        <w:t xml:space="preserve"> </w:t>
      </w:r>
      <w:r>
        <w:t>vilket också skett i det fall som Konkurrensverket granskat</w:t>
      </w:r>
      <w:r w:rsidR="0048785E">
        <w:t xml:space="preserve"> i höstas</w:t>
      </w:r>
      <w:r>
        <w:t xml:space="preserve">. </w:t>
      </w:r>
    </w:p>
    <w:p w:rsidR="00404EEE" w:rsidP="009E407F">
      <w:pPr>
        <w:pStyle w:val="BodyText"/>
      </w:pPr>
      <w:r>
        <w:t>S</w:t>
      </w:r>
      <w:r w:rsidR="00C92404">
        <w:t>amhalls</w:t>
      </w:r>
      <w:r>
        <w:t xml:space="preserve"> arbete inom hållbart företagande </w:t>
      </w:r>
      <w:r w:rsidR="00C92404">
        <w:t xml:space="preserve">och arbetsmiljö </w:t>
      </w:r>
      <w:r>
        <w:t xml:space="preserve">är något som ägaren </w:t>
      </w:r>
      <w:r w:rsidR="001775A7">
        <w:t xml:space="preserve">tydligt </w:t>
      </w:r>
      <w:r>
        <w:t>följer upp i ägardialoger med bolaget.</w:t>
      </w:r>
    </w:p>
    <w:p w:rsidR="00966733" w:rsidRPr="00CC5A72" w:rsidP="006A12F1">
      <w:pPr>
        <w:pStyle w:val="BodyText"/>
      </w:pPr>
      <w:r w:rsidRPr="00CC5A72">
        <w:t xml:space="preserve">Stockholm den </w:t>
      </w:r>
      <w:sdt>
        <w:sdtPr>
          <w:rPr>
            <w:lang w:val="de-DE"/>
          </w:rPr>
          <w:id w:val="2032990546"/>
          <w:placeholder>
            <w:docPart w:val="0C1196C1A4544208970150A7FCD93CA3"/>
          </w:placeholder>
          <w:dataBinding w:xpath="/ns0:DocumentInfo[1]/ns0:BaseInfo[1]/ns0:HeaderDate[1]" w:storeItemID="{9315DABC-F7D6-4D3E-84FF-60516461471F}" w:prefixMappings="xmlns:ns0='http://lp/documentinfo/RK' "/>
          <w:date w:fullDate="2022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92404">
            <w:t>22 mars 2022</w:t>
          </w:r>
        </w:sdtContent>
      </w:sdt>
    </w:p>
    <w:p w:rsidR="00966733" w:rsidRPr="00CC5A72" w:rsidP="00471B06">
      <w:pPr>
        <w:pStyle w:val="Brdtextutanavstnd"/>
      </w:pPr>
    </w:p>
    <w:p w:rsidR="00966733" w:rsidRPr="00CC5A72" w:rsidP="00471B06">
      <w:pPr>
        <w:pStyle w:val="Brdtextutanavstnd"/>
      </w:pPr>
    </w:p>
    <w:p w:rsidR="00966733" w:rsidRPr="00CC5A72" w:rsidP="00DB48AB">
      <w:pPr>
        <w:pStyle w:val="BodyText"/>
      </w:pPr>
      <w:r>
        <w:t>Karl-Petter Thorwaldsson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673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6733" w:rsidRPr="007D73AB" w:rsidP="00340DE0">
          <w:pPr>
            <w:pStyle w:val="Header"/>
          </w:pPr>
        </w:p>
      </w:tc>
      <w:tc>
        <w:tcPr>
          <w:tcW w:w="1134" w:type="dxa"/>
        </w:tcPr>
        <w:p w:rsidR="0096673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673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6733" w:rsidRPr="00710A6C" w:rsidP="00EE3C0F">
          <w:pPr>
            <w:pStyle w:val="Header"/>
            <w:rPr>
              <w:b/>
            </w:rPr>
          </w:pPr>
        </w:p>
        <w:p w:rsidR="00966733" w:rsidP="00EE3C0F">
          <w:pPr>
            <w:pStyle w:val="Header"/>
          </w:pPr>
        </w:p>
        <w:p w:rsidR="00966733" w:rsidP="00EE3C0F">
          <w:pPr>
            <w:pStyle w:val="Header"/>
          </w:pPr>
        </w:p>
        <w:p w:rsidR="00966733" w:rsidP="00EE3C0F">
          <w:pPr>
            <w:pStyle w:val="Header"/>
          </w:pPr>
        </w:p>
        <w:p w:rsidR="00966733" w:rsidP="00EE3C0F">
          <w:pPr>
            <w:pStyle w:val="Header"/>
          </w:pPr>
          <w:sdt>
            <w:sdtPr>
              <w:alias w:val="Dnr"/>
              <w:tag w:val="ccRKShow_Dnr"/>
              <w:id w:val="-1253809973"/>
              <w:placeholder>
                <w:docPart w:val="8786CF169C394355B66B429E7F1F61D2"/>
              </w:placeholder>
              <w:dataBinding w:xpath="/ns0:DocumentInfo[1]/ns0:BaseInfo[1]/ns0:Dnr[1]" w:storeItemID="{9315DABC-F7D6-4D3E-84FF-60516461471F}" w:prefixMappings="xmlns:ns0='http://lp/documentinfo/RK' "/>
              <w:text/>
            </w:sdtPr>
            <w:sdtContent>
              <w:r w:rsidR="00C333A9">
                <w:t>N202</w:t>
              </w:r>
              <w:r w:rsidR="008D6CEB">
                <w:t>2</w:t>
              </w:r>
              <w:r w:rsidR="00C333A9">
                <w:t>/</w:t>
              </w:r>
              <w:r w:rsidR="008D6CEB">
                <w:t>00707</w:t>
              </w:r>
            </w:sdtContent>
          </w:sdt>
        </w:p>
        <w:p w:rsidR="00966733" w:rsidP="00EE3C0F">
          <w:pPr>
            <w:pStyle w:val="Header"/>
          </w:pPr>
        </w:p>
      </w:tc>
      <w:tc>
        <w:tcPr>
          <w:tcW w:w="1134" w:type="dxa"/>
        </w:tcPr>
        <w:p w:rsidR="00966733" w:rsidP="0094502D">
          <w:pPr>
            <w:pStyle w:val="Header"/>
          </w:pPr>
        </w:p>
        <w:p w:rsidR="0096673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1004F3D37F34DDD9936E294F4A5B21C"/>
            </w:placeholder>
            <w:richText/>
          </w:sdtPr>
          <w:sdtEndPr>
            <w:rPr>
              <w:b w:val="0"/>
            </w:rPr>
          </w:sdtEndPr>
          <w:sdtContent>
            <w:p w:rsidR="00000E9C" w:rsidRPr="00000E9C" w:rsidP="00340DE0">
              <w:pPr>
                <w:pStyle w:val="Header"/>
                <w:rPr>
                  <w:b/>
                </w:rPr>
              </w:pPr>
              <w:r w:rsidRPr="00000E9C">
                <w:rPr>
                  <w:b/>
                </w:rPr>
                <w:t>Näringsdepartementet</w:t>
              </w:r>
            </w:p>
            <w:p w:rsidR="005324E1" w:rsidP="00340DE0">
              <w:pPr>
                <w:pStyle w:val="Header"/>
              </w:pPr>
            </w:p>
            <w:p w:rsidR="00966733" w:rsidP="00340DE0">
              <w:pPr>
                <w:pStyle w:val="Header"/>
              </w:pPr>
            </w:p>
          </w:sdtContent>
        </w:sdt>
        <w:p w:rsidR="00D956AC" w:rsidP="00D956AC">
          <w:pPr>
            <w:rPr>
              <w:rFonts w:asciiTheme="majorHAnsi" w:hAnsiTheme="majorHAnsi"/>
              <w:sz w:val="19"/>
            </w:rPr>
          </w:pPr>
        </w:p>
        <w:p w:rsidR="00D956AC" w:rsidRPr="00D956AC" w:rsidP="00A34349">
          <w:pPr>
            <w:tabs>
              <w:tab w:val="left" w:pos="3030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CB883ABC33854864AE84DBC2ADC3567C"/>
          </w:placeholder>
          <w:dataBinding w:xpath="/ns0:DocumentInfo[1]/ns0:BaseInfo[1]/ns0:Recipient[1]" w:storeItemID="{9315DABC-F7D6-4D3E-84FF-60516461471F}" w:prefixMappings="xmlns:ns0='http://lp/documentinfo/RK' "/>
          <w:text w:multiLine="1"/>
        </w:sdtPr>
        <w:sdtContent>
          <w:tc>
            <w:tcPr>
              <w:tcW w:w="3170" w:type="dxa"/>
            </w:tcPr>
            <w:p w:rsidR="0096673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673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91A64CC"/>
    <w:multiLevelType w:val="hybridMultilevel"/>
    <w:tmpl w:val="FC84F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004F3D37F34DDD9936E294F4A5B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4BF44-2383-4BA5-A507-8CE17601BCB6}"/>
      </w:docPartPr>
      <w:docPartBody>
        <w:p w:rsidR="00F16B16" w:rsidP="007A3587">
          <w:pPr>
            <w:pStyle w:val="41004F3D37F34DDD9936E294F4A5B2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883ABC33854864AE84DBC2ADC35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9AF6E-FB90-4B4C-875E-52DB9CC4772B}"/>
      </w:docPartPr>
      <w:docPartBody>
        <w:p w:rsidR="00F16B16" w:rsidP="007A3587">
          <w:pPr>
            <w:pStyle w:val="CB883ABC33854864AE84DBC2ADC356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1196C1A4544208970150A7FCD93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3D68E-E5AC-4049-A510-02BA2DAED485}"/>
      </w:docPartPr>
      <w:docPartBody>
        <w:p w:rsidR="00F16B16" w:rsidP="007A3587">
          <w:pPr>
            <w:pStyle w:val="0C1196C1A4544208970150A7FCD93CA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786CF169C394355B66B429E7F1F6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5DC9-6004-4220-B8F0-C87C23B7D7C6}"/>
      </w:docPartPr>
      <w:docPartBody>
        <w:p w:rsidR="00002602" w:rsidP="00A81312">
          <w:pPr>
            <w:pStyle w:val="8786CF169C394355B66B429E7F1F61D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0" w:insDel="0" w:markup="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1312"/>
  </w:style>
  <w:style w:type="paragraph" w:customStyle="1" w:styleId="CB883ABC33854864AE84DBC2ADC3567C">
    <w:name w:val="CB883ABC33854864AE84DBC2ADC3567C"/>
    <w:rsid w:val="007A3587"/>
  </w:style>
  <w:style w:type="paragraph" w:customStyle="1" w:styleId="41004F3D37F34DDD9936E294F4A5B21C1">
    <w:name w:val="41004F3D37F34DDD9936E294F4A5B21C1"/>
    <w:rsid w:val="007A35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1196C1A4544208970150A7FCD93CA3">
    <w:name w:val="0C1196C1A4544208970150A7FCD93CA3"/>
    <w:rsid w:val="007A3587"/>
  </w:style>
  <w:style w:type="paragraph" w:customStyle="1" w:styleId="8786CF169C394355B66B429E7F1F61D2">
    <w:name w:val="8786CF169C394355B66B429E7F1F61D2"/>
    <w:rsid w:val="00A813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2022-03-22T00:00:00</HeaderDate>
    <Office/>
    <Dnr>N2022/00707</Dnr>
    <ParagrafNr/>
    <DocumentTitle/>
    <VisitingAddress/>
    <Extra1/>
    <Extra2/>
    <Extra3>Magnus Persson</Extra3>
    <Number/>
    <Recipient>Till riksdagen</Recipient>
    <SenderText/>
    <DocNumber>XXXXX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61e917f8-4ca8-4849-b295-c9d893450994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C61B2-C07F-4754-A9B0-F47AB689576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315DABC-F7D6-4D3E-84FF-60516461471F}"/>
</file>

<file path=customXml/itemProps4.xml><?xml version="1.0" encoding="utf-8"?>
<ds:datastoreItem xmlns:ds="http://schemas.openxmlformats.org/officeDocument/2006/customXml" ds:itemID="{4420B776-6F89-4954-80A6-DAB09CBC656E}"/>
</file>

<file path=customXml/itemProps5.xml><?xml version="1.0" encoding="utf-8"?>
<ds:datastoreItem xmlns:ds="http://schemas.openxmlformats.org/officeDocument/2006/customXml" ds:itemID="{71B276B2-151B-4037-953E-13DCEF2729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Riksdagsfråga - 2021_22_1280 Samhalls prissättning och arbetsmiljöarbete - slutlig.docx</dc:title>
  <cp:revision>3</cp:revision>
  <dcterms:created xsi:type="dcterms:W3CDTF">2022-03-18T13:59:00Z</dcterms:created>
  <dcterms:modified xsi:type="dcterms:W3CDTF">2022-03-23T09:44:00Z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