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F851EBB2AF47B699B56195EA49329A"/>
        </w:placeholder>
        <w15:appearance w15:val="hidden"/>
        <w:text/>
      </w:sdtPr>
      <w:sdtEndPr/>
      <w:sdtContent>
        <w:p w:rsidRPr="009B062B" w:rsidR="00AF30DD" w:rsidP="009B062B" w:rsidRDefault="00AF30DD" w14:paraId="5C612143" w14:textId="77777777">
          <w:pPr>
            <w:pStyle w:val="RubrikFrslagTIllRiksdagsbeslut"/>
          </w:pPr>
          <w:r w:rsidRPr="009B062B">
            <w:t>Förslag till riksdagsbeslut</w:t>
          </w:r>
        </w:p>
      </w:sdtContent>
    </w:sdt>
    <w:sdt>
      <w:sdtPr>
        <w:alias w:val="Yrkande 1"/>
        <w:tag w:val="8ad5c9dd-12d7-4dde-825a-bfc3dc11559e"/>
        <w:id w:val="2031687416"/>
        <w:lock w:val="sdtLocked"/>
      </w:sdtPr>
      <w:sdtEndPr/>
      <w:sdtContent>
        <w:p w:rsidR="005A2586" w:rsidRDefault="00FE22A2" w14:paraId="5C612144" w14:textId="77777777">
          <w:pPr>
            <w:pStyle w:val="Frslagstext"/>
            <w:numPr>
              <w:ilvl w:val="0"/>
              <w:numId w:val="0"/>
            </w:numPr>
          </w:pPr>
          <w:r>
            <w:t>Riksdagen ställer sig bakom det som anförs i motionen om ett tredje kön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76817F2AE4424A971492C96CD2333F"/>
        </w:placeholder>
        <w15:appearance w15:val="hidden"/>
        <w:text/>
      </w:sdtPr>
      <w:sdtEndPr/>
      <w:sdtContent>
        <w:p w:rsidRPr="009B062B" w:rsidR="006D79C9" w:rsidP="00333E95" w:rsidRDefault="006D79C9" w14:paraId="5C612145" w14:textId="77777777">
          <w:pPr>
            <w:pStyle w:val="Rubrik1"/>
          </w:pPr>
          <w:r>
            <w:t>Motivering</w:t>
          </w:r>
        </w:p>
      </w:sdtContent>
    </w:sdt>
    <w:p w:rsidR="00012A99" w:rsidP="00012A99" w:rsidRDefault="00012A99" w14:paraId="5C612146" w14:textId="6205410B">
      <w:pPr>
        <w:pStyle w:val="Normalutanindragellerluft"/>
      </w:pPr>
      <w:r>
        <w:t>Svensk lagstiftning bygger i dag på en så kallad binär könsuppfattning. Det tydliggörs bland annat genom att det i lagens mening enbart finns två kön, kvinnor och män. Detta till trots att det alltid har funnits personer som inte identifierar sig som kvinn</w:t>
      </w:r>
      <w:r w:rsidR="00B5464C">
        <w:t>or eller män.</w:t>
      </w:r>
      <w:r>
        <w:t xml:space="preserve"> Normer kring kön och könsidentitet är inte statiska utan verkar i en samhällskontext – kön är en social konstruktion. </w:t>
      </w:r>
    </w:p>
    <w:p w:rsidRPr="00B5464C" w:rsidR="00012A99" w:rsidP="00B5464C" w:rsidRDefault="00012A99" w14:paraId="5C612147" w14:textId="2F0A5912">
      <w:r w:rsidRPr="00B5464C">
        <w:t>Det binära genussystemet utgår från den statiska uppfattningen att det bara finns två kön – kvinna och man. Med vetskapen om att kön är en social konstruktion och att ens biologiska kön inte behöver överens</w:t>
      </w:r>
      <w:r w:rsidRPr="00B5464C">
        <w:lastRenderedPageBreak/>
        <w:t>stämma med ens mentala, so</w:t>
      </w:r>
      <w:r w:rsidRPr="00B5464C" w:rsidR="00B5464C">
        <w:t>ciala eller juridiska kön behöver</w:t>
      </w:r>
      <w:r w:rsidRPr="00B5464C">
        <w:t xml:space="preserve"> ett tredje juridiskt kön införas för de icke-binära personer som varken är män eller kvinnor. I ett antal länder har ett sådant tredje juridiskt kön införts. </w:t>
      </w:r>
    </w:p>
    <w:p w:rsidRPr="00B5464C" w:rsidR="00012A99" w:rsidP="00B5464C" w:rsidRDefault="00012A99" w14:paraId="5C612148" w14:textId="77777777">
      <w:r w:rsidRPr="00B5464C">
        <w:t xml:space="preserve">Denna binära uppdelning har lett till ett strukturellt förtryck av transpersoner och de personer som faller utanför normen. </w:t>
      </w:r>
    </w:p>
    <w:p w:rsidRPr="00B5464C" w:rsidR="00012A99" w:rsidP="00B5464C" w:rsidRDefault="00012A99" w14:paraId="5C612149" w14:textId="77777777">
      <w:r w:rsidRPr="00B5464C">
        <w:t xml:space="preserve">Vi som motionerar anser att det nu är tid för en förändring av den lagstiftning som exkluderar och att lagstiftningen bättre speglar det samhälle som vi har idag, och så som samhället alltid har varit. </w:t>
      </w:r>
    </w:p>
    <w:p w:rsidR="00652B73" w:rsidP="00B5464C" w:rsidRDefault="00012A99" w14:paraId="5C61214A" w14:textId="7D6FCDE8">
      <w:r w:rsidRPr="00B5464C">
        <w:t xml:space="preserve">Därför menar vi att Sverige bör införa ett tredje kön i lagens mening och att regeringen ser över frågan. </w:t>
      </w:r>
    </w:p>
    <w:bookmarkStart w:name="_GoBack" w:id="1"/>
    <w:bookmarkEnd w:id="1"/>
    <w:p w:rsidRPr="00B5464C" w:rsidR="00B5464C" w:rsidP="00B5464C" w:rsidRDefault="00B5464C" w14:paraId="453B2A01" w14:textId="77777777"/>
    <w:sdt>
      <w:sdtPr>
        <w:alias w:val="CC_Underskrifter"/>
        <w:tag w:val="CC_Underskrifter"/>
        <w:id w:val="583496634"/>
        <w:lock w:val="sdtContentLocked"/>
        <w:placeholder>
          <w:docPart w:val="9DE32187503C4B1181AB6BAAE90BC2E9"/>
        </w:placeholder>
        <w15:appearance w15:val="hidden"/>
      </w:sdtPr>
      <w:sdtEndPr/>
      <w:sdtContent>
        <w:p w:rsidR="004801AC" w:rsidP="008A3706" w:rsidRDefault="00B5464C" w14:paraId="5C6121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Hannah Bergstedt (S)</w:t>
            </w:r>
          </w:p>
        </w:tc>
      </w:tr>
      <w:tr>
        <w:trPr>
          <w:cantSplit/>
        </w:trPr>
        <w:tc>
          <w:tcPr>
            <w:tcW w:w="50" w:type="pct"/>
            <w:vAlign w:val="bottom"/>
          </w:tcPr>
          <w:p>
            <w:pPr>
              <w:pStyle w:val="Underskrifter"/>
              <w:spacing w:after="0"/>
            </w:pPr>
            <w:r>
              <w:t>Helén Pettersson i Umeå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Sara Karlsson (S)</w:t>
            </w:r>
          </w:p>
        </w:tc>
        <w:tc>
          <w:tcPr>
            <w:tcW w:w="50" w:type="pct"/>
            <w:vAlign w:val="bottom"/>
          </w:tcPr>
          <w:p>
            <w:pPr>
              <w:pStyle w:val="Underskrifter"/>
              <w:spacing w:after="0"/>
            </w:pPr>
            <w:r>
              <w:t>Åsa Westlund (S)</w:t>
            </w:r>
          </w:p>
        </w:tc>
      </w:tr>
    </w:tbl>
    <w:p w:rsidR="00D83C13" w:rsidRDefault="00D83C13" w14:paraId="5C61215B" w14:textId="77777777"/>
    <w:sectPr w:rsidR="00D83C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215D" w14:textId="77777777" w:rsidR="004D07FF" w:rsidRDefault="004D07FF" w:rsidP="000C1CAD">
      <w:pPr>
        <w:spacing w:line="240" w:lineRule="auto"/>
      </w:pPr>
      <w:r>
        <w:separator/>
      </w:r>
    </w:p>
  </w:endnote>
  <w:endnote w:type="continuationSeparator" w:id="0">
    <w:p w14:paraId="5C61215E" w14:textId="77777777" w:rsidR="004D07FF" w:rsidRDefault="004D0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21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2164" w14:textId="64943E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6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1215B" w14:textId="77777777" w:rsidR="004D07FF" w:rsidRDefault="004D07FF" w:rsidP="000C1CAD">
      <w:pPr>
        <w:spacing w:line="240" w:lineRule="auto"/>
      </w:pPr>
      <w:r>
        <w:separator/>
      </w:r>
    </w:p>
  </w:footnote>
  <w:footnote w:type="continuationSeparator" w:id="0">
    <w:p w14:paraId="5C61215C" w14:textId="77777777" w:rsidR="004D07FF" w:rsidRDefault="004D07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612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1216E" wp14:anchorId="5C612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464C" w14:paraId="5C61216F" w14:textId="77777777">
                          <w:pPr>
                            <w:jc w:val="right"/>
                          </w:pPr>
                          <w:sdt>
                            <w:sdtPr>
                              <w:alias w:val="CC_Noformat_Partikod"/>
                              <w:tag w:val="CC_Noformat_Partikod"/>
                              <w:id w:val="-53464382"/>
                              <w:placeholder>
                                <w:docPart w:val="53015EF97B274486B559683DB254797A"/>
                              </w:placeholder>
                              <w:text/>
                            </w:sdtPr>
                            <w:sdtEndPr/>
                            <w:sdtContent>
                              <w:r w:rsidR="00012A99">
                                <w:t>S</w:t>
                              </w:r>
                            </w:sdtContent>
                          </w:sdt>
                          <w:sdt>
                            <w:sdtPr>
                              <w:alias w:val="CC_Noformat_Partinummer"/>
                              <w:tag w:val="CC_Noformat_Partinummer"/>
                              <w:id w:val="-1709555926"/>
                              <w:placeholder>
                                <w:docPart w:val="2EED38CCA0C14FC697547751DF234EB9"/>
                              </w:placeholder>
                              <w:text/>
                            </w:sdtPr>
                            <w:sdtEndPr/>
                            <w:sdtContent>
                              <w:r w:rsidR="003E355C">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121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464C" w14:paraId="5C61216F" w14:textId="77777777">
                    <w:pPr>
                      <w:jc w:val="right"/>
                    </w:pPr>
                    <w:sdt>
                      <w:sdtPr>
                        <w:alias w:val="CC_Noformat_Partikod"/>
                        <w:tag w:val="CC_Noformat_Partikod"/>
                        <w:id w:val="-53464382"/>
                        <w:placeholder>
                          <w:docPart w:val="53015EF97B274486B559683DB254797A"/>
                        </w:placeholder>
                        <w:text/>
                      </w:sdtPr>
                      <w:sdtEndPr/>
                      <w:sdtContent>
                        <w:r w:rsidR="00012A99">
                          <w:t>S</w:t>
                        </w:r>
                      </w:sdtContent>
                    </w:sdt>
                    <w:sdt>
                      <w:sdtPr>
                        <w:alias w:val="CC_Noformat_Partinummer"/>
                        <w:tag w:val="CC_Noformat_Partinummer"/>
                        <w:id w:val="-1709555926"/>
                        <w:placeholder>
                          <w:docPart w:val="2EED38CCA0C14FC697547751DF234EB9"/>
                        </w:placeholder>
                        <w:text/>
                      </w:sdtPr>
                      <w:sdtEndPr/>
                      <w:sdtContent>
                        <w:r w:rsidR="003E355C">
                          <w:t>1445</w:t>
                        </w:r>
                      </w:sdtContent>
                    </w:sdt>
                  </w:p>
                </w:txbxContent>
              </v:textbox>
              <w10:wrap anchorx="page"/>
            </v:shape>
          </w:pict>
        </mc:Fallback>
      </mc:AlternateContent>
    </w:r>
  </w:p>
  <w:p w:rsidRPr="00293C4F" w:rsidR="004F35FE" w:rsidP="00776B74" w:rsidRDefault="004F35FE" w14:paraId="5C6121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464C" w14:paraId="5C612161" w14:textId="77777777">
    <w:pPr>
      <w:jc w:val="right"/>
    </w:pPr>
    <w:sdt>
      <w:sdtPr>
        <w:alias w:val="CC_Noformat_Partikod"/>
        <w:tag w:val="CC_Noformat_Partikod"/>
        <w:id w:val="559911109"/>
        <w:placeholder>
          <w:docPart w:val="2EED38CCA0C14FC697547751DF234EB9"/>
        </w:placeholder>
        <w:text/>
      </w:sdtPr>
      <w:sdtEndPr/>
      <w:sdtContent>
        <w:r w:rsidR="00012A99">
          <w:t>S</w:t>
        </w:r>
      </w:sdtContent>
    </w:sdt>
    <w:sdt>
      <w:sdtPr>
        <w:alias w:val="CC_Noformat_Partinummer"/>
        <w:tag w:val="CC_Noformat_Partinummer"/>
        <w:id w:val="1197820850"/>
        <w:text/>
      </w:sdtPr>
      <w:sdtEndPr/>
      <w:sdtContent>
        <w:r w:rsidR="003E355C">
          <w:t>1445</w:t>
        </w:r>
      </w:sdtContent>
    </w:sdt>
  </w:p>
  <w:p w:rsidR="004F35FE" w:rsidP="00776B74" w:rsidRDefault="004F35FE" w14:paraId="5C6121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464C" w14:paraId="5C612165" w14:textId="77777777">
    <w:pPr>
      <w:jc w:val="right"/>
    </w:pPr>
    <w:sdt>
      <w:sdtPr>
        <w:alias w:val="CC_Noformat_Partikod"/>
        <w:tag w:val="CC_Noformat_Partikod"/>
        <w:id w:val="1471015553"/>
        <w:text/>
      </w:sdtPr>
      <w:sdtEndPr/>
      <w:sdtContent>
        <w:r w:rsidR="00012A99">
          <w:t>S</w:t>
        </w:r>
      </w:sdtContent>
    </w:sdt>
    <w:sdt>
      <w:sdtPr>
        <w:alias w:val="CC_Noformat_Partinummer"/>
        <w:tag w:val="CC_Noformat_Partinummer"/>
        <w:id w:val="-2014525982"/>
        <w:text/>
      </w:sdtPr>
      <w:sdtEndPr/>
      <w:sdtContent>
        <w:r w:rsidR="003E355C">
          <w:t>1445</w:t>
        </w:r>
      </w:sdtContent>
    </w:sdt>
  </w:p>
  <w:p w:rsidR="004F35FE" w:rsidP="00A314CF" w:rsidRDefault="00B5464C" w14:paraId="5C6121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464C" w14:paraId="5C6121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464C" w14:paraId="5C6121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:1820</w:t>
        </w:r>
      </w:sdtContent>
    </w:sdt>
  </w:p>
  <w:p w:rsidR="004F35FE" w:rsidP="00E03A3D" w:rsidRDefault="00B5464C" w14:paraId="5C612169"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4F35FE" w:rsidP="00283E0F" w:rsidRDefault="00FE22A2" w14:paraId="5C61216A" w14:textId="56C07EBF">
        <w:pPr>
          <w:pStyle w:val="FSHRub2"/>
        </w:pPr>
        <w:r>
          <w:t>Inför ett tredje juridiskt kön</w:t>
        </w:r>
      </w:p>
    </w:sdtContent>
  </w:sdt>
  <w:sdt>
    <w:sdtPr>
      <w:alias w:val="CC_Boilerplate_3"/>
      <w:tag w:val="CC_Boilerplate_3"/>
      <w:id w:val="1606463544"/>
      <w:lock w:val="sdtContentLocked"/>
      <w15:appearance w15:val="hidden"/>
      <w:text w:multiLine="1"/>
    </w:sdtPr>
    <w:sdtEndPr/>
    <w:sdtContent>
      <w:p w:rsidR="004F35FE" w:rsidP="00283E0F" w:rsidRDefault="004F35FE" w14:paraId="5C6121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A99"/>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794"/>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F40"/>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55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7FF"/>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B67"/>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586"/>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706"/>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64C"/>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C1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59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2A2"/>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612142"/>
  <w15:chartTrackingRefBased/>
  <w15:docId w15:val="{B4C562C8-943D-4992-8C1F-E66F313A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F851EBB2AF47B699B56195EA49329A"/>
        <w:category>
          <w:name w:val="Allmänt"/>
          <w:gallery w:val="placeholder"/>
        </w:category>
        <w:types>
          <w:type w:val="bbPlcHdr"/>
        </w:types>
        <w:behaviors>
          <w:behavior w:val="content"/>
        </w:behaviors>
        <w:guid w:val="{92147D90-F7F7-4D1A-9F0D-91775700BDD1}"/>
      </w:docPartPr>
      <w:docPartBody>
        <w:p w:rsidR="00D30E27" w:rsidRDefault="00F53732">
          <w:pPr>
            <w:pStyle w:val="3FF851EBB2AF47B699B56195EA49329A"/>
          </w:pPr>
          <w:r w:rsidRPr="005A0A93">
            <w:rPr>
              <w:rStyle w:val="Platshllartext"/>
            </w:rPr>
            <w:t>Förslag till riksdagsbeslut</w:t>
          </w:r>
        </w:p>
      </w:docPartBody>
    </w:docPart>
    <w:docPart>
      <w:docPartPr>
        <w:name w:val="9576817F2AE4424A971492C96CD2333F"/>
        <w:category>
          <w:name w:val="Allmänt"/>
          <w:gallery w:val="placeholder"/>
        </w:category>
        <w:types>
          <w:type w:val="bbPlcHdr"/>
        </w:types>
        <w:behaviors>
          <w:behavior w:val="content"/>
        </w:behaviors>
        <w:guid w:val="{E96FD095-6ADD-4038-82A1-E7521F9ACF5A}"/>
      </w:docPartPr>
      <w:docPartBody>
        <w:p w:rsidR="00D30E27" w:rsidRDefault="00F53732">
          <w:pPr>
            <w:pStyle w:val="9576817F2AE4424A971492C96CD2333F"/>
          </w:pPr>
          <w:r w:rsidRPr="005A0A93">
            <w:rPr>
              <w:rStyle w:val="Platshllartext"/>
            </w:rPr>
            <w:t>Motivering</w:t>
          </w:r>
        </w:p>
      </w:docPartBody>
    </w:docPart>
    <w:docPart>
      <w:docPartPr>
        <w:name w:val="53015EF97B274486B559683DB254797A"/>
        <w:category>
          <w:name w:val="Allmänt"/>
          <w:gallery w:val="placeholder"/>
        </w:category>
        <w:types>
          <w:type w:val="bbPlcHdr"/>
        </w:types>
        <w:behaviors>
          <w:behavior w:val="content"/>
        </w:behaviors>
        <w:guid w:val="{C7D6B33B-2EE3-4339-94FF-11380A25510A}"/>
      </w:docPartPr>
      <w:docPartBody>
        <w:p w:rsidR="00D30E27" w:rsidRDefault="00F53732">
          <w:pPr>
            <w:pStyle w:val="53015EF97B274486B559683DB254797A"/>
          </w:pPr>
          <w:r>
            <w:rPr>
              <w:rStyle w:val="Platshllartext"/>
            </w:rPr>
            <w:t xml:space="preserve"> </w:t>
          </w:r>
        </w:p>
      </w:docPartBody>
    </w:docPart>
    <w:docPart>
      <w:docPartPr>
        <w:name w:val="2EED38CCA0C14FC697547751DF234EB9"/>
        <w:category>
          <w:name w:val="Allmänt"/>
          <w:gallery w:val="placeholder"/>
        </w:category>
        <w:types>
          <w:type w:val="bbPlcHdr"/>
        </w:types>
        <w:behaviors>
          <w:behavior w:val="content"/>
        </w:behaviors>
        <w:guid w:val="{B8C5A028-2E31-44B3-9231-4F178FB35718}"/>
      </w:docPartPr>
      <w:docPartBody>
        <w:p w:rsidR="00D30E27" w:rsidRDefault="00F53732">
          <w:pPr>
            <w:pStyle w:val="2EED38CCA0C14FC697547751DF234EB9"/>
          </w:pPr>
          <w:r>
            <w:t xml:space="preserve"> </w:t>
          </w:r>
        </w:p>
      </w:docPartBody>
    </w:docPart>
    <w:docPart>
      <w:docPartPr>
        <w:name w:val="9DE32187503C4B1181AB6BAAE90BC2E9"/>
        <w:category>
          <w:name w:val="Allmänt"/>
          <w:gallery w:val="placeholder"/>
        </w:category>
        <w:types>
          <w:type w:val="bbPlcHdr"/>
        </w:types>
        <w:behaviors>
          <w:behavior w:val="content"/>
        </w:behaviors>
        <w:guid w:val="{A448AF9F-CB48-4B76-A1F4-51E2A452BF77}"/>
      </w:docPartPr>
      <w:docPartBody>
        <w:p w:rsidR="00000000" w:rsidRDefault="005E7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32"/>
    <w:rsid w:val="00D30E27"/>
    <w:rsid w:val="00F53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851EBB2AF47B699B56195EA49329A">
    <w:name w:val="3FF851EBB2AF47B699B56195EA49329A"/>
  </w:style>
  <w:style w:type="paragraph" w:customStyle="1" w:styleId="D5AFC767622D4FDBBADB4FDCE9FAFCFA">
    <w:name w:val="D5AFC767622D4FDBBADB4FDCE9FAFCFA"/>
  </w:style>
  <w:style w:type="paragraph" w:customStyle="1" w:styleId="E6EFB3E62A5D418790E1918AD8E75326">
    <w:name w:val="E6EFB3E62A5D418790E1918AD8E75326"/>
  </w:style>
  <w:style w:type="paragraph" w:customStyle="1" w:styleId="9576817F2AE4424A971492C96CD2333F">
    <w:name w:val="9576817F2AE4424A971492C96CD2333F"/>
  </w:style>
  <w:style w:type="paragraph" w:customStyle="1" w:styleId="B5A082DE0783434492CF6548A5033E0A">
    <w:name w:val="B5A082DE0783434492CF6548A5033E0A"/>
  </w:style>
  <w:style w:type="paragraph" w:customStyle="1" w:styleId="53015EF97B274486B559683DB254797A">
    <w:name w:val="53015EF97B274486B559683DB254797A"/>
  </w:style>
  <w:style w:type="paragraph" w:customStyle="1" w:styleId="2EED38CCA0C14FC697547751DF234EB9">
    <w:name w:val="2EED38CCA0C14FC697547751DF234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693E9-3540-4B49-9031-15807405440D}"/>
</file>

<file path=customXml/itemProps2.xml><?xml version="1.0" encoding="utf-8"?>
<ds:datastoreItem xmlns:ds="http://schemas.openxmlformats.org/officeDocument/2006/customXml" ds:itemID="{947AEE67-E78B-4A98-BAE8-537A8293FE4E}"/>
</file>

<file path=customXml/itemProps3.xml><?xml version="1.0" encoding="utf-8"?>
<ds:datastoreItem xmlns:ds="http://schemas.openxmlformats.org/officeDocument/2006/customXml" ds:itemID="{330FFC05-30FB-4243-9CD9-0EB085C42AC5}"/>
</file>

<file path=docProps/app.xml><?xml version="1.0" encoding="utf-8"?>
<Properties xmlns="http://schemas.openxmlformats.org/officeDocument/2006/extended-properties" xmlns:vt="http://schemas.openxmlformats.org/officeDocument/2006/docPropsVTypes">
  <Template>Normal</Template>
  <TotalTime>21</TotalTime>
  <Pages>2</Pages>
  <Words>261</Words>
  <Characters>1352</Characters>
  <Application>Microsoft Office Word</Application>
  <DocSecurity>0</DocSecurity>
  <Lines>33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