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02E3C" w:rsidRPr="00B62029" w:rsidRDefault="00702E3C">
      <w:pPr>
        <w:pStyle w:val="Frslagsrubrik"/>
      </w:pPr>
      <w:r w:rsidRPr="00B62029">
        <w:t>Förslag till riksdagsbeslut</w:t>
      </w:r>
    </w:p>
    <w:p w:rsidR="00702E3C" w:rsidRPr="00B62029" w:rsidRDefault="00702E3C">
      <w:pPr>
        <w:pStyle w:val="Hemstlatt"/>
      </w:pPr>
      <w:r w:rsidRPr="00B62029">
        <w:t>Riksdagen tillkännager för regeringen som sin mening vad som anförs i motionen om fördelning av anslag till kontroll av dju</w:t>
      </w:r>
      <w:r w:rsidRPr="00B62029">
        <w:t>r</w:t>
      </w:r>
      <w:r w:rsidRPr="00B62029">
        <w:t>skydd.</w:t>
      </w:r>
    </w:p>
    <w:p w:rsidR="00702E3C" w:rsidRPr="00B62029" w:rsidRDefault="00702E3C">
      <w:pPr>
        <w:pStyle w:val="Rubrik1"/>
      </w:pPr>
      <w:r w:rsidRPr="00B62029">
        <w:t>Motivering</w:t>
      </w:r>
    </w:p>
    <w:p w:rsidR="00702E3C" w:rsidRPr="00B62029" w:rsidRDefault="00702E3C">
      <w:r w:rsidRPr="00B62029">
        <w:t>Innan 2009 kritiserade Länsstyrelsen i Kalmar län de 12 kommunerna för att ha prioriterat djurskyddet lågt. Det gjorde man för att kommunerna i Kalmar län hade sammanlagt tio anställda med ansvar för djurskydd. Länsstyrelsen ansåg det vara för lite. Det krävdes minst 14 tjänster för att klara kontrollerna enligt länsstyrelsens uppfattning.</w:t>
      </w:r>
    </w:p>
    <w:p w:rsidR="00702E3C" w:rsidRPr="00B62029" w:rsidRDefault="00702E3C">
      <w:pPr>
        <w:pStyle w:val="Normaltindrag"/>
      </w:pPr>
      <w:r w:rsidRPr="00B62029">
        <w:t>I januari 2009 tog länsstyrelsen över ansvaret från kommunerna. Då b</w:t>
      </w:r>
      <w:r w:rsidRPr="00B62029">
        <w:t>e</w:t>
      </w:r>
      <w:r w:rsidRPr="00B62029">
        <w:t>stämde alliansregeringen att Kalmar län skulle få ett anslag som räckte till fem tjänster.</w:t>
      </w:r>
    </w:p>
    <w:p w:rsidR="00702E3C" w:rsidRPr="00B62029" w:rsidRDefault="00702E3C">
      <w:pPr>
        <w:pStyle w:val="Normaltindrag"/>
      </w:pPr>
      <w:r w:rsidRPr="00B62029">
        <w:t>Efter det har anslaget höjts och nu räcker det till åtta tjänster. En klar fö</w:t>
      </w:r>
      <w:r w:rsidRPr="00B62029">
        <w:t>r</w:t>
      </w:r>
      <w:r w:rsidRPr="00B62029">
        <w:t>sämring och långt ifrån de 14 som länsstyrelsen sagt sig behöva.</w:t>
      </w:r>
    </w:p>
    <w:p w:rsidR="00702E3C" w:rsidRPr="00B62029" w:rsidRDefault="00702E3C">
      <w:pPr>
        <w:pStyle w:val="Normaltindrag"/>
      </w:pPr>
      <w:r w:rsidRPr="00B62029">
        <w:t>Anledningen till situationen är att länsstyrelserna får anslag baserat på a</w:t>
      </w:r>
      <w:r w:rsidRPr="00B62029">
        <w:t>n</w:t>
      </w:r>
      <w:r w:rsidRPr="00B62029">
        <w:t>tal kommuner och hur många människor som bor där. Kalmar län har ett högt antal djur per invånare jämfört med resten av landet, vilket man då inte får tillräckligt med pengar till.</w:t>
      </w:r>
      <w:r w:rsidRPr="00B62029">
        <w:cr/>
        <w:t>Bristen på inspektörer gör att de i första hand måste koncentrera sig på a</w:t>
      </w:r>
      <w:r w:rsidRPr="00B62029">
        <w:t>n</w:t>
      </w:r>
      <w:r w:rsidRPr="00B62029">
        <w:t>mälningar och åka på utryckningar. Det gör att det i dagsläget kan dröja 25 till 50 år för djurskyddsinspektörer i Kalmar län att återkomma på en ruti</w:t>
      </w:r>
      <w:r w:rsidRPr="00B62029">
        <w:t>n</w:t>
      </w:r>
      <w:r w:rsidRPr="00B62029">
        <w:t>kontroll till en lantbrukare med dagens bemanning.</w:t>
      </w:r>
    </w:p>
    <w:p w:rsidR="00702E3C" w:rsidRPr="00B62029" w:rsidRDefault="00702E3C">
      <w:pPr>
        <w:pStyle w:val="Normaltindrag"/>
      </w:pPr>
      <w:r w:rsidRPr="00B62029">
        <w:t>Detta är naturligtvis inte godtagbart. Länsstyrelsern</w:t>
      </w:r>
      <w:r w:rsidRPr="00B62029">
        <w:t>a måste få anslag i fö</w:t>
      </w:r>
      <w:r w:rsidRPr="00B62029">
        <w:t>r</w:t>
      </w:r>
      <w:r w:rsidRPr="00B62029">
        <w:t>hållande till antal djur i ett län. Det säger sig självt när det är djurskydd som avses. Detta måste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2029">
        <w:trPr>
          <w:cantSplit/>
        </w:trPr>
        <w:tc>
          <w:tcPr>
            <w:tcW w:w="3046" w:type="dxa"/>
          </w:tcPr>
          <w:p w:rsidR="00702E3C" w:rsidRPr="00B62029" w:rsidRDefault="00702E3C">
            <w:pPr>
              <w:pStyle w:val="UnderskriftDatum"/>
              <w:spacing w:before="240"/>
            </w:pPr>
            <w:r w:rsidRPr="00B62029">
              <w:lastRenderedPageBreak/>
              <w:t>Stockholm den 3 oktober 2011</w:t>
            </w:r>
          </w:p>
        </w:tc>
        <w:tc>
          <w:tcPr>
            <w:tcW w:w="3047" w:type="dxa"/>
          </w:tcPr>
          <w:p w:rsidR="00702E3C" w:rsidRPr="00B62029" w:rsidRDefault="00702E3C">
            <w:pPr>
              <w:pStyle w:val="Underskrifter"/>
              <w:spacing w:before="240"/>
            </w:pPr>
          </w:p>
        </w:tc>
      </w:tr>
      <w:tr w:rsidR="00000000" w:rsidRPr="00B62029">
        <w:trPr>
          <w:cantSplit/>
        </w:trPr>
        <w:tc>
          <w:tcPr>
            <w:tcW w:w="3046" w:type="dxa"/>
          </w:tcPr>
          <w:p w:rsidR="00702E3C" w:rsidRPr="00B62029" w:rsidRDefault="00702E3C">
            <w:pPr>
              <w:pStyle w:val="Underskrifter"/>
            </w:pPr>
            <w:r w:rsidRPr="00B62029">
              <w:t>Krister Örnfjäder (S)</w:t>
            </w:r>
          </w:p>
        </w:tc>
        <w:tc>
          <w:tcPr>
            <w:tcW w:w="3046" w:type="dxa"/>
          </w:tcPr>
          <w:p w:rsidR="00702E3C" w:rsidRPr="00B62029" w:rsidRDefault="00702E3C">
            <w:pPr>
              <w:pStyle w:val="Underskrifter"/>
            </w:pPr>
          </w:p>
        </w:tc>
      </w:tr>
    </w:tbl>
    <w:p w:rsidR="00702E3C" w:rsidRPr="00B62029" w:rsidRDefault="00702E3C">
      <w:pPr>
        <w:pStyle w:val="Normaltindrag"/>
      </w:pPr>
    </w:p>
    <w:sectPr w:rsidR="00702E3C" w:rsidRPr="00B6202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2E3C" w:rsidRPr="00B62029" w:rsidRDefault="00702E3C">
      <w:r w:rsidRPr="00B62029">
        <w:separator/>
      </w:r>
    </w:p>
  </w:endnote>
  <w:endnote w:type="continuationSeparator" w:id="0">
    <w:p w:rsidR="00702E3C" w:rsidRPr="00B62029" w:rsidRDefault="00702E3C">
      <w:r w:rsidRPr="00B6202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E3C" w:rsidRPr="00B62029" w:rsidRDefault="00B62029">
    <w:pPr>
      <w:pStyle w:val="Sidfot"/>
    </w:pPr>
    <w:r w:rsidRPr="00B6202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318124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E3C" w:rsidRDefault="00702E3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02E3C" w:rsidRDefault="00702E3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E3C" w:rsidRPr="00B62029" w:rsidRDefault="00B62029">
    <w:pPr>
      <w:pStyle w:val="Sidfot"/>
    </w:pPr>
    <w:r w:rsidRPr="00B6202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805947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E3C" w:rsidRDefault="00702E3C">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02E3C" w:rsidRDefault="00702E3C">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E3C" w:rsidRPr="00B62029" w:rsidRDefault="00B62029">
    <w:pPr>
      <w:pStyle w:val="Sidfot"/>
    </w:pPr>
    <w:r w:rsidRPr="00B6202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453542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E3C" w:rsidRDefault="00702E3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02E3C" w:rsidRDefault="00702E3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2E3C" w:rsidRPr="00B62029" w:rsidRDefault="00702E3C">
      <w:r w:rsidRPr="00B62029">
        <w:separator/>
      </w:r>
    </w:p>
  </w:footnote>
  <w:footnote w:type="continuationSeparator" w:id="0">
    <w:p w:rsidR="00702E3C" w:rsidRPr="00B62029" w:rsidRDefault="00702E3C">
      <w:r w:rsidRPr="00B6202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E3C" w:rsidRPr="00B62029" w:rsidRDefault="00B62029">
    <w:pPr>
      <w:pStyle w:val="Sidhuvud"/>
    </w:pPr>
    <w:r w:rsidRPr="00B6202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322302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E3C" w:rsidRDefault="00702E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02E3C" w:rsidRDefault="00702E3C">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E3C" w:rsidRPr="00B62029" w:rsidRDefault="00B62029">
    <w:pPr>
      <w:pStyle w:val="Sidhuvud"/>
    </w:pPr>
    <w:r w:rsidRPr="00B6202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0859372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02E3C" w:rsidRDefault="00702E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02E3C" w:rsidRDefault="00702E3C">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02E3C" w:rsidRPr="00B62029" w:rsidRDefault="00702E3C">
    <w:pPr>
      <w:pStyle w:val="FSHNormal"/>
      <w:tabs>
        <w:tab w:val="right" w:pos="5840"/>
      </w:tabs>
    </w:pPr>
    <w:r w:rsidRPr="00B62029">
      <w:br/>
    </w:r>
    <w:r w:rsidRPr="00B62029">
      <w:fldChar w:fldCharType="begin" w:fldLock="1"/>
    </w:r>
    <w:r w:rsidRPr="00B62029">
      <w:instrText xml:space="preserve"> DOCPROPERTY</w:instrText>
    </w:r>
    <w:r w:rsidRPr="00B62029">
      <w:rPr>
        <w:sz w:val="18"/>
      </w:rPr>
      <w:instrText xml:space="preserve"> "YearUser" *\charformat </w:instrText>
    </w:r>
    <w:r w:rsidRPr="00B62029">
      <w:fldChar w:fldCharType="separate"/>
    </w:r>
    <w:r w:rsidRPr="00B62029">
      <w:t>2011/12</w:t>
    </w:r>
    <w:r w:rsidRPr="00B62029">
      <w:fldChar w:fldCharType="end"/>
    </w:r>
    <w:r w:rsidRPr="00B62029">
      <w:t xml:space="preserve"> </w:t>
    </w:r>
    <w:r w:rsidRPr="00B62029">
      <w:tab/>
      <w:t xml:space="preserve">mnr: </w:t>
    </w:r>
    <w:r w:rsidRPr="00B62029">
      <w:fldChar w:fldCharType="begin" w:fldLock="1"/>
    </w:r>
    <w:r w:rsidRPr="00B62029">
      <w:instrText xml:space="preserve"> DOCPROPERTY</w:instrText>
    </w:r>
    <w:r w:rsidRPr="00B62029">
      <w:rPr>
        <w:sz w:val="18"/>
      </w:rPr>
      <w:instrText xml:space="preserve"> "Motionsnummer" *\charformat </w:instrText>
    </w:r>
    <w:r w:rsidRPr="00B62029">
      <w:fldChar w:fldCharType="separate"/>
    </w:r>
    <w:r w:rsidRPr="00B62029">
      <w:t>K264</w:t>
    </w:r>
    <w:r w:rsidRPr="00B62029">
      <w:fldChar w:fldCharType="end"/>
    </w:r>
    <w:r w:rsidRPr="00B62029">
      <w:br/>
    </w:r>
    <w:r w:rsidRPr="00B62029">
      <w:fldChar w:fldCharType="begin" w:fldLock="1"/>
    </w:r>
    <w:r w:rsidRPr="00B62029">
      <w:instrText xml:space="preserve"> DOCPROPERTY</w:instrText>
    </w:r>
    <w:r w:rsidRPr="00B62029">
      <w:rPr>
        <w:sz w:val="18"/>
      </w:rPr>
      <w:instrText xml:space="preserve"> "Samling" *\charformat </w:instrText>
    </w:r>
    <w:r w:rsidRPr="00B62029">
      <w:fldChar w:fldCharType="end"/>
    </w:r>
    <w:r w:rsidRPr="00B62029">
      <w:tab/>
      <w:t xml:space="preserve">pnr: </w:t>
    </w:r>
    <w:r w:rsidRPr="00B62029">
      <w:fldChar w:fldCharType="begin" w:fldLock="1"/>
    </w:r>
    <w:r w:rsidRPr="00B62029">
      <w:instrText xml:space="preserve"> DOCPROPERTY</w:instrText>
    </w:r>
    <w:r w:rsidRPr="00B62029">
      <w:rPr>
        <w:sz w:val="18"/>
      </w:rPr>
      <w:instrText xml:space="preserve"> "Partinummer" *\charformat </w:instrText>
    </w:r>
    <w:r w:rsidRPr="00B62029">
      <w:fldChar w:fldCharType="separate"/>
    </w:r>
    <w:r w:rsidRPr="00B62029">
      <w:t>S18046</w:t>
    </w:r>
    <w:r w:rsidRPr="00B62029">
      <w:fldChar w:fldCharType="end"/>
    </w:r>
  </w:p>
  <w:p w:rsidR="00702E3C" w:rsidRPr="00B62029" w:rsidRDefault="00702E3C">
    <w:pPr>
      <w:pStyle w:val="FSHRub1"/>
    </w:pPr>
    <w:r w:rsidRPr="00B62029">
      <w:t>Motion till riksdagen</w:t>
    </w:r>
    <w:r w:rsidRPr="00B62029">
      <w:br/>
    </w:r>
    <w:r w:rsidRPr="00B62029">
      <w:fldChar w:fldCharType="begin" w:fldLock="1"/>
    </w:r>
    <w:r w:rsidRPr="00B62029">
      <w:instrText xml:space="preserve"> DOCPROPERTY "YearUser" *\charformat </w:instrText>
    </w:r>
    <w:r w:rsidRPr="00B62029">
      <w:fldChar w:fldCharType="separate"/>
    </w:r>
    <w:r w:rsidRPr="00B62029">
      <w:t>2011/12</w:t>
    </w:r>
    <w:r w:rsidRPr="00B62029">
      <w:fldChar w:fldCharType="end"/>
    </w:r>
    <w:r w:rsidRPr="00B62029">
      <w:t>:</w:t>
    </w:r>
    <w:r w:rsidRPr="00B62029">
      <w:fldChar w:fldCharType="begin" w:fldLock="1"/>
    </w:r>
    <w:r w:rsidRPr="00B62029">
      <w:instrText xml:space="preserve"> DOCPROPERTY "Motionsnummer" *\charformat </w:instrText>
    </w:r>
    <w:r w:rsidRPr="00B62029">
      <w:fldChar w:fldCharType="separate"/>
    </w:r>
    <w:r w:rsidRPr="00B62029">
      <w:t>K264</w:t>
    </w:r>
    <w:r w:rsidRPr="00B62029">
      <w:fldChar w:fldCharType="end"/>
    </w:r>
  </w:p>
  <w:p w:rsidR="00702E3C" w:rsidRPr="00B62029" w:rsidRDefault="00702E3C">
    <w:pPr>
      <w:pStyle w:val="FSHNormalS5"/>
    </w:pPr>
    <w:r w:rsidRPr="00B62029">
      <w:fldChar w:fldCharType="begin" w:fldLock="1"/>
    </w:r>
    <w:r w:rsidRPr="00B62029">
      <w:instrText xml:space="preserve"> DOCPROPERTY "MotionarText" *\charformat </w:instrText>
    </w:r>
    <w:r w:rsidRPr="00B62029">
      <w:fldChar w:fldCharType="separate"/>
    </w:r>
    <w:r w:rsidRPr="00B62029">
      <w:t>av Krister Örnfjäder (S)</w:t>
    </w:r>
    <w:r w:rsidRPr="00B62029">
      <w:fldChar w:fldCharType="end"/>
    </w:r>
    <w:r w:rsidRPr="00B62029">
      <w:br/>
    </w:r>
    <w:r w:rsidRPr="00B62029">
      <w:fldChar w:fldCharType="begin" w:fldLock="1"/>
    </w:r>
    <w:r w:rsidRPr="00B62029">
      <w:instrText xml:space="preserve"> DOCPROPERTY "SvarFrasKort" *\charformat </w:instrText>
    </w:r>
    <w:r w:rsidRPr="00B62029">
      <w:fldChar w:fldCharType="end"/>
    </w:r>
  </w:p>
  <w:p w:rsidR="00702E3C" w:rsidRPr="00B62029" w:rsidRDefault="00702E3C">
    <w:pPr>
      <w:pStyle w:val="FSHTitel"/>
    </w:pPr>
    <w:r w:rsidRPr="00B62029">
      <w:fldChar w:fldCharType="begin" w:fldLock="1"/>
    </w:r>
    <w:r w:rsidRPr="00B62029">
      <w:instrText xml:space="preserve"> DOCPROPERTY</w:instrText>
    </w:r>
    <w:r w:rsidRPr="00B62029">
      <w:rPr>
        <w:sz w:val="18"/>
      </w:rPr>
      <w:instrText xml:space="preserve"> "RubrikSvar" *\charformat </w:instrText>
    </w:r>
    <w:r w:rsidRPr="00B62029">
      <w:fldChar w:fldCharType="separate"/>
    </w:r>
    <w:r w:rsidRPr="00B62029">
      <w:t>Anslag till djurskyddskontroll</w:t>
    </w:r>
    <w:r w:rsidRPr="00B62029">
      <w:fldChar w:fldCharType="end"/>
    </w:r>
  </w:p>
  <w:p w:rsidR="00702E3C" w:rsidRPr="00B62029" w:rsidRDefault="00702E3C">
    <w:pPr>
      <w:pStyle w:val="Normal00"/>
    </w:pPr>
  </w:p>
  <w:p w:rsidR="00702E3C" w:rsidRPr="00B62029" w:rsidRDefault="00702E3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2002834">
    <w:abstractNumId w:val="3"/>
  </w:num>
  <w:num w:numId="2" w16cid:durableId="651252904">
    <w:abstractNumId w:val="2"/>
  </w:num>
  <w:num w:numId="3" w16cid:durableId="1791045899">
    <w:abstractNumId w:val="1"/>
  </w:num>
  <w:num w:numId="4" w16cid:durableId="511377538">
    <w:abstractNumId w:val="0"/>
  </w:num>
  <w:num w:numId="5" w16cid:durableId="676805399">
    <w:abstractNumId w:val="7"/>
  </w:num>
  <w:num w:numId="6" w16cid:durableId="316885472">
    <w:abstractNumId w:val="6"/>
  </w:num>
  <w:num w:numId="7" w16cid:durableId="1306204158">
    <w:abstractNumId w:val="5"/>
  </w:num>
  <w:num w:numId="8" w16cid:durableId="622275853">
    <w:abstractNumId w:val="4"/>
  </w:num>
  <w:num w:numId="9" w16cid:durableId="2094349818">
    <w:abstractNumId w:val="8"/>
  </w:num>
  <w:num w:numId="10" w16cid:durableId="1443306023">
    <w:abstractNumId w:val="9"/>
  </w:num>
  <w:num w:numId="11" w16cid:durableId="2102752790">
    <w:abstractNumId w:val="10"/>
  </w:num>
  <w:num w:numId="12" w16cid:durableId="234977392">
    <w:abstractNumId w:val="13"/>
  </w:num>
  <w:num w:numId="13" w16cid:durableId="563566933">
    <w:abstractNumId w:val="15"/>
  </w:num>
  <w:num w:numId="14" w16cid:durableId="1644971006">
    <w:abstractNumId w:val="16"/>
  </w:num>
  <w:num w:numId="15" w16cid:durableId="784154986">
    <w:abstractNumId w:val="11"/>
  </w:num>
  <w:num w:numId="16" w16cid:durableId="1143617521">
    <w:abstractNumId w:val="18"/>
  </w:num>
  <w:num w:numId="17" w16cid:durableId="1398895333">
    <w:abstractNumId w:val="17"/>
  </w:num>
  <w:num w:numId="18" w16cid:durableId="415325204">
    <w:abstractNumId w:val="14"/>
  </w:num>
  <w:num w:numId="19" w16cid:durableId="10167326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D5154F2-1568-4B4A-87D8-4B7FABF18F22}"/>
  </w:docVars>
  <w:rsids>
    <w:rsidRoot w:val="006B0049"/>
    <w:rsid w:val="006B0049"/>
    <w:rsid w:val="00702E3C"/>
    <w:rsid w:val="00B6202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972BBF4-A39B-4958-907F-385C9DEEE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1364</Characters>
  <Application>Microsoft Office Word</Application>
  <DocSecurity>4</DocSecurity>
  <Lines>29</Lines>
  <Paragraphs>11</Paragraphs>
  <ScaleCrop>false</ScaleCrop>
  <HeadingPairs>
    <vt:vector size="2" baseType="variant">
      <vt:variant>
        <vt:lpstr>Rubrik</vt:lpstr>
      </vt:variant>
      <vt:variant>
        <vt:i4>1</vt:i4>
      </vt:variant>
    </vt:vector>
  </HeadingPairs>
  <TitlesOfParts>
    <vt:vector size="1" baseType="lpstr">
      <vt:lpstr>S18046</vt:lpstr>
    </vt:vector>
  </TitlesOfParts>
  <Company>Riksdagen</Company>
  <LinksUpToDate>false</LinksUpToDate>
  <CharactersWithSpaces>1607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S18046</dc:title>
  <dc:subject>S18046</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2011-11-15T11:55:00Z</cp:lastPrinted>
  <dcterms:created xsi:type="dcterms:W3CDTF">2025-12-17T19:01:00Z</dcterms:created>
  <dcterms:modified xsi:type="dcterms:W3CDTF">2025-12-17T19:01:00Z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Anslag till djurskyddskontroll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Anslag till djurskyddskontroll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S18046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Krister Örnfjäder (S)</vt:lpwstr>
  </property>
  <property fmtid="{D5CDD505-2E9C-101B-9397-08002B2CF9AE}" pid="26" name="MotionarLista">
    <vt:lpwstr>Örnfjäder, Krister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Krister Örnfjäder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K264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20112012000000000083000180460069</vt:lpwstr>
  </property>
  <property fmtid="{D5CDD505-2E9C-101B-9397-08002B2CF9AE}" pid="47" name="datum">
    <vt:lpwstr>111003</vt:lpwstr>
  </property>
  <property fmtid="{D5CDD505-2E9C-101B-9397-08002B2CF9AE}" pid="48" name="avsändar-e-post">
    <vt:lpwstr>birgitte.isberg@riksdagen.se</vt:lpwstr>
  </property>
  <property fmtid="{D5CDD505-2E9C-101B-9397-08002B2CF9AE}" pid="49" name="id">
    <vt:lpwstr>20112012000000000083000180460069</vt:lpwstr>
  </property>
  <property fmtid="{D5CDD505-2E9C-101B-9397-08002B2CF9AE}" pid="50" name="nummer">
    <vt:lpwstr>264</vt:lpwstr>
  </property>
  <property fmtid="{D5CDD505-2E9C-101B-9397-08002B2CF9AE}" pid="51" name="utskottsbeteckning">
    <vt:lpwstr>K</vt:lpwstr>
  </property>
  <property fmtid="{D5CDD505-2E9C-101B-9397-08002B2CF9AE}" pid="52" name="GlobalUID">
    <vt:lpwstr>{8B6E8475-710A-42FD-80EC-8C99DB2918B9}</vt:lpwstr>
  </property>
  <property fmtid="{D5CDD505-2E9C-101B-9397-08002B2CF9AE}" pid="53" name="Överföringar">
    <vt:i4>0</vt:i4>
  </property>
  <property fmtid="{D5CDD505-2E9C-101B-9397-08002B2CF9AE}" pid="54" name="Checksum">
    <vt:lpwstr>*0010351245968*</vt:lpwstr>
  </property>
  <property fmtid="{D5CDD505-2E9C-101B-9397-08002B2CF9AE}" pid="55" name="skuggnummer">
    <vt:lpwstr>1082</vt:lpwstr>
  </property>
  <property fmtid="{D5CDD505-2E9C-101B-9397-08002B2CF9AE}" pid="56" name="urixVersion">
    <vt:lpwstr>4.5.0.25</vt:lpwstr>
  </property>
  <property fmtid="{D5CDD505-2E9C-101B-9397-08002B2CF9AE}" pid="57" name="urixOrigin">
    <vt:lpwstr>111121 10:36:54.159</vt:lpwstr>
  </property>
  <property fmtid="{D5CDD505-2E9C-101B-9397-08002B2CF9AE}" pid="58" name="urixGuid">
    <vt:lpwstr>{6DE03865-310E-4360-9A9B-579EFDAF125B}</vt:lpwstr>
  </property>
</Properties>
</file>