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404155">
              <w:rPr>
                <w:b/>
              </w:rPr>
              <w:t>6</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983A35">
              <w:t>5</w:t>
            </w:r>
            <w:r w:rsidR="00745634">
              <w:t>-</w:t>
            </w:r>
            <w:r w:rsidR="00983A35">
              <w:t>06</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F20EA">
              <w:t>0</w:t>
            </w:r>
            <w:r w:rsidR="003D5DFC">
              <w:t>.</w:t>
            </w:r>
            <w:r w:rsidR="002247AA">
              <w:t>30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t xml:space="preserve">Petter Löberg (S), Maria Strömkvist (S), </w:t>
            </w:r>
            <w:r w:rsidR="00E26A80">
              <w:t xml:space="preserve">Johan Hedin (C), </w:t>
            </w:r>
            <w:r w:rsidR="00E01886">
              <w:t xml:space="preserve">Linda Westerlund Snecker (V), Ellen Juntti (M), Katja Nyberg (SD), Joakim Sandell (S), Carina Ödebrink (S), Johan Pehrson (L), Bo Broman (SD), Rasmus Ling (MP), Ingemar Kihlström (KD), Gustaf Lantz (S), </w:t>
            </w:r>
            <w:r w:rsidR="00A17320">
              <w:t xml:space="preserve">Sten Bergheden (M), </w:t>
            </w:r>
            <w:r w:rsidR="00B71310">
              <w:t xml:space="preserve">Per Söderlund (SD), </w:t>
            </w:r>
            <w:r w:rsidR="00E01886">
              <w:t>Helena Vilhelmsson (C), Gudrun Nordborg (V) Emma Ahlström Köster (M)</w:t>
            </w:r>
            <w:r w:rsidR="001B36AD">
              <w:t>,</w:t>
            </w:r>
            <w:r w:rsidR="00E01886">
              <w:t xml:space="preserve"> Ebba Hermansson (SD)</w:t>
            </w:r>
            <w:r w:rsidR="001B36AD">
              <w:t xml:space="preserve"> och Mats Berglund (MP)</w:t>
            </w:r>
            <w:r w:rsidR="00E01886">
              <w:t>.</w:t>
            </w:r>
          </w:p>
          <w:p w:rsidR="00E01886" w:rsidRDefault="00E01886" w:rsidP="00A26FCB"/>
          <w:p w:rsidR="00054411" w:rsidRPr="00042F72" w:rsidRDefault="00F46E3F" w:rsidP="00054411">
            <w:pPr>
              <w:autoSpaceDE w:val="0"/>
              <w:autoSpaceDN w:val="0"/>
              <w:textAlignment w:val="center"/>
              <w:rPr>
                <w:szCs w:val="24"/>
              </w:rPr>
            </w:pPr>
            <w:r w:rsidRPr="00FA74AF">
              <w:rPr>
                <w:szCs w:val="24"/>
              </w:rPr>
              <w:t>En</w:t>
            </w:r>
            <w:r w:rsidR="00054411" w:rsidRPr="00FA74AF">
              <w:rPr>
                <w:szCs w:val="24"/>
              </w:rPr>
              <w:t xml:space="preserve"> tjänstem</w:t>
            </w:r>
            <w:r w:rsidRPr="00FA74AF">
              <w:rPr>
                <w:szCs w:val="24"/>
              </w:rPr>
              <w:t>a</w:t>
            </w:r>
            <w:r w:rsidR="00054411" w:rsidRPr="00FA74AF">
              <w:rPr>
                <w:szCs w:val="24"/>
              </w:rPr>
              <w:t>n</w:t>
            </w:r>
            <w:r w:rsidR="00054411" w:rsidRPr="00042F72">
              <w:rPr>
                <w:szCs w:val="24"/>
              </w:rPr>
              <w:t xml:space="preserve"> från justitieutskottets kansli var </w:t>
            </w:r>
            <w:r w:rsidR="00054411" w:rsidRPr="00FA5AFE">
              <w:rPr>
                <w:szCs w:val="24"/>
              </w:rPr>
              <w:t>uppkopplad</w:t>
            </w:r>
            <w:r w:rsidR="00054411" w:rsidRPr="00042F72">
              <w:rPr>
                <w:szCs w:val="24"/>
              </w:rPr>
              <w:t xml:space="preserve"> på distans.</w:t>
            </w:r>
            <w:r w:rsidR="004B64CF">
              <w:rPr>
                <w:szCs w:val="24"/>
              </w:rPr>
              <w:t xml:space="preserve"> </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4D05F5">
              <w:rPr>
                <w:bCs/>
                <w:snapToGrid w:val="0"/>
              </w:rPr>
              <w:t>5</w:t>
            </w:r>
            <w:r>
              <w:rPr>
                <w:bCs/>
                <w:snapToGrid w:val="0"/>
              </w:rPr>
              <w:t>.</w:t>
            </w:r>
          </w:p>
          <w:p w:rsidR="00642D03" w:rsidRDefault="00642D03" w:rsidP="00642D0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3</w:t>
            </w:r>
          </w:p>
        </w:tc>
        <w:tc>
          <w:tcPr>
            <w:tcW w:w="6946" w:type="dxa"/>
            <w:gridSpan w:val="2"/>
          </w:tcPr>
          <w:p w:rsidR="004D05F5" w:rsidRDefault="004D05F5" w:rsidP="004D05F5">
            <w:pPr>
              <w:rPr>
                <w:b/>
                <w:bCs/>
                <w:snapToGrid w:val="0"/>
              </w:rPr>
            </w:pPr>
            <w:r>
              <w:rPr>
                <w:b/>
                <w:bCs/>
                <w:snapToGrid w:val="0"/>
              </w:rPr>
              <w:t>Kriminalvårdsfrågor (JuU26)</w:t>
            </w:r>
          </w:p>
          <w:p w:rsidR="004D05F5" w:rsidRDefault="004D05F5" w:rsidP="004D05F5">
            <w:pPr>
              <w:rPr>
                <w:bCs/>
                <w:snapToGrid w:val="0"/>
              </w:rPr>
            </w:pPr>
          </w:p>
          <w:p w:rsidR="004D05F5" w:rsidRDefault="004D05F5" w:rsidP="004D05F5">
            <w:pPr>
              <w:rPr>
                <w:bCs/>
                <w:snapToGrid w:val="0"/>
              </w:rPr>
            </w:pPr>
            <w:r>
              <w:rPr>
                <w:bCs/>
                <w:snapToGrid w:val="0"/>
              </w:rPr>
              <w:t>Utskottet fortsatte behandlingen av motioner från allmänna motionstiden 202</w:t>
            </w:r>
            <w:r w:rsidR="004B64CF" w:rsidRPr="000371FF">
              <w:rPr>
                <w:bCs/>
                <w:snapToGrid w:val="0"/>
              </w:rPr>
              <w:t>0</w:t>
            </w:r>
            <w:r>
              <w:rPr>
                <w:bCs/>
                <w:snapToGrid w:val="0"/>
              </w:rPr>
              <w:t>/21.</w:t>
            </w:r>
          </w:p>
          <w:p w:rsidR="00956ED2" w:rsidRPr="00516E2E" w:rsidRDefault="00956ED2" w:rsidP="00956ED2">
            <w:pPr>
              <w:rPr>
                <w:bCs/>
                <w:snapToGrid w:val="0"/>
              </w:rPr>
            </w:pPr>
          </w:p>
          <w:p w:rsidR="00956ED2" w:rsidRDefault="00956ED2" w:rsidP="00956ED2">
            <w:pPr>
              <w:rPr>
                <w:bCs/>
                <w:snapToGrid w:val="0"/>
              </w:rPr>
            </w:pPr>
            <w:r>
              <w:rPr>
                <w:bCs/>
                <w:snapToGrid w:val="0"/>
              </w:rPr>
              <w:t xml:space="preserve">Utskottet justerade </w:t>
            </w:r>
            <w:r w:rsidR="00A170B5">
              <w:rPr>
                <w:bCs/>
                <w:snapToGrid w:val="0"/>
              </w:rPr>
              <w:t>betänkande</w:t>
            </w:r>
            <w:r>
              <w:rPr>
                <w:bCs/>
                <w:snapToGrid w:val="0"/>
              </w:rPr>
              <w:t xml:space="preserve"> 2020/</w:t>
            </w:r>
            <w:proofErr w:type="gramStart"/>
            <w:r>
              <w:rPr>
                <w:bCs/>
                <w:snapToGrid w:val="0"/>
              </w:rPr>
              <w:t>21:JuU</w:t>
            </w:r>
            <w:proofErr w:type="gramEnd"/>
            <w:r w:rsidR="00A170B5">
              <w:rPr>
                <w:bCs/>
                <w:snapToGrid w:val="0"/>
              </w:rPr>
              <w:t>26</w:t>
            </w:r>
            <w:r>
              <w:rPr>
                <w:bCs/>
                <w:snapToGrid w:val="0"/>
              </w:rPr>
              <w:t>.</w:t>
            </w:r>
          </w:p>
          <w:p w:rsidR="00956ED2" w:rsidRDefault="00956ED2" w:rsidP="00956ED2">
            <w:pPr>
              <w:rPr>
                <w:bCs/>
                <w:snapToGrid w:val="0"/>
              </w:rPr>
            </w:pPr>
          </w:p>
          <w:p w:rsidR="00956ED2" w:rsidRDefault="00EB554A" w:rsidP="00956ED2">
            <w:pPr>
              <w:rPr>
                <w:bCs/>
                <w:snapToGrid w:val="0"/>
              </w:rPr>
            </w:pPr>
            <w:r w:rsidRPr="00EB554A">
              <w:rPr>
                <w:bCs/>
                <w:snapToGrid w:val="0"/>
              </w:rPr>
              <w:t>S-, M-, SD-, C-, V-, KD-, L och MP-</w:t>
            </w:r>
            <w:r w:rsidR="00956ED2">
              <w:rPr>
                <w:bCs/>
                <w:snapToGrid w:val="0"/>
              </w:rPr>
              <w:t>ledam</w:t>
            </w:r>
            <w:r>
              <w:rPr>
                <w:bCs/>
                <w:snapToGrid w:val="0"/>
              </w:rPr>
              <w:t>öterna</w:t>
            </w:r>
            <w:r w:rsidR="00956ED2">
              <w:rPr>
                <w:bCs/>
                <w:snapToGrid w:val="0"/>
              </w:rPr>
              <w:t xml:space="preserve"> anmälde reservationer.</w:t>
            </w:r>
          </w:p>
          <w:p w:rsidR="00D137CE" w:rsidRDefault="00D137CE" w:rsidP="00956ED2">
            <w:pPr>
              <w:rPr>
                <w:bCs/>
                <w:snapToGrid w:val="0"/>
              </w:rPr>
            </w:pPr>
          </w:p>
          <w:p w:rsidR="00D137CE" w:rsidRDefault="00D137CE" w:rsidP="00956ED2">
            <w:pPr>
              <w:rPr>
                <w:bCs/>
                <w:snapToGrid w:val="0"/>
              </w:rPr>
            </w:pPr>
            <w:r w:rsidRPr="00D137CE">
              <w:rPr>
                <w:bCs/>
                <w:snapToGrid w:val="0"/>
              </w:rPr>
              <w:t>S-, M-, SD-, C-, V-, KD- och MP-</w:t>
            </w:r>
            <w:r>
              <w:rPr>
                <w:bCs/>
                <w:snapToGrid w:val="0"/>
              </w:rPr>
              <w:t>ledamöterna anmälde särskilda yttranden.</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4</w:t>
            </w:r>
          </w:p>
        </w:tc>
        <w:tc>
          <w:tcPr>
            <w:tcW w:w="6946" w:type="dxa"/>
            <w:gridSpan w:val="2"/>
          </w:tcPr>
          <w:p w:rsidR="00D310FF" w:rsidRDefault="00D310FF" w:rsidP="00D310FF">
            <w:pPr>
              <w:rPr>
                <w:b/>
                <w:bCs/>
                <w:snapToGrid w:val="0"/>
              </w:rPr>
            </w:pPr>
            <w:r>
              <w:rPr>
                <w:b/>
                <w:bCs/>
                <w:snapToGrid w:val="0"/>
              </w:rPr>
              <w:t>Våldsbrott och brottsoffer (JuU27)</w:t>
            </w:r>
          </w:p>
          <w:p w:rsidR="00D310FF" w:rsidRDefault="00D310FF" w:rsidP="00D310FF">
            <w:pPr>
              <w:rPr>
                <w:b/>
                <w:bCs/>
                <w:snapToGrid w:val="0"/>
              </w:rPr>
            </w:pPr>
          </w:p>
          <w:p w:rsidR="00D310FF" w:rsidRPr="001C6788" w:rsidRDefault="00D310FF" w:rsidP="00D310FF">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D310FF" w:rsidRPr="001C6788" w:rsidRDefault="00D310FF" w:rsidP="00D310FF">
            <w:pPr>
              <w:rPr>
                <w:bCs/>
                <w:snapToGrid w:val="0"/>
              </w:rPr>
            </w:pPr>
          </w:p>
          <w:p w:rsidR="00D310FF" w:rsidRDefault="00D310FF" w:rsidP="00D310FF">
            <w:pPr>
              <w:rPr>
                <w:bCs/>
                <w:snapToGrid w:val="0"/>
              </w:rPr>
            </w:pPr>
            <w:r w:rsidRPr="001C6788">
              <w:rPr>
                <w:bCs/>
                <w:snapToGrid w:val="0"/>
              </w:rPr>
              <w:t>Ärendet bordlades.</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lastRenderedPageBreak/>
              <w:t xml:space="preserve">§ </w:t>
            </w:r>
            <w:r w:rsidR="00CA2599">
              <w:rPr>
                <w:b/>
                <w:snapToGrid w:val="0"/>
              </w:rPr>
              <w:t>5</w:t>
            </w:r>
          </w:p>
        </w:tc>
        <w:tc>
          <w:tcPr>
            <w:tcW w:w="6946" w:type="dxa"/>
            <w:gridSpan w:val="2"/>
          </w:tcPr>
          <w:p w:rsidR="00AD4CFC" w:rsidRDefault="00AD4CFC" w:rsidP="00AD4CFC">
            <w:pPr>
              <w:rPr>
                <w:b/>
                <w:bCs/>
                <w:snapToGrid w:val="0"/>
              </w:rPr>
            </w:pPr>
            <w:r>
              <w:rPr>
                <w:b/>
                <w:bCs/>
                <w:snapToGrid w:val="0"/>
              </w:rPr>
              <w:t>Unga lagöverträdare (JuU28)</w:t>
            </w:r>
          </w:p>
          <w:p w:rsidR="00AD4CFC" w:rsidRDefault="00AD4CFC" w:rsidP="00AD4CFC">
            <w:pPr>
              <w:rPr>
                <w:bCs/>
                <w:snapToGrid w:val="0"/>
              </w:rPr>
            </w:pPr>
          </w:p>
          <w:p w:rsidR="00AD4CFC" w:rsidRPr="002D4315" w:rsidRDefault="00AD4CFC" w:rsidP="00AD4CFC">
            <w:pPr>
              <w:rPr>
                <w:bCs/>
                <w:snapToGrid w:val="0"/>
              </w:rPr>
            </w:pPr>
            <w:r>
              <w:rPr>
                <w:bCs/>
                <w:snapToGrid w:val="0"/>
              </w:rPr>
              <w:t xml:space="preserve">Utskottet </w:t>
            </w:r>
            <w:r w:rsidR="00A142E1">
              <w:rPr>
                <w:bCs/>
                <w:snapToGrid w:val="0"/>
              </w:rPr>
              <w:t xml:space="preserve">fortsatte </w:t>
            </w:r>
            <w:r>
              <w:rPr>
                <w:bCs/>
                <w:snapToGrid w:val="0"/>
              </w:rPr>
              <w:t>behandl</w:t>
            </w:r>
            <w:r w:rsidR="00A142E1">
              <w:rPr>
                <w:bCs/>
                <w:snapToGrid w:val="0"/>
              </w:rPr>
              <w:t>ingen av</w:t>
            </w:r>
            <w:r>
              <w:rPr>
                <w:bCs/>
                <w:snapToGrid w:val="0"/>
              </w:rPr>
              <w:t xml:space="preserve"> motioner från allmänna motionstiden 202</w:t>
            </w:r>
            <w:r w:rsidR="004B64CF" w:rsidRPr="00BC7BDE">
              <w:rPr>
                <w:bCs/>
                <w:snapToGrid w:val="0"/>
              </w:rPr>
              <w:t>0</w:t>
            </w:r>
            <w:r>
              <w:rPr>
                <w:bCs/>
                <w:snapToGrid w:val="0"/>
              </w:rPr>
              <w:t>/21.</w:t>
            </w:r>
          </w:p>
          <w:p w:rsidR="00AD4CFC" w:rsidRPr="002D4315" w:rsidRDefault="00AD4CFC" w:rsidP="00AD4CFC">
            <w:pPr>
              <w:rPr>
                <w:bCs/>
                <w:snapToGrid w:val="0"/>
              </w:rPr>
            </w:pPr>
          </w:p>
          <w:p w:rsidR="00956ED2" w:rsidRDefault="00AD4CFC" w:rsidP="00956ED2">
            <w:pPr>
              <w:rPr>
                <w:bCs/>
                <w:snapToGrid w:val="0"/>
              </w:rPr>
            </w:pPr>
            <w:r w:rsidRPr="002D4315">
              <w:rPr>
                <w:bCs/>
                <w:snapToGrid w:val="0"/>
              </w:rPr>
              <w:t>Ärendet bordlades.</w:t>
            </w:r>
          </w:p>
          <w:p w:rsidR="00956ED2" w:rsidRDefault="00956ED2" w:rsidP="00956ED2">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CA2599">
              <w:rPr>
                <w:b/>
                <w:snapToGrid w:val="0"/>
              </w:rPr>
              <w:t>6</w:t>
            </w:r>
          </w:p>
        </w:tc>
        <w:tc>
          <w:tcPr>
            <w:tcW w:w="6946" w:type="dxa"/>
            <w:gridSpan w:val="2"/>
          </w:tcPr>
          <w:p w:rsidR="000F2C11" w:rsidRDefault="009016AE" w:rsidP="000F2C11">
            <w:pPr>
              <w:rPr>
                <w:b/>
                <w:bCs/>
                <w:snapToGrid w:val="0"/>
              </w:rPr>
            </w:pPr>
            <w:r>
              <w:rPr>
                <w:b/>
                <w:bCs/>
                <w:snapToGrid w:val="0"/>
              </w:rPr>
              <w:t>Vapen</w:t>
            </w:r>
            <w:r w:rsidR="000F2C11">
              <w:rPr>
                <w:b/>
                <w:bCs/>
                <w:snapToGrid w:val="0"/>
              </w:rPr>
              <w:t>frågor (JuU</w:t>
            </w:r>
            <w:r>
              <w:rPr>
                <w:b/>
                <w:bCs/>
                <w:snapToGrid w:val="0"/>
              </w:rPr>
              <w:t>30</w:t>
            </w:r>
            <w:r w:rsidR="000F2C11">
              <w:rPr>
                <w:b/>
                <w:bCs/>
                <w:snapToGrid w:val="0"/>
              </w:rPr>
              <w:t>)</w:t>
            </w:r>
          </w:p>
          <w:p w:rsidR="000F2C11" w:rsidRDefault="000F2C11" w:rsidP="000F2C11">
            <w:pPr>
              <w:rPr>
                <w:b/>
                <w:bCs/>
                <w:snapToGrid w:val="0"/>
              </w:rPr>
            </w:pPr>
          </w:p>
          <w:p w:rsidR="000F2C11" w:rsidRPr="001C6788" w:rsidRDefault="000F2C11" w:rsidP="000F2C11">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0F2C11" w:rsidRPr="001C6788" w:rsidRDefault="000F2C11" w:rsidP="000F2C11">
            <w:pPr>
              <w:rPr>
                <w:bCs/>
                <w:snapToGrid w:val="0"/>
              </w:rPr>
            </w:pPr>
          </w:p>
          <w:p w:rsidR="00646158" w:rsidRDefault="00646158" w:rsidP="00646158">
            <w:pPr>
              <w:rPr>
                <w:bCs/>
                <w:snapToGrid w:val="0"/>
              </w:rPr>
            </w:pPr>
            <w:r>
              <w:rPr>
                <w:bCs/>
                <w:snapToGrid w:val="0"/>
              </w:rPr>
              <w:t>Ärendet bordlades.</w:t>
            </w:r>
          </w:p>
          <w:p w:rsidR="00956ED2" w:rsidRDefault="00956ED2" w:rsidP="00956ED2">
            <w:pPr>
              <w:rPr>
                <w:b/>
                <w:bCs/>
                <w:snapToGrid w:val="0"/>
              </w:rPr>
            </w:pPr>
          </w:p>
        </w:tc>
      </w:tr>
      <w:tr w:rsidR="000601DB" w:rsidTr="005F3412">
        <w:tc>
          <w:tcPr>
            <w:tcW w:w="567" w:type="dxa"/>
          </w:tcPr>
          <w:p w:rsidR="000601DB" w:rsidRDefault="000601DB" w:rsidP="00956ED2">
            <w:pPr>
              <w:tabs>
                <w:tab w:val="left" w:pos="1701"/>
              </w:tabs>
              <w:rPr>
                <w:b/>
                <w:snapToGrid w:val="0"/>
              </w:rPr>
            </w:pPr>
            <w:r>
              <w:rPr>
                <w:b/>
                <w:snapToGrid w:val="0"/>
              </w:rPr>
              <w:t>§ 7</w:t>
            </w:r>
          </w:p>
        </w:tc>
        <w:tc>
          <w:tcPr>
            <w:tcW w:w="6946" w:type="dxa"/>
            <w:gridSpan w:val="2"/>
          </w:tcPr>
          <w:p w:rsidR="000601DB" w:rsidRDefault="000601DB" w:rsidP="000601DB">
            <w:pPr>
              <w:rPr>
                <w:b/>
                <w:bCs/>
                <w:snapToGrid w:val="0"/>
              </w:rPr>
            </w:pPr>
            <w:r>
              <w:rPr>
                <w:b/>
                <w:bCs/>
                <w:snapToGrid w:val="0"/>
              </w:rPr>
              <w:t>Barn som bevittnar brott (JuU35)</w:t>
            </w:r>
          </w:p>
          <w:p w:rsidR="000601DB" w:rsidRDefault="000601DB" w:rsidP="000601DB">
            <w:pPr>
              <w:rPr>
                <w:b/>
                <w:bCs/>
                <w:snapToGrid w:val="0"/>
              </w:rPr>
            </w:pPr>
          </w:p>
          <w:p w:rsidR="000601DB" w:rsidRPr="001C6788" w:rsidRDefault="000601DB" w:rsidP="000601DB">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proposition 2020/21:170 och motioner.</w:t>
            </w:r>
          </w:p>
          <w:p w:rsidR="000601DB" w:rsidRPr="001C6788" w:rsidRDefault="000601DB" w:rsidP="000601DB">
            <w:pPr>
              <w:rPr>
                <w:bCs/>
                <w:snapToGrid w:val="0"/>
              </w:rPr>
            </w:pPr>
          </w:p>
          <w:p w:rsidR="000601DB" w:rsidRDefault="000601DB" w:rsidP="000601DB">
            <w:pPr>
              <w:rPr>
                <w:bCs/>
                <w:snapToGrid w:val="0"/>
              </w:rPr>
            </w:pPr>
            <w:r w:rsidRPr="001C6788">
              <w:rPr>
                <w:bCs/>
                <w:snapToGrid w:val="0"/>
              </w:rPr>
              <w:t>Ärendet bordlades.</w:t>
            </w:r>
          </w:p>
          <w:p w:rsidR="000601DB" w:rsidRDefault="000601DB" w:rsidP="000F2C11">
            <w:pPr>
              <w:rPr>
                <w:b/>
                <w:bCs/>
                <w:snapToGrid w:val="0"/>
              </w:rPr>
            </w:pPr>
          </w:p>
        </w:tc>
      </w:tr>
      <w:tr w:rsidR="00BB5F58" w:rsidTr="005F3412">
        <w:tc>
          <w:tcPr>
            <w:tcW w:w="567" w:type="dxa"/>
          </w:tcPr>
          <w:p w:rsidR="00BB5F58" w:rsidRDefault="00BB5F58" w:rsidP="00BB5F58">
            <w:pPr>
              <w:tabs>
                <w:tab w:val="left" w:pos="1701"/>
              </w:tabs>
              <w:rPr>
                <w:b/>
                <w:snapToGrid w:val="0"/>
              </w:rPr>
            </w:pPr>
            <w:r>
              <w:rPr>
                <w:b/>
                <w:snapToGrid w:val="0"/>
              </w:rPr>
              <w:t>§ 8</w:t>
            </w:r>
          </w:p>
        </w:tc>
        <w:tc>
          <w:tcPr>
            <w:tcW w:w="6946" w:type="dxa"/>
            <w:gridSpan w:val="2"/>
          </w:tcPr>
          <w:p w:rsidR="00BB5F58" w:rsidRDefault="002E7074" w:rsidP="00BB5F58">
            <w:pPr>
              <w:rPr>
                <w:b/>
                <w:bCs/>
                <w:snapToGrid w:val="0"/>
              </w:rPr>
            </w:pPr>
            <w:r w:rsidRPr="002E7074">
              <w:rPr>
                <w:b/>
                <w:bCs/>
                <w:snapToGrid w:val="0"/>
              </w:rPr>
              <w:t xml:space="preserve">Riksrevisionens rapport om Polismyndighetens arbete i utsatta områden </w:t>
            </w:r>
            <w:r w:rsidR="00BB5F58">
              <w:rPr>
                <w:b/>
                <w:bCs/>
                <w:snapToGrid w:val="0"/>
              </w:rPr>
              <w:t>(JuU32)</w:t>
            </w:r>
          </w:p>
          <w:p w:rsidR="00BB5F58" w:rsidRDefault="00BB5F58" w:rsidP="00BB5F58">
            <w:pPr>
              <w:rPr>
                <w:b/>
                <w:bCs/>
                <w:snapToGrid w:val="0"/>
              </w:rPr>
            </w:pPr>
          </w:p>
          <w:p w:rsidR="00BB5F58" w:rsidRPr="000B7F1E" w:rsidRDefault="00BB5F58" w:rsidP="00BB5F58">
            <w:pPr>
              <w:rPr>
                <w:bCs/>
                <w:snapToGrid w:val="0"/>
              </w:rPr>
            </w:pPr>
            <w:r w:rsidRPr="000B7F1E">
              <w:rPr>
                <w:bCs/>
                <w:snapToGrid w:val="0"/>
              </w:rPr>
              <w:t>Utskottet behandlade skrivelse 2020/21:</w:t>
            </w:r>
            <w:r>
              <w:rPr>
                <w:bCs/>
                <w:snapToGrid w:val="0"/>
              </w:rPr>
              <w:t>108 och motioner.</w:t>
            </w:r>
          </w:p>
          <w:p w:rsidR="00BB5F58" w:rsidRPr="000B7F1E" w:rsidRDefault="00BB5F58" w:rsidP="00BB5F58">
            <w:pPr>
              <w:rPr>
                <w:bCs/>
                <w:snapToGrid w:val="0"/>
              </w:rPr>
            </w:pPr>
          </w:p>
          <w:p w:rsidR="00BB5F58" w:rsidRDefault="00BB5F58" w:rsidP="00BB5F58">
            <w:pPr>
              <w:rPr>
                <w:bCs/>
                <w:snapToGrid w:val="0"/>
              </w:rPr>
            </w:pPr>
            <w:r w:rsidRPr="000B7F1E">
              <w:rPr>
                <w:bCs/>
                <w:snapToGrid w:val="0"/>
              </w:rPr>
              <w:t>Ärendet bordlades.</w:t>
            </w:r>
          </w:p>
          <w:p w:rsidR="00BB5F58" w:rsidRDefault="00BB5F58" w:rsidP="00BB5F58">
            <w:pPr>
              <w:rPr>
                <w:b/>
                <w:bCs/>
                <w:snapToGrid w:val="0"/>
              </w:rPr>
            </w:pPr>
          </w:p>
        </w:tc>
      </w:tr>
      <w:tr w:rsidR="00BB5F58" w:rsidTr="005F3412">
        <w:tc>
          <w:tcPr>
            <w:tcW w:w="567" w:type="dxa"/>
          </w:tcPr>
          <w:p w:rsidR="00BB5F58" w:rsidRDefault="00BB5F58" w:rsidP="00BB5F58">
            <w:pPr>
              <w:tabs>
                <w:tab w:val="left" w:pos="1701"/>
              </w:tabs>
              <w:rPr>
                <w:b/>
                <w:snapToGrid w:val="0"/>
              </w:rPr>
            </w:pPr>
            <w:r>
              <w:rPr>
                <w:b/>
                <w:snapToGrid w:val="0"/>
              </w:rPr>
              <w:t>§ 9</w:t>
            </w:r>
          </w:p>
        </w:tc>
        <w:tc>
          <w:tcPr>
            <w:tcW w:w="6946" w:type="dxa"/>
            <w:gridSpan w:val="2"/>
          </w:tcPr>
          <w:p w:rsidR="00BB5F58" w:rsidRDefault="00BB5F58" w:rsidP="00BB5F58">
            <w:pPr>
              <w:rPr>
                <w:b/>
                <w:bCs/>
                <w:snapToGrid w:val="0"/>
              </w:rPr>
            </w:pPr>
            <w:r>
              <w:rPr>
                <w:b/>
                <w:bCs/>
                <w:snapToGrid w:val="0"/>
              </w:rPr>
              <w:t>Mer ändamålsenliga sammansättningsregler för mark- och miljödomstolarna (JuU33)</w:t>
            </w:r>
          </w:p>
          <w:p w:rsidR="00BB5F58" w:rsidRDefault="00BB5F58" w:rsidP="00BB5F58">
            <w:pPr>
              <w:rPr>
                <w:b/>
                <w:bCs/>
                <w:snapToGrid w:val="0"/>
              </w:rPr>
            </w:pPr>
          </w:p>
          <w:p w:rsidR="00BB5F58" w:rsidRPr="001C6788" w:rsidRDefault="00BB5F58" w:rsidP="00BB5F58">
            <w:pPr>
              <w:rPr>
                <w:bCs/>
                <w:snapToGrid w:val="0"/>
              </w:rPr>
            </w:pPr>
            <w:r w:rsidRPr="001C6788">
              <w:rPr>
                <w:bCs/>
                <w:snapToGrid w:val="0"/>
              </w:rPr>
              <w:t xml:space="preserve">Utskottet </w:t>
            </w:r>
            <w:r w:rsidR="004B64CF" w:rsidRPr="000371FF">
              <w:rPr>
                <w:bCs/>
                <w:snapToGrid w:val="0"/>
              </w:rPr>
              <w:t>behandlade</w:t>
            </w:r>
            <w:r w:rsidRPr="001C6788">
              <w:rPr>
                <w:bCs/>
                <w:snapToGrid w:val="0"/>
              </w:rPr>
              <w:t xml:space="preserve"> </w:t>
            </w:r>
            <w:r>
              <w:rPr>
                <w:bCs/>
                <w:snapToGrid w:val="0"/>
              </w:rPr>
              <w:t>proposition 2020/21:104.</w:t>
            </w:r>
          </w:p>
          <w:p w:rsidR="00BB5F58" w:rsidRPr="001C6788" w:rsidRDefault="00BB5F58" w:rsidP="00BB5F58">
            <w:pPr>
              <w:rPr>
                <w:bCs/>
                <w:snapToGrid w:val="0"/>
              </w:rPr>
            </w:pPr>
          </w:p>
          <w:p w:rsidR="00BB5F58" w:rsidRDefault="00BB5F58" w:rsidP="00BB5F58">
            <w:pPr>
              <w:rPr>
                <w:bCs/>
                <w:snapToGrid w:val="0"/>
              </w:rPr>
            </w:pPr>
            <w:r w:rsidRPr="001C6788">
              <w:rPr>
                <w:bCs/>
                <w:snapToGrid w:val="0"/>
              </w:rPr>
              <w:t>Ärendet bordlades.</w:t>
            </w:r>
          </w:p>
          <w:p w:rsidR="00BB5F58" w:rsidRDefault="00BB5F58" w:rsidP="00BB5F58">
            <w:pPr>
              <w:rPr>
                <w:b/>
                <w:bCs/>
                <w:snapToGrid w:val="0"/>
              </w:rPr>
            </w:pPr>
          </w:p>
        </w:tc>
      </w:tr>
      <w:tr w:rsidR="00BB5F58" w:rsidTr="005F3412">
        <w:tc>
          <w:tcPr>
            <w:tcW w:w="567" w:type="dxa"/>
          </w:tcPr>
          <w:p w:rsidR="00BB5F58" w:rsidRDefault="00BB5F58" w:rsidP="00BB5F58">
            <w:pPr>
              <w:tabs>
                <w:tab w:val="left" w:pos="1701"/>
              </w:tabs>
              <w:rPr>
                <w:b/>
                <w:snapToGrid w:val="0"/>
              </w:rPr>
            </w:pPr>
            <w:r>
              <w:rPr>
                <w:b/>
                <w:snapToGrid w:val="0"/>
              </w:rPr>
              <w:t>§ 10</w:t>
            </w:r>
          </w:p>
        </w:tc>
        <w:tc>
          <w:tcPr>
            <w:tcW w:w="6946" w:type="dxa"/>
            <w:gridSpan w:val="2"/>
          </w:tcPr>
          <w:p w:rsidR="00BB5F58" w:rsidRDefault="00BB5F58" w:rsidP="00BB5F58">
            <w:pPr>
              <w:rPr>
                <w:b/>
                <w:bCs/>
                <w:snapToGrid w:val="0"/>
              </w:rPr>
            </w:pPr>
            <w:r>
              <w:rPr>
                <w:b/>
                <w:bCs/>
                <w:snapToGrid w:val="0"/>
              </w:rPr>
              <w:t xml:space="preserve">Regler om internationellt samarbete anpassas till nya regler om skyddstillsyn och tillträdesförbud </w:t>
            </w:r>
            <w:r w:rsidR="004B64CF" w:rsidRPr="000371FF">
              <w:rPr>
                <w:b/>
                <w:bCs/>
                <w:snapToGrid w:val="0"/>
              </w:rPr>
              <w:t>till</w:t>
            </w:r>
            <w:r>
              <w:rPr>
                <w:b/>
                <w:bCs/>
                <w:snapToGrid w:val="0"/>
              </w:rPr>
              <w:t xml:space="preserve"> butik (JuU34)</w:t>
            </w:r>
          </w:p>
          <w:p w:rsidR="00BB5F58" w:rsidRDefault="00BB5F58" w:rsidP="00BB5F58">
            <w:pPr>
              <w:rPr>
                <w:b/>
                <w:bCs/>
                <w:snapToGrid w:val="0"/>
              </w:rPr>
            </w:pPr>
          </w:p>
          <w:p w:rsidR="00BB5F58" w:rsidRPr="001C6788" w:rsidRDefault="00BB5F58" w:rsidP="00BB5F58">
            <w:pPr>
              <w:rPr>
                <w:bCs/>
                <w:snapToGrid w:val="0"/>
              </w:rPr>
            </w:pPr>
            <w:r w:rsidRPr="001C6788">
              <w:rPr>
                <w:bCs/>
                <w:snapToGrid w:val="0"/>
              </w:rPr>
              <w:t xml:space="preserve">Utskottet behandlade </w:t>
            </w:r>
            <w:r>
              <w:rPr>
                <w:bCs/>
                <w:snapToGrid w:val="0"/>
              </w:rPr>
              <w:t>proposition 2020/21:142.</w:t>
            </w:r>
          </w:p>
          <w:p w:rsidR="00BB5F58" w:rsidRPr="001C6788" w:rsidRDefault="00BB5F58" w:rsidP="00BB5F58">
            <w:pPr>
              <w:rPr>
                <w:bCs/>
                <w:snapToGrid w:val="0"/>
              </w:rPr>
            </w:pPr>
          </w:p>
          <w:p w:rsidR="00BB5F58" w:rsidRDefault="00BB5F58" w:rsidP="00BB5F58">
            <w:pPr>
              <w:rPr>
                <w:bCs/>
                <w:snapToGrid w:val="0"/>
              </w:rPr>
            </w:pPr>
            <w:r w:rsidRPr="001C6788">
              <w:rPr>
                <w:bCs/>
                <w:snapToGrid w:val="0"/>
              </w:rPr>
              <w:t>Ärendet bordlades.</w:t>
            </w:r>
          </w:p>
          <w:p w:rsidR="00BB5F58" w:rsidRDefault="00BB5F58" w:rsidP="00BB5F58">
            <w:pPr>
              <w:rPr>
                <w:b/>
                <w:bCs/>
                <w:snapToGrid w:val="0"/>
              </w:rPr>
            </w:pPr>
          </w:p>
        </w:tc>
      </w:tr>
      <w:tr w:rsidR="00BB5F58" w:rsidTr="005F3412">
        <w:tc>
          <w:tcPr>
            <w:tcW w:w="567" w:type="dxa"/>
          </w:tcPr>
          <w:p w:rsidR="00BB5F58" w:rsidRDefault="00BB5F58" w:rsidP="00BB5F58">
            <w:pPr>
              <w:tabs>
                <w:tab w:val="left" w:pos="1701"/>
              </w:tabs>
              <w:rPr>
                <w:b/>
                <w:snapToGrid w:val="0"/>
              </w:rPr>
            </w:pPr>
            <w:r>
              <w:rPr>
                <w:b/>
                <w:snapToGrid w:val="0"/>
              </w:rPr>
              <w:t>§ 1</w:t>
            </w:r>
            <w:r w:rsidR="00B949C1">
              <w:rPr>
                <w:b/>
                <w:snapToGrid w:val="0"/>
              </w:rPr>
              <w:t>1</w:t>
            </w:r>
          </w:p>
        </w:tc>
        <w:tc>
          <w:tcPr>
            <w:tcW w:w="6946" w:type="dxa"/>
            <w:gridSpan w:val="2"/>
          </w:tcPr>
          <w:p w:rsidR="00BB5F58" w:rsidRDefault="00BB5F58" w:rsidP="00BB5F58">
            <w:pPr>
              <w:rPr>
                <w:b/>
                <w:bCs/>
                <w:snapToGrid w:val="0"/>
              </w:rPr>
            </w:pPr>
            <w:r>
              <w:rPr>
                <w:b/>
                <w:bCs/>
                <w:snapToGrid w:val="0"/>
              </w:rPr>
              <w:t>Utvidgade möjligheter att utreda förlisningen av passagerarfartyget Estonia (JuU36)</w:t>
            </w:r>
          </w:p>
          <w:p w:rsidR="00BB5F58" w:rsidRDefault="00BB5F58" w:rsidP="00BB5F58">
            <w:pPr>
              <w:rPr>
                <w:b/>
                <w:bCs/>
                <w:snapToGrid w:val="0"/>
              </w:rPr>
            </w:pPr>
          </w:p>
          <w:p w:rsidR="00BB5F58" w:rsidRPr="00AA0CFC" w:rsidRDefault="00BB5F58" w:rsidP="00BB5F58">
            <w:pPr>
              <w:rPr>
                <w:bCs/>
                <w:snapToGrid w:val="0"/>
              </w:rPr>
            </w:pPr>
            <w:r w:rsidRPr="00AA0CFC">
              <w:rPr>
                <w:bCs/>
                <w:snapToGrid w:val="0"/>
              </w:rPr>
              <w:t>Utskottet behandlade proposition 2020/21:</w:t>
            </w:r>
            <w:r>
              <w:rPr>
                <w:bCs/>
                <w:snapToGrid w:val="0"/>
              </w:rPr>
              <w:t>165</w:t>
            </w:r>
            <w:r w:rsidRPr="00AA0CFC">
              <w:rPr>
                <w:bCs/>
                <w:snapToGrid w:val="0"/>
              </w:rPr>
              <w:t xml:space="preserve"> och motion</w:t>
            </w:r>
          </w:p>
          <w:p w:rsidR="00BB5F58" w:rsidRDefault="00BB5F58" w:rsidP="00BB5F58">
            <w:pPr>
              <w:rPr>
                <w:bCs/>
                <w:snapToGrid w:val="0"/>
              </w:rPr>
            </w:pPr>
            <w:r w:rsidRPr="00AA0CFC">
              <w:rPr>
                <w:bCs/>
                <w:snapToGrid w:val="0"/>
              </w:rPr>
              <w:t>Ärendet bordlades.</w:t>
            </w:r>
          </w:p>
          <w:p w:rsidR="00C00783" w:rsidRDefault="00C00783" w:rsidP="00BB5F58">
            <w:pPr>
              <w:rPr>
                <w:b/>
                <w:bCs/>
                <w:snapToGrid w:val="0"/>
              </w:rPr>
            </w:pPr>
          </w:p>
        </w:tc>
      </w:tr>
      <w:tr w:rsidR="00C00783" w:rsidTr="005F3412">
        <w:tc>
          <w:tcPr>
            <w:tcW w:w="567" w:type="dxa"/>
          </w:tcPr>
          <w:p w:rsidR="00C00783" w:rsidRDefault="00C00783" w:rsidP="00BB5F58">
            <w:pPr>
              <w:tabs>
                <w:tab w:val="left" w:pos="1701"/>
              </w:tabs>
              <w:rPr>
                <w:b/>
                <w:snapToGrid w:val="0"/>
              </w:rPr>
            </w:pPr>
            <w:r>
              <w:rPr>
                <w:b/>
                <w:snapToGrid w:val="0"/>
              </w:rPr>
              <w:t>§ 1</w:t>
            </w:r>
            <w:r w:rsidR="00B949C1">
              <w:rPr>
                <w:b/>
                <w:snapToGrid w:val="0"/>
              </w:rPr>
              <w:t>2</w:t>
            </w:r>
          </w:p>
        </w:tc>
        <w:tc>
          <w:tcPr>
            <w:tcW w:w="6946" w:type="dxa"/>
            <w:gridSpan w:val="2"/>
          </w:tcPr>
          <w:p w:rsidR="00C00783" w:rsidRDefault="00C00783" w:rsidP="00C00783">
            <w:pPr>
              <w:tabs>
                <w:tab w:val="left" w:pos="1701"/>
              </w:tabs>
              <w:rPr>
                <w:b/>
                <w:snapToGrid w:val="0"/>
              </w:rPr>
            </w:pPr>
            <w:proofErr w:type="spellStart"/>
            <w:r>
              <w:rPr>
                <w:b/>
                <w:snapToGrid w:val="0"/>
              </w:rPr>
              <w:t>Vårändringsbudget</w:t>
            </w:r>
            <w:proofErr w:type="spellEnd"/>
            <w:r>
              <w:rPr>
                <w:b/>
                <w:snapToGrid w:val="0"/>
              </w:rPr>
              <w:t xml:space="preserve"> för 2021</w:t>
            </w:r>
          </w:p>
          <w:p w:rsidR="00C00783" w:rsidRDefault="00C00783" w:rsidP="00C00783">
            <w:pPr>
              <w:tabs>
                <w:tab w:val="left" w:pos="1701"/>
              </w:tabs>
              <w:rPr>
                <w:snapToGrid w:val="0"/>
              </w:rPr>
            </w:pPr>
            <w:r>
              <w:rPr>
                <w:b/>
                <w:snapToGrid w:val="0"/>
              </w:rPr>
              <w:br/>
            </w:r>
            <w:r>
              <w:rPr>
                <w:snapToGrid w:val="0"/>
              </w:rPr>
              <w:t>Utskottet behandlade fråga om yttrande till finansutskottet över proposition 2020/21:99.</w:t>
            </w:r>
          </w:p>
          <w:p w:rsidR="00C00783" w:rsidRDefault="00C00783" w:rsidP="00C00783">
            <w:pPr>
              <w:tabs>
                <w:tab w:val="left" w:pos="1701"/>
              </w:tabs>
              <w:rPr>
                <w:snapToGrid w:val="0"/>
              </w:rPr>
            </w:pPr>
          </w:p>
          <w:p w:rsidR="00C00783" w:rsidRPr="00470935" w:rsidRDefault="002247AA" w:rsidP="00470935">
            <w:pPr>
              <w:tabs>
                <w:tab w:val="left" w:pos="1701"/>
              </w:tabs>
              <w:rPr>
                <w:snapToGrid w:val="0"/>
              </w:rPr>
            </w:pPr>
            <w:r>
              <w:rPr>
                <w:snapToGrid w:val="0"/>
              </w:rPr>
              <w:t>Utskottet beslutade att inte yttra sig över proposition 2020/21:99.</w:t>
            </w:r>
          </w:p>
        </w:tc>
      </w:tr>
      <w:tr w:rsidR="00BB5F58" w:rsidTr="005F3412">
        <w:tc>
          <w:tcPr>
            <w:tcW w:w="567" w:type="dxa"/>
          </w:tcPr>
          <w:p w:rsidR="00BB5F58" w:rsidRDefault="00BB5F58" w:rsidP="00BB5F58">
            <w:pPr>
              <w:tabs>
                <w:tab w:val="left" w:pos="1701"/>
              </w:tabs>
              <w:rPr>
                <w:b/>
                <w:snapToGrid w:val="0"/>
              </w:rPr>
            </w:pPr>
          </w:p>
        </w:tc>
        <w:tc>
          <w:tcPr>
            <w:tcW w:w="6946" w:type="dxa"/>
            <w:gridSpan w:val="2"/>
          </w:tcPr>
          <w:p w:rsidR="00BB5F58" w:rsidRDefault="00BB5F58" w:rsidP="00BB5F58">
            <w:pPr>
              <w:tabs>
                <w:tab w:val="left" w:pos="1701"/>
              </w:tabs>
              <w:rPr>
                <w:b/>
                <w:snapToGrid w:val="0"/>
              </w:rPr>
            </w:pPr>
          </w:p>
        </w:tc>
      </w:tr>
      <w:tr w:rsidR="00BB5F58" w:rsidTr="005F3412">
        <w:tc>
          <w:tcPr>
            <w:tcW w:w="567" w:type="dxa"/>
          </w:tcPr>
          <w:p w:rsidR="00BB5F58" w:rsidRDefault="00BB5F58" w:rsidP="00BB5F58">
            <w:pPr>
              <w:tabs>
                <w:tab w:val="left" w:pos="1701"/>
              </w:tabs>
              <w:rPr>
                <w:b/>
                <w:snapToGrid w:val="0"/>
              </w:rPr>
            </w:pPr>
            <w:r>
              <w:rPr>
                <w:b/>
                <w:snapToGrid w:val="0"/>
              </w:rPr>
              <w:t>§ 1</w:t>
            </w:r>
            <w:r w:rsidR="00273F41">
              <w:rPr>
                <w:b/>
                <w:snapToGrid w:val="0"/>
              </w:rPr>
              <w:t>3</w:t>
            </w:r>
          </w:p>
        </w:tc>
        <w:tc>
          <w:tcPr>
            <w:tcW w:w="6946" w:type="dxa"/>
            <w:gridSpan w:val="2"/>
          </w:tcPr>
          <w:p w:rsidR="00BB5F58" w:rsidRDefault="00BB5F58" w:rsidP="00BB5F58">
            <w:pPr>
              <w:tabs>
                <w:tab w:val="left" w:pos="1701"/>
              </w:tabs>
              <w:rPr>
                <w:b/>
                <w:snapToGrid w:val="0"/>
              </w:rPr>
            </w:pPr>
            <w:r w:rsidRPr="00065798">
              <w:rPr>
                <w:b/>
                <w:snapToGrid w:val="0"/>
              </w:rPr>
              <w:t>Nästa sammanträde</w:t>
            </w:r>
          </w:p>
          <w:p w:rsidR="00BB5F58" w:rsidRDefault="00BB5F58" w:rsidP="00BB5F58">
            <w:pPr>
              <w:tabs>
                <w:tab w:val="left" w:pos="1701"/>
              </w:tabs>
              <w:rPr>
                <w:b/>
                <w:snapToGrid w:val="0"/>
              </w:rPr>
            </w:pPr>
          </w:p>
          <w:p w:rsidR="00BB5F58" w:rsidRDefault="00BB5F58" w:rsidP="00BB5F58">
            <w:pPr>
              <w:tabs>
                <w:tab w:val="left" w:pos="1701"/>
              </w:tabs>
              <w:rPr>
                <w:b/>
                <w:snapToGrid w:val="0"/>
              </w:rPr>
            </w:pPr>
            <w:r>
              <w:rPr>
                <w:snapToGrid w:val="0"/>
              </w:rPr>
              <w:t>Torsdagen den 20 maj 2021 kl. 10.00.</w:t>
            </w:r>
          </w:p>
        </w:tc>
      </w:tr>
      <w:tr w:rsidR="00BB5F58" w:rsidTr="005F3412">
        <w:tc>
          <w:tcPr>
            <w:tcW w:w="567" w:type="dxa"/>
          </w:tcPr>
          <w:p w:rsidR="00BB5F58" w:rsidRDefault="00BB5F58" w:rsidP="00BB5F58">
            <w:pPr>
              <w:tabs>
                <w:tab w:val="left" w:pos="1701"/>
              </w:tabs>
              <w:rPr>
                <w:b/>
                <w:snapToGrid w:val="0"/>
              </w:rPr>
            </w:pPr>
          </w:p>
        </w:tc>
        <w:tc>
          <w:tcPr>
            <w:tcW w:w="6946" w:type="dxa"/>
            <w:gridSpan w:val="2"/>
          </w:tcPr>
          <w:p w:rsidR="00BB5F58" w:rsidRPr="00D504CC" w:rsidRDefault="00BB5F58" w:rsidP="00BB5F58">
            <w:pPr>
              <w:tabs>
                <w:tab w:val="left" w:pos="1701"/>
              </w:tabs>
              <w:rPr>
                <w:snapToGrid w:val="0"/>
              </w:rPr>
            </w:pPr>
          </w:p>
        </w:tc>
      </w:tr>
      <w:tr w:rsidR="00BB5F58" w:rsidTr="005F3412">
        <w:tc>
          <w:tcPr>
            <w:tcW w:w="567" w:type="dxa"/>
          </w:tcPr>
          <w:p w:rsidR="00BB5F58" w:rsidRDefault="00BB5F58" w:rsidP="00BB5F58">
            <w:pPr>
              <w:tabs>
                <w:tab w:val="left" w:pos="1701"/>
              </w:tabs>
              <w:rPr>
                <w:b/>
                <w:snapToGrid w:val="0"/>
              </w:rPr>
            </w:pPr>
          </w:p>
        </w:tc>
        <w:tc>
          <w:tcPr>
            <w:tcW w:w="6946" w:type="dxa"/>
            <w:gridSpan w:val="2"/>
          </w:tcPr>
          <w:p w:rsidR="00BB5F58" w:rsidRDefault="00BB5F58" w:rsidP="00BB5F58">
            <w:pPr>
              <w:tabs>
                <w:tab w:val="left" w:pos="1701"/>
              </w:tabs>
              <w:rPr>
                <w:b/>
                <w:snapToGrid w:val="0"/>
              </w:rPr>
            </w:pPr>
          </w:p>
        </w:tc>
      </w:tr>
      <w:tr w:rsidR="00BB5F58" w:rsidTr="005F3412">
        <w:trPr>
          <w:gridAfter w:val="1"/>
          <w:wAfter w:w="357" w:type="dxa"/>
        </w:trPr>
        <w:tc>
          <w:tcPr>
            <w:tcW w:w="7156" w:type="dxa"/>
            <w:gridSpan w:val="2"/>
          </w:tcPr>
          <w:p w:rsidR="00BB5F58" w:rsidRDefault="00BB5F58" w:rsidP="00BB5F58">
            <w:pPr>
              <w:tabs>
                <w:tab w:val="left" w:pos="1701"/>
              </w:tabs>
            </w:pPr>
          </w:p>
          <w:p w:rsidR="00BB5F58" w:rsidRDefault="00BB5F58" w:rsidP="00BB5F58">
            <w:pPr>
              <w:tabs>
                <w:tab w:val="left" w:pos="1701"/>
              </w:tabs>
            </w:pPr>
          </w:p>
          <w:p w:rsidR="00BB5F58" w:rsidRDefault="00BB5F58" w:rsidP="00BB5F58">
            <w:pPr>
              <w:tabs>
                <w:tab w:val="left" w:pos="1701"/>
              </w:tabs>
            </w:pPr>
          </w:p>
          <w:p w:rsidR="00BB5F58" w:rsidRDefault="00BB5F58" w:rsidP="00BB5F58">
            <w:pPr>
              <w:tabs>
                <w:tab w:val="left" w:pos="1701"/>
              </w:tabs>
            </w:pPr>
            <w:r>
              <w:t>Vid protokollet</w:t>
            </w:r>
          </w:p>
          <w:p w:rsidR="00BB5F58" w:rsidRDefault="00BB5F58" w:rsidP="00BB5F58">
            <w:pPr>
              <w:tabs>
                <w:tab w:val="left" w:pos="1701"/>
              </w:tabs>
            </w:pPr>
          </w:p>
          <w:p w:rsidR="00BB5F58" w:rsidRDefault="00BB5F58" w:rsidP="00BB5F58">
            <w:pPr>
              <w:tabs>
                <w:tab w:val="left" w:pos="1701"/>
              </w:tabs>
            </w:pPr>
          </w:p>
          <w:p w:rsidR="00BB5F58" w:rsidRDefault="00BB5F58" w:rsidP="00BB5F58">
            <w:pPr>
              <w:tabs>
                <w:tab w:val="left" w:pos="1701"/>
              </w:tabs>
            </w:pPr>
          </w:p>
          <w:p w:rsidR="00BB5F58" w:rsidRDefault="00BB5F58" w:rsidP="00BB5F58">
            <w:pPr>
              <w:tabs>
                <w:tab w:val="left" w:pos="1701"/>
              </w:tabs>
            </w:pPr>
            <w:r>
              <w:t>Virpi Torkkola</w:t>
            </w:r>
          </w:p>
          <w:p w:rsidR="00BB5F58" w:rsidRDefault="00BB5F58" w:rsidP="00BB5F58">
            <w:pPr>
              <w:tabs>
                <w:tab w:val="left" w:pos="1701"/>
              </w:tabs>
            </w:pPr>
          </w:p>
          <w:p w:rsidR="00BB5F58" w:rsidRDefault="00BB5F58" w:rsidP="00BB5F58">
            <w:pPr>
              <w:tabs>
                <w:tab w:val="left" w:pos="1701"/>
              </w:tabs>
            </w:pPr>
          </w:p>
          <w:p w:rsidR="00BB5F58" w:rsidRDefault="00BB5F58" w:rsidP="00BB5F58">
            <w:pPr>
              <w:tabs>
                <w:tab w:val="left" w:pos="1701"/>
              </w:tabs>
            </w:pPr>
            <w:r>
              <w:t>Justeras den 20 maj 2021</w:t>
            </w:r>
          </w:p>
          <w:p w:rsidR="00BB5F58" w:rsidRDefault="00BB5F58" w:rsidP="00BB5F58">
            <w:pPr>
              <w:tabs>
                <w:tab w:val="left" w:pos="1701"/>
              </w:tabs>
            </w:pPr>
          </w:p>
          <w:p w:rsidR="00BB5F58" w:rsidRDefault="00BB5F58" w:rsidP="00BB5F58">
            <w:pPr>
              <w:tabs>
                <w:tab w:val="left" w:pos="1701"/>
              </w:tabs>
            </w:pPr>
          </w:p>
          <w:p w:rsidR="00BB5F58" w:rsidRDefault="00BB5F58" w:rsidP="00BB5F58">
            <w:pPr>
              <w:tabs>
                <w:tab w:val="left" w:pos="1701"/>
              </w:tabs>
            </w:pPr>
          </w:p>
          <w:p w:rsidR="00BB5F58" w:rsidRPr="00142088" w:rsidRDefault="00BB5F58" w:rsidP="00BB5F58">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404155">
              <w:t>6</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00BF7">
              <w:rPr>
                <w:sz w:val="22"/>
              </w:rPr>
              <w:t xml:space="preserve">§ </w:t>
            </w:r>
            <w:proofErr w:type="gramStart"/>
            <w:r w:rsidR="005678B2" w:rsidRPr="00500BF7">
              <w:rPr>
                <w:sz w:val="22"/>
              </w:rPr>
              <w:t>2-</w:t>
            </w:r>
            <w:r w:rsidR="00F30D63" w:rsidRPr="00500BF7">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500BF7">
              <w:rPr>
                <w:sz w:val="22"/>
              </w:rPr>
              <w:t xml:space="preserve">§ </w:t>
            </w:r>
            <w:r w:rsidR="00F30D63" w:rsidRPr="00500BF7">
              <w:rPr>
                <w:sz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476644"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F30D63">
              <w:rPr>
                <w:sz w:val="22"/>
              </w:rPr>
              <w:t>7</w:t>
            </w:r>
            <w:r>
              <w:rPr>
                <w:sz w:val="22"/>
              </w:rPr>
              <w:t>-</w:t>
            </w:r>
            <w:r w:rsidR="00F30D63">
              <w:rPr>
                <w:sz w:val="22"/>
              </w:rPr>
              <w:t>8</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F30D63"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9-13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7379A1" w:rsidRDefault="004B64CF" w:rsidP="004B64CF">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B20174" w:rsidRDefault="004B64CF" w:rsidP="004B64CF">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B64CF"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C04C3F" w:rsidRDefault="004B64CF" w:rsidP="004B64CF">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7B654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364572" w:rsidRDefault="004B64CF" w:rsidP="004B64CF">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192075"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Pr="00B20174"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74BA5"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B64CF"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614DD9" w:rsidRDefault="00F30D63"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14DD9">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B64CF" w:rsidRPr="00614DD9"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614DD9" w:rsidRDefault="00F30D63"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14DD9">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B64CF" w:rsidRPr="00614DD9"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614DD9" w:rsidRDefault="00F30D63"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14DD9">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B64CF" w:rsidRPr="00614DD9"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614DD9" w:rsidRDefault="00F30D63"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14DD9">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Mikael Damsgaard (M)</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Hans Hoff (S)</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Sten Bergheden (M)</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9F434D" w:rsidRDefault="004B64CF" w:rsidP="004B64CF">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t>Per Söderlund (SD)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192075"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14DD9">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192075"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t>Juno Blom</w:t>
            </w:r>
            <w:r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t>Jörgen Grubb (SD)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Robert Hannah (L)</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Lina Nordquist (L)</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Helena Vilhelmsson (C)</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F30D63"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t>Hanna Gunnarsson (V)</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Pr="00A23450" w:rsidRDefault="004B64CF" w:rsidP="004B64CF">
            <w:r>
              <w:t>Magnus Oscarsson (KD)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t>Tuve Skånberg (KD)</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B64C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B64CF" w:rsidRDefault="004B64CF" w:rsidP="004B64CF">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4B64CF" w:rsidRPr="0078232D" w:rsidRDefault="004B64CF" w:rsidP="004B64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30D6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0D63" w:rsidRDefault="00F30D63" w:rsidP="00F30D63">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30D6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0D63" w:rsidRDefault="00F30D63" w:rsidP="00F30D63">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30D6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0D63" w:rsidRDefault="00F30D63" w:rsidP="00F30D63">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Default="00192075"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14DD9">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30D6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0D63" w:rsidRDefault="00F30D63" w:rsidP="00F30D63">
            <w:r>
              <w:t>Mats Berglund (MP)</w:t>
            </w: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0D63" w:rsidRPr="0078232D"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30D6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F30D63"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2021-03-01</w:t>
            </w:r>
          </w:p>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F30D63" w:rsidRDefault="00F30D63" w:rsidP="00F30D6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20F" w:rsidRDefault="00B4120F">
      <w:r>
        <w:separator/>
      </w:r>
    </w:p>
  </w:endnote>
  <w:endnote w:type="continuationSeparator" w:id="0">
    <w:p w:rsidR="00B4120F" w:rsidRDefault="00B4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20F" w:rsidRDefault="00B4120F">
      <w:r>
        <w:separator/>
      </w:r>
    </w:p>
  </w:footnote>
  <w:footnote w:type="continuationSeparator" w:id="0">
    <w:p w:rsidR="00B4120F" w:rsidRDefault="00B4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6E2B"/>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1FF"/>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1DB"/>
    <w:rsid w:val="00060A92"/>
    <w:rsid w:val="00060B07"/>
    <w:rsid w:val="00062247"/>
    <w:rsid w:val="0006252C"/>
    <w:rsid w:val="0006298F"/>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5E96"/>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3BE5"/>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6E0"/>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0D4E"/>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075"/>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6A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7AA"/>
    <w:rsid w:val="00224E2D"/>
    <w:rsid w:val="002253FE"/>
    <w:rsid w:val="002266E3"/>
    <w:rsid w:val="00227881"/>
    <w:rsid w:val="00227BEE"/>
    <w:rsid w:val="00227CFE"/>
    <w:rsid w:val="002308ED"/>
    <w:rsid w:val="00230B23"/>
    <w:rsid w:val="00230CCA"/>
    <w:rsid w:val="00230DD5"/>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3E6"/>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3F41"/>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BEC"/>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074"/>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130"/>
    <w:rsid w:val="004309DE"/>
    <w:rsid w:val="00430B16"/>
    <w:rsid w:val="00430F01"/>
    <w:rsid w:val="00431726"/>
    <w:rsid w:val="00431C73"/>
    <w:rsid w:val="00432B29"/>
    <w:rsid w:val="0043300C"/>
    <w:rsid w:val="004334D2"/>
    <w:rsid w:val="00434867"/>
    <w:rsid w:val="00434D16"/>
    <w:rsid w:val="00434ED6"/>
    <w:rsid w:val="0043515A"/>
    <w:rsid w:val="00435CB4"/>
    <w:rsid w:val="00435FAE"/>
    <w:rsid w:val="00436203"/>
    <w:rsid w:val="00436954"/>
    <w:rsid w:val="00436D0C"/>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1DE4"/>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935"/>
    <w:rsid w:val="00470DFB"/>
    <w:rsid w:val="00470E0F"/>
    <w:rsid w:val="004719C2"/>
    <w:rsid w:val="00472851"/>
    <w:rsid w:val="0047345D"/>
    <w:rsid w:val="00474171"/>
    <w:rsid w:val="00474C6C"/>
    <w:rsid w:val="00475539"/>
    <w:rsid w:val="004757CB"/>
    <w:rsid w:val="00475DB2"/>
    <w:rsid w:val="00475E64"/>
    <w:rsid w:val="00476308"/>
    <w:rsid w:val="004765FB"/>
    <w:rsid w:val="00476644"/>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4CF"/>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0BF7"/>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7FD"/>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2E37"/>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DD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7C2"/>
    <w:rsid w:val="006F7BC2"/>
    <w:rsid w:val="00700342"/>
    <w:rsid w:val="00700E08"/>
    <w:rsid w:val="007010C0"/>
    <w:rsid w:val="00701A84"/>
    <w:rsid w:val="00702495"/>
    <w:rsid w:val="00702941"/>
    <w:rsid w:val="00702C7E"/>
    <w:rsid w:val="00702FE3"/>
    <w:rsid w:val="00703A3A"/>
    <w:rsid w:val="00704763"/>
    <w:rsid w:val="00704796"/>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071"/>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3E5"/>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AEE"/>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5F35"/>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2F7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2E1"/>
    <w:rsid w:val="00A14736"/>
    <w:rsid w:val="00A14A60"/>
    <w:rsid w:val="00A14F1D"/>
    <w:rsid w:val="00A1505E"/>
    <w:rsid w:val="00A1553E"/>
    <w:rsid w:val="00A163E6"/>
    <w:rsid w:val="00A16D23"/>
    <w:rsid w:val="00A16DEE"/>
    <w:rsid w:val="00A170B5"/>
    <w:rsid w:val="00A17320"/>
    <w:rsid w:val="00A20A67"/>
    <w:rsid w:val="00A20DCA"/>
    <w:rsid w:val="00A21128"/>
    <w:rsid w:val="00A211A4"/>
    <w:rsid w:val="00A22059"/>
    <w:rsid w:val="00A22071"/>
    <w:rsid w:val="00A2231F"/>
    <w:rsid w:val="00A223A0"/>
    <w:rsid w:val="00A22CE8"/>
    <w:rsid w:val="00A235D3"/>
    <w:rsid w:val="00A237B9"/>
    <w:rsid w:val="00A23C58"/>
    <w:rsid w:val="00A242D1"/>
    <w:rsid w:val="00A246BA"/>
    <w:rsid w:val="00A24D71"/>
    <w:rsid w:val="00A25F0C"/>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481"/>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582"/>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287"/>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20F"/>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231"/>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310"/>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37A"/>
    <w:rsid w:val="00B91988"/>
    <w:rsid w:val="00B91D1B"/>
    <w:rsid w:val="00B91DEF"/>
    <w:rsid w:val="00B9203B"/>
    <w:rsid w:val="00B93275"/>
    <w:rsid w:val="00B93572"/>
    <w:rsid w:val="00B949C1"/>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5F58"/>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BDE"/>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3FD"/>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0783"/>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6A4"/>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4B2"/>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3E4"/>
    <w:rsid w:val="00D13567"/>
    <w:rsid w:val="00D137CE"/>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57F25"/>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5E48"/>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03C"/>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189"/>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54A"/>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2C4D"/>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0D63"/>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1C60"/>
    <w:rsid w:val="00F4328D"/>
    <w:rsid w:val="00F437F6"/>
    <w:rsid w:val="00F43E55"/>
    <w:rsid w:val="00F44597"/>
    <w:rsid w:val="00F44606"/>
    <w:rsid w:val="00F44BEF"/>
    <w:rsid w:val="00F45863"/>
    <w:rsid w:val="00F458C2"/>
    <w:rsid w:val="00F45CE4"/>
    <w:rsid w:val="00F4614B"/>
    <w:rsid w:val="00F46E3F"/>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290E"/>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AC"/>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AFE"/>
    <w:rsid w:val="00FA5C3C"/>
    <w:rsid w:val="00FA5C73"/>
    <w:rsid w:val="00FA6211"/>
    <w:rsid w:val="00FA6839"/>
    <w:rsid w:val="00FA74AF"/>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85F5-F3C4-40B5-BA79-0CEADCC2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5</Pages>
  <Words>643</Words>
  <Characters>4211</Characters>
  <Application>Microsoft Office Word</Application>
  <DocSecurity>4</DocSecurity>
  <Lines>1403</Lines>
  <Paragraphs>323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2021-05-21T07:41:00Z</dcterms:created>
  <dcterms:modified xsi:type="dcterms:W3CDTF">2021-05-21T07:41:00Z</dcterms:modified>
</cp:coreProperties>
</file>