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8CAF89B4B64DEF803F732DF91E4CA3"/>
        </w:placeholder>
        <w15:appearance w15:val="hidden"/>
        <w:text/>
      </w:sdtPr>
      <w:sdtEndPr/>
      <w:sdtContent>
        <w:p w:rsidRPr="009B062B" w:rsidR="00AF30DD" w:rsidP="009B062B" w:rsidRDefault="00AF30DD" w14:paraId="763A0E43" w14:textId="77777777">
          <w:pPr>
            <w:pStyle w:val="RubrikFrslagTIllRiksdagsbeslut"/>
          </w:pPr>
          <w:r w:rsidRPr="009B062B">
            <w:t>Förslag till riksdagsbeslut</w:t>
          </w:r>
        </w:p>
      </w:sdtContent>
    </w:sdt>
    <w:sdt>
      <w:sdtPr>
        <w:alias w:val="Yrkande 1"/>
        <w:tag w:val="9bcf53c5-4420-48b1-8112-10735205d23a"/>
        <w:id w:val="-1288659024"/>
        <w:lock w:val="sdtLocked"/>
      </w:sdtPr>
      <w:sdtEndPr/>
      <w:sdtContent>
        <w:p w:rsidR="00A62384" w:rsidRDefault="0044333D" w14:paraId="2FCCA9BE" w14:textId="77777777">
          <w:pPr>
            <w:pStyle w:val="Frslagstext"/>
          </w:pPr>
          <w:r>
            <w:t>Riksdagen ställer sig bakom det som anförs i motionen om att regeringen skyndsamt bör lägga fram förslag på åtgärder för att förstärka skyddet för hotade och förföljda personers personuppgifter och tillkännager detta för regeringen.</w:t>
          </w:r>
        </w:p>
      </w:sdtContent>
    </w:sdt>
    <w:sdt>
      <w:sdtPr>
        <w:alias w:val="Yrkande 2"/>
        <w:tag w:val="59e8c9f3-00cb-47e7-af0c-daecaa97afef"/>
        <w:id w:val="-974456007"/>
        <w:lock w:val="sdtLocked"/>
      </w:sdtPr>
      <w:sdtEndPr/>
      <w:sdtContent>
        <w:p w:rsidR="00A62384" w:rsidRDefault="0044333D" w14:paraId="467A755E" w14:textId="35FEC77B">
          <w:pPr>
            <w:pStyle w:val="Frslagstext"/>
          </w:pPr>
          <w:r>
            <w:t>Riksdagen ställer sig bakom det som anförs i motionen om permanent skyddad identitet genom kvarskrivning för personer som lever under en långvarig hotbild, och detta tillkännager riksdagen för regeringen.</w:t>
          </w:r>
        </w:p>
      </w:sdtContent>
    </w:sdt>
    <w:p w:rsidRPr="009B062B" w:rsidR="00AF30DD" w:rsidP="009B062B" w:rsidRDefault="000156D9" w14:paraId="09D5D380" w14:textId="77777777">
      <w:pPr>
        <w:pStyle w:val="Rubrik1"/>
      </w:pPr>
      <w:bookmarkStart w:name="MotionsStart" w:id="0"/>
      <w:bookmarkEnd w:id="0"/>
      <w:r w:rsidRPr="009B062B">
        <w:t>Motivering</w:t>
      </w:r>
    </w:p>
    <w:p w:rsidR="00716340" w:rsidP="00716340" w:rsidRDefault="00813377" w14:paraId="573AC642" w14:textId="77777777">
      <w:pPr>
        <w:pStyle w:val="Normalutanindragellerluft"/>
      </w:pPr>
      <w:r>
        <w:t>S</w:t>
      </w:r>
      <w:r w:rsidRPr="00A62338" w:rsidR="00A62338">
        <w:t>kyddade personuppgifter är en viktig del av arbetet med att förstärka skyddet för personer som utsätts för hot eller förföljelse. Det finns i dag en hel del olika typer av regler och möjligheter som syftar till att skydda någons identitet och/eller bostadsadress.</w:t>
      </w:r>
    </w:p>
    <w:p w:rsidRPr="00C80860" w:rsidR="00093F48" w:rsidP="00C80860" w:rsidRDefault="00A62338" w14:paraId="6B1F87A0" w14:textId="05190290">
      <w:r w:rsidRPr="00C80860">
        <w:t xml:space="preserve">Alliansregeringen tog också flera initiativ till att stärka skyddet av personuppgifter för hotade och förföljda personer. Den 1 juli 2014 infördes </w:t>
      </w:r>
      <w:r w:rsidRPr="00C80860" w:rsidR="00813377">
        <w:t xml:space="preserve">ett </w:t>
      </w:r>
      <w:r w:rsidRPr="00C80860" w:rsidR="00813377">
        <w:lastRenderedPageBreak/>
        <w:t xml:space="preserve">antal </w:t>
      </w:r>
      <w:r w:rsidRPr="00C80860">
        <w:t>lagändringar om ett tätare samarbete mellan myndigheter vad gäller så kallad</w:t>
      </w:r>
      <w:r w:rsidRPr="00C80860" w:rsidR="000A59CA">
        <w:t xml:space="preserve"> kvarskrivning och en förstärkt </w:t>
      </w:r>
      <w:r w:rsidRPr="00C80860">
        <w:t>sekretess i vissa ärenden.</w:t>
      </w:r>
    </w:p>
    <w:p w:rsidRPr="00D749B9" w:rsidR="00D749B9" w:rsidP="00D749B9" w:rsidRDefault="00D749B9" w14:paraId="33A2F2D2" w14:textId="1E5DB1DE">
      <w:r>
        <w:t>En folkbokförd person som riskerar att bli utsatt för allvarlig brottslighet som riktar sig mot dennes liv, hälsa eller frihet kan få medgivande att använda andra personupp</w:t>
      </w:r>
      <w:r w:rsidR="00C80860">
        <w:softHyphen/>
      </w:r>
      <w:r>
        <w:t>gifter om sig själv än de verkliga, s</w:t>
      </w:r>
      <w:r w:rsidR="00813377">
        <w:t>å kallade</w:t>
      </w:r>
      <w:r>
        <w:t xml:space="preserve"> fingerade personuppgifter. Ett medgivande att använda fingerade personuppgifter får begränsas till viss tid, men kan också ges tills vidare. Fingerade personuppgifter ges i regel tills vidare. </w:t>
      </w:r>
    </w:p>
    <w:p w:rsidR="00A62338" w:rsidP="00A62338" w:rsidRDefault="00A62338" w14:paraId="0D4A3922" w14:textId="77777777">
      <w:r>
        <w:t xml:space="preserve">En person </w:t>
      </w:r>
      <w:r w:rsidR="00813377">
        <w:t xml:space="preserve">som </w:t>
      </w:r>
      <w:r>
        <w:t>kan antas råka ut för brott, allvarliga trakasserier eller förföljelser får vid flytt</w:t>
      </w:r>
      <w:r w:rsidRPr="00A62338">
        <w:t xml:space="preserve"> medges att vara folkbokförd på den gamla folk</w:t>
      </w:r>
      <w:r>
        <w:t>bokföringsorten, s</w:t>
      </w:r>
      <w:r w:rsidR="00813377">
        <w:t>å kallad</w:t>
      </w:r>
      <w:r>
        <w:t xml:space="preserve"> kvarskrivning. Personen </w:t>
      </w:r>
      <w:r w:rsidRPr="00A62338">
        <w:t xml:space="preserve">folkbokförs då enbart i församling och inte på någon fastighet. Syftet är att ge ett effektivt skydd mot att uppgifter i folkbokföringen används för att söka upp en person med avsikt att utsätta </w:t>
      </w:r>
      <w:r w:rsidR="00813377">
        <w:t>vederbörande</w:t>
      </w:r>
      <w:r w:rsidRPr="00A62338">
        <w:t xml:space="preserve"> för brott, förföljelser </w:t>
      </w:r>
      <w:r>
        <w:t>eller allvarliga trakasserier. Uppgift om den faktiska bostadsorten</w:t>
      </w:r>
      <w:r w:rsidR="00B610F9">
        <w:t xml:space="preserve"> </w:t>
      </w:r>
      <w:r w:rsidR="00813377">
        <w:t>kan endast åtkommas manuellt</w:t>
      </w:r>
      <w:r>
        <w:t xml:space="preserve"> hos Skatteverket och aviseras således</w:t>
      </w:r>
      <w:r w:rsidR="00B610F9">
        <w:t xml:space="preserve"> </w:t>
      </w:r>
      <w:r>
        <w:t>inte till några myndighete</w:t>
      </w:r>
      <w:r w:rsidR="00B610F9">
        <w:t>r.</w:t>
      </w:r>
      <w:r w:rsidR="00D749B9">
        <w:t xml:space="preserve"> </w:t>
      </w:r>
      <w:r w:rsidRPr="00B610F9" w:rsidR="00B610F9">
        <w:t>Kvarskrivning får me</w:t>
      </w:r>
      <w:r w:rsidR="00B610F9">
        <w:t>dges för högst tre år i sänder</w:t>
      </w:r>
      <w:r w:rsidR="00813377">
        <w:t>,</w:t>
      </w:r>
      <w:r w:rsidR="00B610F9">
        <w:t xml:space="preserve"> sedan ska omprövning ske. </w:t>
      </w:r>
    </w:p>
    <w:p w:rsidRPr="00C80860" w:rsidR="00A62338" w:rsidP="00C80860" w:rsidRDefault="00D749B9" w14:paraId="737E94D5" w14:textId="137BCA37">
      <w:r w:rsidRPr="00C80860">
        <w:t>Det finns situationer där personer</w:t>
      </w:r>
      <w:r w:rsidRPr="00C80860" w:rsidR="00A62338">
        <w:t xml:space="preserve"> är särskilt utsatta</w:t>
      </w:r>
      <w:r w:rsidRPr="00C80860" w:rsidR="00813377">
        <w:t xml:space="preserve"> och</w:t>
      </w:r>
      <w:r w:rsidRPr="00C80860">
        <w:t xml:space="preserve"> lever under en långvari</w:t>
      </w:r>
      <w:bookmarkStart w:name="_GoBack" w:id="1"/>
      <w:bookmarkEnd w:id="1"/>
      <w:r w:rsidRPr="00C80860">
        <w:t>g hotbild.</w:t>
      </w:r>
      <w:r w:rsidRPr="00C80860" w:rsidR="00A62338">
        <w:t xml:space="preserve"> </w:t>
      </w:r>
      <w:r w:rsidRPr="00C80860" w:rsidR="00813377">
        <w:t>Det kan bero på att</w:t>
      </w:r>
      <w:r w:rsidRPr="00C80860" w:rsidR="00A62338">
        <w:t xml:space="preserve"> hoten utövas av f</w:t>
      </w:r>
      <w:r w:rsidRPr="00C80860">
        <w:t>lera, ofta närstående personer</w:t>
      </w:r>
      <w:r w:rsidRPr="00C80860" w:rsidR="00A62338">
        <w:t xml:space="preserve">. Hoten kvarstår ofta även om bedömningen görs att den mest akuta </w:t>
      </w:r>
      <w:r w:rsidRPr="00C80860" w:rsidR="00813377">
        <w:t xml:space="preserve">hotsituationen </w:t>
      </w:r>
      <w:r w:rsidRPr="00C80860" w:rsidR="00A62338">
        <w:t xml:space="preserve">gått över. </w:t>
      </w:r>
    </w:p>
    <w:p w:rsidR="00A62338" w:rsidP="00A62338" w:rsidRDefault="00A62338" w14:paraId="5A209428" w14:textId="470C6982">
      <w:r>
        <w:t xml:space="preserve">Samhället måste se allvaret i </w:t>
      </w:r>
      <w:r w:rsidR="00D749B9">
        <w:t>dessa utsatta personers situation</w:t>
      </w:r>
      <w:r>
        <w:t xml:space="preserve"> och </w:t>
      </w:r>
      <w:r w:rsidR="00D749B9">
        <w:t xml:space="preserve">kunna </w:t>
      </w:r>
      <w:r>
        <w:t>ge ett långvarigt skydd</w:t>
      </w:r>
      <w:r w:rsidR="00D749B9">
        <w:t xml:space="preserve"> på olika sätt för att möta så många situationer som möjligt</w:t>
      </w:r>
      <w:r>
        <w:t xml:space="preserve">. </w:t>
      </w:r>
      <w:r w:rsidRPr="00D749B9" w:rsidR="00D749B9">
        <w:t>Fingerade personuppgifter ska bara medges om den sökande är beredd att i framtiden inte ha mer än ytterst begränsad kontakt med familj och vänner, eftersom det är en förutsättning för att åtgärden ska ha någon effekt.</w:t>
      </w:r>
      <w:r w:rsidR="00D749B9">
        <w:t xml:space="preserve"> </w:t>
      </w:r>
      <w:r w:rsidR="00813377">
        <w:t>För att stärka skyddet i situationer då det inte är aktuellt med fingerade personuppgifter, bör</w:t>
      </w:r>
      <w:r w:rsidR="00D749B9">
        <w:t xml:space="preserve"> </w:t>
      </w:r>
      <w:r>
        <w:t xml:space="preserve">samhället </w:t>
      </w:r>
      <w:r w:rsidR="00D749B9">
        <w:t>kunna bevilja ett</w:t>
      </w:r>
      <w:r>
        <w:t xml:space="preserve"> permanent skydd</w:t>
      </w:r>
      <w:r w:rsidR="00D749B9">
        <w:t xml:space="preserve"> även genom kvarskrivning</w:t>
      </w:r>
      <w:r>
        <w:t xml:space="preserve">, som därmed inte behöver bli föremål för regelbunden omprövning. På så sätt ökar </w:t>
      </w:r>
      <w:r w:rsidR="00D749B9">
        <w:t>fler</w:t>
      </w:r>
      <w:r>
        <w:t xml:space="preserve"> drabbade</w:t>
      </w:r>
      <w:r w:rsidR="00D749B9">
        <w:t xml:space="preserve"> personer</w:t>
      </w:r>
      <w:r>
        <w:t xml:space="preserve">s möjligheter att </w:t>
      </w:r>
      <w:r w:rsidR="00813377">
        <w:t>känna</w:t>
      </w:r>
      <w:r>
        <w:t xml:space="preserve"> trygghet och kunna planera långsiktigt i en ny tillvaro.</w:t>
      </w:r>
    </w:p>
    <w:p w:rsidRPr="008E732D" w:rsidR="000874FA" w:rsidP="00A62338" w:rsidRDefault="000874FA" w14:paraId="42388528" w14:textId="6C0BF82E">
      <w:r w:rsidRPr="008E732D">
        <w:t xml:space="preserve">Vikten av att se allvaret i utsatta personers situation </w:t>
      </w:r>
      <w:r w:rsidRPr="008E732D" w:rsidR="005921AF">
        <w:t xml:space="preserve">har förstärkts ytterligare i och med </w:t>
      </w:r>
      <w:r w:rsidRPr="008E732D">
        <w:t>Transportsty</w:t>
      </w:r>
      <w:r w:rsidR="00C80860">
        <w:t>relsens hantering av känsliga it</w:t>
      </w:r>
      <w:r w:rsidRPr="008E732D">
        <w:t>-uppgifter</w:t>
      </w:r>
      <w:r w:rsidRPr="008E732D" w:rsidR="005921AF">
        <w:t>. Genom hanteringen har det uppstått en</w:t>
      </w:r>
      <w:r w:rsidRPr="008E732D">
        <w:t xml:space="preserve"> ökad risk för bland annat obehörig användning av föraridentitetshandlingar</w:t>
      </w:r>
      <w:r w:rsidRPr="008E732D" w:rsidR="005921AF">
        <w:t xml:space="preserve">. Något som i sig ökat risken för att personer med </w:t>
      </w:r>
      <w:r w:rsidRPr="008E732D">
        <w:t xml:space="preserve">skyddad identitet kan spåras. </w:t>
      </w:r>
    </w:p>
    <w:p w:rsidR="002617CD" w:rsidP="002617CD" w:rsidRDefault="002617CD" w14:paraId="2EE0A836" w14:textId="77777777">
      <w:r>
        <w:lastRenderedPageBreak/>
        <w:t>Alliansen anser att skyddet för hotade och förföljda personer behöver stärkas. Därför beslutade alliansregeringen också att låta en särskild utredare göra en samlad översyn av lagstiftningen och föreslå åtgärder som ger ett förstärkt skydd för hotade och förföljda personers personuppgifter vad gäller både lagstiftning och myndighetsrutiner.</w:t>
      </w:r>
    </w:p>
    <w:p w:rsidR="002617CD" w:rsidP="002617CD" w:rsidRDefault="002617CD" w14:paraId="7BA1E5BF" w14:textId="7A100912">
      <w:r>
        <w:t>Utredningen presenterade sitt betänkande (SOU 2015:69)</w:t>
      </w:r>
      <w:r w:rsidR="00813377">
        <w:t xml:space="preserve"> den 30 juni 2015</w:t>
      </w:r>
      <w:r>
        <w:t xml:space="preserve">. </w:t>
      </w:r>
      <w:r w:rsidRPr="002617CD">
        <w:t xml:space="preserve">Regeringen har sedan dess inte lagt fram något förslag för riksdagen. Det är </w:t>
      </w:r>
      <w:r w:rsidR="00813377">
        <w:t>angeläget</w:t>
      </w:r>
      <w:r w:rsidRPr="002617CD" w:rsidR="00813377">
        <w:t xml:space="preserve"> </w:t>
      </w:r>
      <w:r w:rsidRPr="002617CD">
        <w:t xml:space="preserve">att regeringen tar dessa frågor om skydd för hotade människor på allvar och utan ytterligare dröjsmål fortsätter reformarbetet och </w:t>
      </w:r>
      <w:r w:rsidR="00813377">
        <w:t>presenterar konkreta förslag</w:t>
      </w:r>
      <w:r w:rsidRPr="002617CD">
        <w:t xml:space="preserve">. </w:t>
      </w:r>
    </w:p>
    <w:p w:rsidRPr="00A62338" w:rsidR="00C80860" w:rsidP="002617CD" w:rsidRDefault="00C80860" w14:paraId="5438E828" w14:textId="77777777"/>
    <w:sdt>
      <w:sdtPr>
        <w:alias w:val="CC_Underskrifter"/>
        <w:tag w:val="CC_Underskrifter"/>
        <w:id w:val="583496634"/>
        <w:lock w:val="sdtContentLocked"/>
        <w:placeholder>
          <w:docPart w:val="B4F4E121D7A742E082A34537EFDE38AA"/>
        </w:placeholder>
        <w15:appearance w15:val="hidden"/>
      </w:sdtPr>
      <w:sdtEndPr/>
      <w:sdtContent>
        <w:p w:rsidR="004801AC" w:rsidP="009037A6" w:rsidRDefault="00C80860" w14:paraId="1A210192" w14:textId="7F4790A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Mathias Sundin (L)</w:t>
            </w:r>
          </w:p>
        </w:tc>
      </w:tr>
      <w:tr>
        <w:trPr>
          <w:cantSplit/>
        </w:trPr>
        <w:tc>
          <w:tcPr>
            <w:tcW w:w="50" w:type="pct"/>
            <w:vAlign w:val="bottom"/>
          </w:tcPr>
          <w:p>
            <w:pPr>
              <w:pStyle w:val="Underskrifter"/>
              <w:spacing w:after="0"/>
            </w:pPr>
            <w:r>
              <w:t>Larry Söder (KD)</w:t>
            </w:r>
          </w:p>
        </w:tc>
        <w:tc>
          <w:tcPr>
            <w:tcW w:w="50" w:type="pct"/>
            <w:vAlign w:val="bottom"/>
          </w:tcPr>
          <w:p>
            <w:pPr>
              <w:pStyle w:val="Underskrifter"/>
            </w:pPr>
            <w:r>
              <w:t> </w:t>
            </w:r>
          </w:p>
        </w:tc>
      </w:tr>
    </w:tbl>
    <w:p w:rsidR="00AB1DC6" w:rsidRDefault="00AB1DC6" w14:paraId="6D049E42" w14:textId="77777777"/>
    <w:sectPr w:rsidR="00AB1D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81B76" w14:textId="77777777" w:rsidR="003F7B14" w:rsidRDefault="003F7B14" w:rsidP="000C1CAD">
      <w:pPr>
        <w:spacing w:line="240" w:lineRule="auto"/>
      </w:pPr>
      <w:r>
        <w:separator/>
      </w:r>
    </w:p>
  </w:endnote>
  <w:endnote w:type="continuationSeparator" w:id="0">
    <w:p w14:paraId="7ED4830E" w14:textId="77777777" w:rsidR="003F7B14" w:rsidRDefault="003F7B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B7B7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4D173" w14:textId="0F0712D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08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803F9" w14:textId="77777777" w:rsidR="003F7B14" w:rsidRDefault="003F7B14" w:rsidP="000C1CAD">
      <w:pPr>
        <w:spacing w:line="240" w:lineRule="auto"/>
      </w:pPr>
      <w:r>
        <w:separator/>
      </w:r>
    </w:p>
  </w:footnote>
  <w:footnote w:type="continuationSeparator" w:id="0">
    <w:p w14:paraId="56559FA9" w14:textId="77777777" w:rsidR="003F7B14" w:rsidRDefault="003F7B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AC55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BBAB1F" wp14:anchorId="42DAE6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80860" w14:paraId="54A0BF5E" w14:textId="7ECAD7C4">
                          <w:pPr>
                            <w:jc w:val="right"/>
                          </w:pPr>
                          <w:sdt>
                            <w:sdtPr>
                              <w:alias w:val="CC_Noformat_Partikod"/>
                              <w:tag w:val="CC_Noformat_Partikod"/>
                              <w:id w:val="-53464382"/>
                              <w:placeholder>
                                <w:docPart w:val="51352B867FBA4C18ACBC9C387925A226"/>
                              </w:placeholder>
                              <w:text/>
                            </w:sdtPr>
                            <w:sdtEndPr/>
                            <w:sdtContent>
                              <w:r w:rsidR="00925CD7">
                                <w:t>-</w:t>
                              </w:r>
                            </w:sdtContent>
                          </w:sdt>
                          <w:sdt>
                            <w:sdtPr>
                              <w:alias w:val="CC_Noformat_Partinummer"/>
                              <w:tag w:val="CC_Noformat_Partinummer"/>
                              <w:id w:val="-1709555926"/>
                              <w:placeholder>
                                <w:docPart w:val="22D1B704E10C49EE9C7888E1DEAC061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DAE6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80860" w14:paraId="54A0BF5E" w14:textId="7ECAD7C4">
                    <w:pPr>
                      <w:jc w:val="right"/>
                    </w:pPr>
                    <w:sdt>
                      <w:sdtPr>
                        <w:alias w:val="CC_Noformat_Partikod"/>
                        <w:tag w:val="CC_Noformat_Partikod"/>
                        <w:id w:val="-53464382"/>
                        <w:placeholder>
                          <w:docPart w:val="51352B867FBA4C18ACBC9C387925A226"/>
                        </w:placeholder>
                        <w:text/>
                      </w:sdtPr>
                      <w:sdtEndPr/>
                      <w:sdtContent>
                        <w:r w:rsidR="00925CD7">
                          <w:t>-</w:t>
                        </w:r>
                      </w:sdtContent>
                    </w:sdt>
                    <w:sdt>
                      <w:sdtPr>
                        <w:alias w:val="CC_Noformat_Partinummer"/>
                        <w:tag w:val="CC_Noformat_Partinummer"/>
                        <w:id w:val="-1709555926"/>
                        <w:placeholder>
                          <w:docPart w:val="22D1B704E10C49EE9C7888E1DEAC061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75327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0860" w14:paraId="7DDF4C7E" w14:textId="7E372502">
    <w:pPr>
      <w:jc w:val="right"/>
    </w:pPr>
    <w:sdt>
      <w:sdtPr>
        <w:alias w:val="CC_Noformat_Partikod"/>
        <w:tag w:val="CC_Noformat_Partikod"/>
        <w:id w:val="559911109"/>
        <w:text/>
      </w:sdtPr>
      <w:sdtEndPr/>
      <w:sdtContent>
        <w:r w:rsidR="00925CD7">
          <w:t>-</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A866CA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0860" w14:paraId="0B19E95A" w14:textId="154ECCBB">
    <w:pPr>
      <w:jc w:val="right"/>
    </w:pPr>
    <w:sdt>
      <w:sdtPr>
        <w:alias w:val="CC_Noformat_Partikod"/>
        <w:tag w:val="CC_Noformat_Partikod"/>
        <w:id w:val="1471015553"/>
        <w:lock w:val="contentLocked"/>
        <w:text/>
      </w:sdtPr>
      <w:sdtEndPr/>
      <w:sdtContent>
        <w:r w:rsidR="00925CD7">
          <w:t>-</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C80860" w14:paraId="7C19E294" w14:textId="415BB38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80860" w14:paraId="0816538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80860" w14:paraId="5B8E72EC" w14:textId="1919A76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:3718</w:t>
        </w:r>
      </w:sdtContent>
    </w:sdt>
  </w:p>
  <w:p w:rsidR="004F35FE" w:rsidP="00E03A3D" w:rsidRDefault="00C80860" w14:paraId="02DBB9A1" w14:textId="24F1E536">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4F35FE" w:rsidP="00283E0F" w:rsidRDefault="00D17D29" w14:paraId="426D0C90" w14:textId="77777777">
        <w:pPr>
          <w:pStyle w:val="FSHRub2"/>
        </w:pPr>
        <w:r>
          <w:t>Permanent skyddad folkbokföring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C87B7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2338"/>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1B9"/>
    <w:rsid w:val="0002759A"/>
    <w:rsid w:val="000311F6"/>
    <w:rsid w:val="000314C1"/>
    <w:rsid w:val="0003287D"/>
    <w:rsid w:val="00032A5E"/>
    <w:rsid w:val="000356A2"/>
    <w:rsid w:val="00036E88"/>
    <w:rsid w:val="00040E0A"/>
    <w:rsid w:val="00040F34"/>
    <w:rsid w:val="00040F89"/>
    <w:rsid w:val="00041BE8"/>
    <w:rsid w:val="00042A9E"/>
    <w:rsid w:val="00042B88"/>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874FA"/>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52B8"/>
    <w:rsid w:val="000A59CA"/>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58A8"/>
    <w:rsid w:val="000E64C3"/>
    <w:rsid w:val="000E712B"/>
    <w:rsid w:val="000F1549"/>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C30"/>
    <w:rsid w:val="00124ED7"/>
    <w:rsid w:val="00133BE2"/>
    <w:rsid w:val="001364A1"/>
    <w:rsid w:val="0013783E"/>
    <w:rsid w:val="00137DC4"/>
    <w:rsid w:val="00141C2A"/>
    <w:rsid w:val="00141D7F"/>
    <w:rsid w:val="0014285A"/>
    <w:rsid w:val="00143D44"/>
    <w:rsid w:val="00146B8E"/>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A0693"/>
    <w:rsid w:val="001A193E"/>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22DC"/>
    <w:rsid w:val="001F369D"/>
    <w:rsid w:val="001F4147"/>
    <w:rsid w:val="001F4293"/>
    <w:rsid w:val="001F5A5C"/>
    <w:rsid w:val="001F6E2C"/>
    <w:rsid w:val="00200B9A"/>
    <w:rsid w:val="00200BAB"/>
    <w:rsid w:val="002013EA"/>
    <w:rsid w:val="00201655"/>
    <w:rsid w:val="00202D08"/>
    <w:rsid w:val="002032E3"/>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501B"/>
    <w:rsid w:val="002551EA"/>
    <w:rsid w:val="00256E82"/>
    <w:rsid w:val="00257F10"/>
    <w:rsid w:val="00260671"/>
    <w:rsid w:val="00260A22"/>
    <w:rsid w:val="00260A58"/>
    <w:rsid w:val="0026112F"/>
    <w:rsid w:val="002617CD"/>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955"/>
    <w:rsid w:val="002A3C6C"/>
    <w:rsid w:val="002A3EE7"/>
    <w:rsid w:val="002A63C7"/>
    <w:rsid w:val="002A7737"/>
    <w:rsid w:val="002B2021"/>
    <w:rsid w:val="002B2C9F"/>
    <w:rsid w:val="002B375C"/>
    <w:rsid w:val="002B6349"/>
    <w:rsid w:val="002B639F"/>
    <w:rsid w:val="002B7046"/>
    <w:rsid w:val="002B738D"/>
    <w:rsid w:val="002B79EF"/>
    <w:rsid w:val="002C3E32"/>
    <w:rsid w:val="002C4B2D"/>
    <w:rsid w:val="002C4D23"/>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3D93"/>
    <w:rsid w:val="003010E0"/>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C0"/>
    <w:rsid w:val="00341459"/>
    <w:rsid w:val="00342BD2"/>
    <w:rsid w:val="003430E4"/>
    <w:rsid w:val="00347F27"/>
    <w:rsid w:val="0035132E"/>
    <w:rsid w:val="0035148D"/>
    <w:rsid w:val="00351B38"/>
    <w:rsid w:val="0035209E"/>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702"/>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72C9"/>
    <w:rsid w:val="003F7B14"/>
    <w:rsid w:val="00401163"/>
    <w:rsid w:val="0040265C"/>
    <w:rsid w:val="00402AA0"/>
    <w:rsid w:val="004046BA"/>
    <w:rsid w:val="004066D3"/>
    <w:rsid w:val="00406CFF"/>
    <w:rsid w:val="00406EB6"/>
    <w:rsid w:val="00407193"/>
    <w:rsid w:val="004071A4"/>
    <w:rsid w:val="0040787D"/>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33D"/>
    <w:rsid w:val="00443989"/>
    <w:rsid w:val="00443D6B"/>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473"/>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A1326"/>
    <w:rsid w:val="004B0046"/>
    <w:rsid w:val="004B01B7"/>
    <w:rsid w:val="004B079D"/>
    <w:rsid w:val="004B0E94"/>
    <w:rsid w:val="004B16EE"/>
    <w:rsid w:val="004B1A11"/>
    <w:rsid w:val="004B1A5C"/>
    <w:rsid w:val="004B262F"/>
    <w:rsid w:val="004B27C4"/>
    <w:rsid w:val="004B2B29"/>
    <w:rsid w:val="004B2D94"/>
    <w:rsid w:val="004B5B5E"/>
    <w:rsid w:val="004B5C44"/>
    <w:rsid w:val="004B6CB9"/>
    <w:rsid w:val="004B7B5D"/>
    <w:rsid w:val="004C08A1"/>
    <w:rsid w:val="004C2B00"/>
    <w:rsid w:val="004C32C3"/>
    <w:rsid w:val="004C5B7D"/>
    <w:rsid w:val="004C6AA7"/>
    <w:rsid w:val="004C6CF3"/>
    <w:rsid w:val="004C7951"/>
    <w:rsid w:val="004D0B7F"/>
    <w:rsid w:val="004D0C2A"/>
    <w:rsid w:val="004D1BF5"/>
    <w:rsid w:val="004D3929"/>
    <w:rsid w:val="004D471C"/>
    <w:rsid w:val="004E1287"/>
    <w:rsid w:val="004E1445"/>
    <w:rsid w:val="004E1B8C"/>
    <w:rsid w:val="004E46C6"/>
    <w:rsid w:val="004E51DD"/>
    <w:rsid w:val="004E7B7F"/>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BAF"/>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1AF"/>
    <w:rsid w:val="00592695"/>
    <w:rsid w:val="00592802"/>
    <w:rsid w:val="00594D4C"/>
    <w:rsid w:val="0059502C"/>
    <w:rsid w:val="0059581A"/>
    <w:rsid w:val="005A0393"/>
    <w:rsid w:val="005A19A4"/>
    <w:rsid w:val="005A1A53"/>
    <w:rsid w:val="005A1A59"/>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104F"/>
    <w:rsid w:val="00661278"/>
    <w:rsid w:val="00662A20"/>
    <w:rsid w:val="00662B4C"/>
    <w:rsid w:val="00666D0A"/>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851"/>
    <w:rsid w:val="006B2ADF"/>
    <w:rsid w:val="006B35C4"/>
    <w:rsid w:val="006B3D40"/>
    <w:rsid w:val="006B4E46"/>
    <w:rsid w:val="006B5434"/>
    <w:rsid w:val="006B6447"/>
    <w:rsid w:val="006C1088"/>
    <w:rsid w:val="006C12F9"/>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340"/>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56B6"/>
    <w:rsid w:val="007558B3"/>
    <w:rsid w:val="00755D11"/>
    <w:rsid w:val="00757633"/>
    <w:rsid w:val="007604D8"/>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DA0"/>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3377"/>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47EC1"/>
    <w:rsid w:val="00850645"/>
    <w:rsid w:val="00852493"/>
    <w:rsid w:val="008527A8"/>
    <w:rsid w:val="00852AC4"/>
    <w:rsid w:val="008532AE"/>
    <w:rsid w:val="00854ACF"/>
    <w:rsid w:val="0085565F"/>
    <w:rsid w:val="008563AC"/>
    <w:rsid w:val="008566A8"/>
    <w:rsid w:val="0085764A"/>
    <w:rsid w:val="00857833"/>
    <w:rsid w:val="00857870"/>
    <w:rsid w:val="00857BFB"/>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3DB6"/>
    <w:rsid w:val="008A5D72"/>
    <w:rsid w:val="008A7096"/>
    <w:rsid w:val="008B102D"/>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32D"/>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7A6"/>
    <w:rsid w:val="00903FEE"/>
    <w:rsid w:val="009044E4"/>
    <w:rsid w:val="0090574E"/>
    <w:rsid w:val="00905940"/>
    <w:rsid w:val="00905C36"/>
    <w:rsid w:val="00905F89"/>
    <w:rsid w:val="00910F3C"/>
    <w:rsid w:val="009115D1"/>
    <w:rsid w:val="00912253"/>
    <w:rsid w:val="009125F6"/>
    <w:rsid w:val="00913E57"/>
    <w:rsid w:val="00914CE9"/>
    <w:rsid w:val="00916288"/>
    <w:rsid w:val="00917609"/>
    <w:rsid w:val="009178A6"/>
    <w:rsid w:val="00920110"/>
    <w:rsid w:val="0092028F"/>
    <w:rsid w:val="00922951"/>
    <w:rsid w:val="00923F13"/>
    <w:rsid w:val="00924152"/>
    <w:rsid w:val="00924B14"/>
    <w:rsid w:val="00924F4E"/>
    <w:rsid w:val="0092541A"/>
    <w:rsid w:val="00925CD7"/>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38"/>
    <w:rsid w:val="00A6234D"/>
    <w:rsid w:val="00A62384"/>
    <w:rsid w:val="00A62AAE"/>
    <w:rsid w:val="00A62BAF"/>
    <w:rsid w:val="00A639C6"/>
    <w:rsid w:val="00A6692D"/>
    <w:rsid w:val="00A66FB9"/>
    <w:rsid w:val="00A673F8"/>
    <w:rsid w:val="00A702AA"/>
    <w:rsid w:val="00A727C0"/>
    <w:rsid w:val="00A72ADC"/>
    <w:rsid w:val="00A741DF"/>
    <w:rsid w:val="00A74200"/>
    <w:rsid w:val="00A7483F"/>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1DC6"/>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69A1"/>
    <w:rsid w:val="00AE7FFD"/>
    <w:rsid w:val="00AF043C"/>
    <w:rsid w:val="00AF1084"/>
    <w:rsid w:val="00AF30DD"/>
    <w:rsid w:val="00AF456B"/>
    <w:rsid w:val="00AF4EB3"/>
    <w:rsid w:val="00AF7A86"/>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0FF"/>
    <w:rsid w:val="00B26797"/>
    <w:rsid w:val="00B27E2E"/>
    <w:rsid w:val="00B30BC9"/>
    <w:rsid w:val="00B30ED2"/>
    <w:rsid w:val="00B3163A"/>
    <w:rsid w:val="00B328E0"/>
    <w:rsid w:val="00B35091"/>
    <w:rsid w:val="00B366BC"/>
    <w:rsid w:val="00B37A37"/>
    <w:rsid w:val="00B4002E"/>
    <w:rsid w:val="00B40200"/>
    <w:rsid w:val="00B40FC6"/>
    <w:rsid w:val="00B410F6"/>
    <w:rsid w:val="00B42EC0"/>
    <w:rsid w:val="00B44FAB"/>
    <w:rsid w:val="00B44FDF"/>
    <w:rsid w:val="00B45E15"/>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FCC"/>
    <w:rsid w:val="00B56956"/>
    <w:rsid w:val="00B570C3"/>
    <w:rsid w:val="00B61044"/>
    <w:rsid w:val="00B610F9"/>
    <w:rsid w:val="00B628A7"/>
    <w:rsid w:val="00B63A7C"/>
    <w:rsid w:val="00B63CF7"/>
    <w:rsid w:val="00B64CCC"/>
    <w:rsid w:val="00B65145"/>
    <w:rsid w:val="00B6581E"/>
    <w:rsid w:val="00B65DB1"/>
    <w:rsid w:val="00B708DE"/>
    <w:rsid w:val="00B71138"/>
    <w:rsid w:val="00B718D2"/>
    <w:rsid w:val="00B7260A"/>
    <w:rsid w:val="00B7269C"/>
    <w:rsid w:val="00B728B6"/>
    <w:rsid w:val="00B737C6"/>
    <w:rsid w:val="00B73BAC"/>
    <w:rsid w:val="00B7457A"/>
    <w:rsid w:val="00B74597"/>
    <w:rsid w:val="00B74B6A"/>
    <w:rsid w:val="00B7539F"/>
    <w:rsid w:val="00B75676"/>
    <w:rsid w:val="00B77AC6"/>
    <w:rsid w:val="00B77F3E"/>
    <w:rsid w:val="00B80FED"/>
    <w:rsid w:val="00B81ED7"/>
    <w:rsid w:val="00B832E8"/>
    <w:rsid w:val="00B85727"/>
    <w:rsid w:val="00B86112"/>
    <w:rsid w:val="00B87133"/>
    <w:rsid w:val="00B87FDA"/>
    <w:rsid w:val="00B911CA"/>
    <w:rsid w:val="00B91803"/>
    <w:rsid w:val="00B931F8"/>
    <w:rsid w:val="00B9355F"/>
    <w:rsid w:val="00B941FB"/>
    <w:rsid w:val="00B944AD"/>
    <w:rsid w:val="00B96246"/>
    <w:rsid w:val="00BA0024"/>
    <w:rsid w:val="00BA04DE"/>
    <w:rsid w:val="00BA09FB"/>
    <w:rsid w:val="00BA0C9A"/>
    <w:rsid w:val="00BA2619"/>
    <w:rsid w:val="00BA3DB2"/>
    <w:rsid w:val="00BA4F87"/>
    <w:rsid w:val="00BA5B8A"/>
    <w:rsid w:val="00BA6D08"/>
    <w:rsid w:val="00BB099C"/>
    <w:rsid w:val="00BB0E3A"/>
    <w:rsid w:val="00BB10EB"/>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58BA"/>
    <w:rsid w:val="00BC6240"/>
    <w:rsid w:val="00BC6D66"/>
    <w:rsid w:val="00BD12A8"/>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0860"/>
    <w:rsid w:val="00C810D2"/>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13F3"/>
    <w:rsid w:val="00CE172B"/>
    <w:rsid w:val="00CE35E9"/>
    <w:rsid w:val="00CE3EE2"/>
    <w:rsid w:val="00CE7274"/>
    <w:rsid w:val="00CF0C44"/>
    <w:rsid w:val="00CF1A9C"/>
    <w:rsid w:val="00CF28B1"/>
    <w:rsid w:val="00CF2CBD"/>
    <w:rsid w:val="00CF4519"/>
    <w:rsid w:val="00CF4FAC"/>
    <w:rsid w:val="00CF58E4"/>
    <w:rsid w:val="00D0210E"/>
    <w:rsid w:val="00D0227E"/>
    <w:rsid w:val="00D02ED2"/>
    <w:rsid w:val="00D03CE4"/>
    <w:rsid w:val="00D047CF"/>
    <w:rsid w:val="00D05CA6"/>
    <w:rsid w:val="00D12A28"/>
    <w:rsid w:val="00D131C0"/>
    <w:rsid w:val="00D15504"/>
    <w:rsid w:val="00D15950"/>
    <w:rsid w:val="00D17D29"/>
    <w:rsid w:val="00D17F21"/>
    <w:rsid w:val="00D22922"/>
    <w:rsid w:val="00D2384D"/>
    <w:rsid w:val="00D23B5C"/>
    <w:rsid w:val="00D3037D"/>
    <w:rsid w:val="00D30BB3"/>
    <w:rsid w:val="00D3131A"/>
    <w:rsid w:val="00D328D4"/>
    <w:rsid w:val="00D32A4F"/>
    <w:rsid w:val="00D33B16"/>
    <w:rsid w:val="00D347D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9B9"/>
    <w:rsid w:val="00D75CE2"/>
    <w:rsid w:val="00D77135"/>
    <w:rsid w:val="00D80249"/>
    <w:rsid w:val="00D80AAA"/>
    <w:rsid w:val="00D81463"/>
    <w:rsid w:val="00D81559"/>
    <w:rsid w:val="00D82C6D"/>
    <w:rsid w:val="00D83933"/>
    <w:rsid w:val="00D841C2"/>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3E3"/>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ACA"/>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156F"/>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098"/>
    <w:rsid w:val="00FB399F"/>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6475FC3"/>
  <w15:chartTrackingRefBased/>
  <w15:docId w15:val="{DAF5FD99-FDA0-4186-9F2A-CC8DC349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4B2B2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8CAF89B4B64DEF803F732DF91E4CA3"/>
        <w:category>
          <w:name w:val="Allmänt"/>
          <w:gallery w:val="placeholder"/>
        </w:category>
        <w:types>
          <w:type w:val="bbPlcHdr"/>
        </w:types>
        <w:behaviors>
          <w:behavior w:val="content"/>
        </w:behaviors>
        <w:guid w:val="{BEC342FC-82E9-47EE-AFC2-BC97B38E4502}"/>
      </w:docPartPr>
      <w:docPartBody>
        <w:p w:rsidR="001A4F5E" w:rsidRDefault="00C45438">
          <w:pPr>
            <w:pStyle w:val="B28CAF89B4B64DEF803F732DF91E4CA3"/>
          </w:pPr>
          <w:r w:rsidRPr="009A726D">
            <w:rPr>
              <w:rStyle w:val="Platshllartext"/>
            </w:rPr>
            <w:t>Klicka här för att ange text.</w:t>
          </w:r>
        </w:p>
      </w:docPartBody>
    </w:docPart>
    <w:docPart>
      <w:docPartPr>
        <w:name w:val="51352B867FBA4C18ACBC9C387925A226"/>
        <w:category>
          <w:name w:val="Allmänt"/>
          <w:gallery w:val="placeholder"/>
        </w:category>
        <w:types>
          <w:type w:val="bbPlcHdr"/>
        </w:types>
        <w:behaviors>
          <w:behavior w:val="content"/>
        </w:behaviors>
        <w:guid w:val="{E69A45FD-872F-4AEB-841C-7447665104FC}"/>
      </w:docPartPr>
      <w:docPartBody>
        <w:p w:rsidR="001A4F5E" w:rsidRDefault="00C45438">
          <w:pPr>
            <w:pStyle w:val="51352B867FBA4C18ACBC9C387925A226"/>
          </w:pPr>
          <w:r>
            <w:rPr>
              <w:rStyle w:val="Platshllartext"/>
            </w:rPr>
            <w:t xml:space="preserve"> </w:t>
          </w:r>
        </w:p>
      </w:docPartBody>
    </w:docPart>
    <w:docPart>
      <w:docPartPr>
        <w:name w:val="22D1B704E10C49EE9C7888E1DEAC061C"/>
        <w:category>
          <w:name w:val="Allmänt"/>
          <w:gallery w:val="placeholder"/>
        </w:category>
        <w:types>
          <w:type w:val="bbPlcHdr"/>
        </w:types>
        <w:behaviors>
          <w:behavior w:val="content"/>
        </w:behaviors>
        <w:guid w:val="{B2D8B6CC-0D2F-4E2E-BC85-D33BCB8E223C}"/>
      </w:docPartPr>
      <w:docPartBody>
        <w:p w:rsidR="001A4F5E" w:rsidRDefault="00C45438">
          <w:pPr>
            <w:pStyle w:val="22D1B704E10C49EE9C7888E1DEAC061C"/>
          </w:pPr>
          <w:r>
            <w:t xml:space="preserve"> </w:t>
          </w:r>
        </w:p>
      </w:docPartBody>
    </w:docPart>
    <w:docPart>
      <w:docPartPr>
        <w:name w:val="B4F4E121D7A742E082A34537EFDE38AA"/>
        <w:category>
          <w:name w:val="Allmänt"/>
          <w:gallery w:val="placeholder"/>
        </w:category>
        <w:types>
          <w:type w:val="bbPlcHdr"/>
        </w:types>
        <w:behaviors>
          <w:behavior w:val="content"/>
        </w:behaviors>
        <w:guid w:val="{67F330BB-CAD2-4DD3-87D6-62E12BF6A552}"/>
      </w:docPartPr>
      <w:docPartBody>
        <w:p w:rsidR="00000000" w:rsidRDefault="00A04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F5E"/>
    <w:rsid w:val="001A4F5E"/>
    <w:rsid w:val="001A5A7A"/>
    <w:rsid w:val="00532D77"/>
    <w:rsid w:val="005D57BA"/>
    <w:rsid w:val="007F3673"/>
    <w:rsid w:val="008141ED"/>
    <w:rsid w:val="00C40310"/>
    <w:rsid w:val="00C42238"/>
    <w:rsid w:val="00C45438"/>
    <w:rsid w:val="00D532BD"/>
    <w:rsid w:val="00D96081"/>
    <w:rsid w:val="00EA0E34"/>
    <w:rsid w:val="00EC53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41ED"/>
    <w:rPr>
      <w:color w:val="F4B083" w:themeColor="accent2" w:themeTint="99"/>
    </w:rPr>
  </w:style>
  <w:style w:type="paragraph" w:customStyle="1" w:styleId="B28CAF89B4B64DEF803F732DF91E4CA3">
    <w:name w:val="B28CAF89B4B64DEF803F732DF91E4CA3"/>
  </w:style>
  <w:style w:type="paragraph" w:customStyle="1" w:styleId="8F71F9629EBE43A1B05192B5C4935E64">
    <w:name w:val="8F71F9629EBE43A1B05192B5C4935E64"/>
  </w:style>
  <w:style w:type="paragraph" w:customStyle="1" w:styleId="01B1F738DD144BA988A212114673A9BF">
    <w:name w:val="01B1F738DD144BA988A212114673A9BF"/>
  </w:style>
  <w:style w:type="paragraph" w:customStyle="1" w:styleId="B949E5B47D8544049BC9FBF55943DCEB">
    <w:name w:val="B949E5B47D8544049BC9FBF55943DCEB"/>
  </w:style>
  <w:style w:type="paragraph" w:customStyle="1" w:styleId="F2BB47F18E7D4A4EAFE8D5259F18FCB6">
    <w:name w:val="F2BB47F18E7D4A4EAFE8D5259F18FCB6"/>
  </w:style>
  <w:style w:type="paragraph" w:customStyle="1" w:styleId="51352B867FBA4C18ACBC9C387925A226">
    <w:name w:val="51352B867FBA4C18ACBC9C387925A226"/>
  </w:style>
  <w:style w:type="paragraph" w:customStyle="1" w:styleId="22D1B704E10C49EE9C7888E1DEAC061C">
    <w:name w:val="22D1B704E10C49EE9C7888E1DEAC061C"/>
  </w:style>
  <w:style w:type="paragraph" w:customStyle="1" w:styleId="18CAF3581477472F8C52845FE44071C2">
    <w:name w:val="18CAF3581477472F8C52845FE44071C2"/>
    <w:rsid w:val="001A4F5E"/>
  </w:style>
  <w:style w:type="paragraph" w:customStyle="1" w:styleId="371AB6ACB47F48E58493F720273D5DEB">
    <w:name w:val="371AB6ACB47F48E58493F720273D5DEB"/>
    <w:rsid w:val="005D57BA"/>
  </w:style>
  <w:style w:type="paragraph" w:customStyle="1" w:styleId="B510543B5D524DD680BB1E470D397A60">
    <w:name w:val="B510543B5D524DD680BB1E470D397A60"/>
    <w:rsid w:val="00C42238"/>
  </w:style>
  <w:style w:type="paragraph" w:customStyle="1" w:styleId="21403DBB298A4A79BC7B00F504B0EFC7">
    <w:name w:val="21403DBB298A4A79BC7B00F504B0EFC7"/>
    <w:rsid w:val="007F3673"/>
  </w:style>
  <w:style w:type="paragraph" w:customStyle="1" w:styleId="3B46E3ACBCB14DD1A87294307610FD79">
    <w:name w:val="3B46E3ACBCB14DD1A87294307610FD79"/>
    <w:rsid w:val="00C40310"/>
  </w:style>
  <w:style w:type="paragraph" w:customStyle="1" w:styleId="016E3FD00EFF4CB6B72FC152C31E40C2">
    <w:name w:val="016E3FD00EFF4CB6B72FC152C31E40C2"/>
    <w:rsid w:val="00EC5316"/>
  </w:style>
  <w:style w:type="paragraph" w:customStyle="1" w:styleId="E2417512E94C4819A39A8E08A679811A">
    <w:name w:val="E2417512E94C4819A39A8E08A679811A"/>
    <w:rsid w:val="00532D77"/>
  </w:style>
  <w:style w:type="paragraph" w:customStyle="1" w:styleId="C2DA222F9921422A9C30D2EF3101BFAC">
    <w:name w:val="C2DA222F9921422A9C30D2EF3101BFAC"/>
    <w:rsid w:val="00EA0E34"/>
  </w:style>
  <w:style w:type="paragraph" w:customStyle="1" w:styleId="C49DD73A823D41DA9534DE21A27C11C2">
    <w:name w:val="C49DD73A823D41DA9534DE21A27C11C2"/>
    <w:rsid w:val="00D532BD"/>
  </w:style>
  <w:style w:type="paragraph" w:customStyle="1" w:styleId="E28CF7AB55914EAC9FCB54F258D15B39">
    <w:name w:val="E28CF7AB55914EAC9FCB54F258D15B39"/>
    <w:rsid w:val="008141ED"/>
  </w:style>
  <w:style w:type="paragraph" w:customStyle="1" w:styleId="6BB405FBA23B408DA9B5D0BE86D895D1">
    <w:name w:val="6BB405FBA23B408DA9B5D0BE86D895D1"/>
    <w:rsid w:val="008141ED"/>
  </w:style>
  <w:style w:type="paragraph" w:customStyle="1" w:styleId="65DA220B8A6648BABEB7232BF2E5A7A6">
    <w:name w:val="65DA220B8A6648BABEB7232BF2E5A7A6"/>
    <w:rsid w:val="008141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43C3B-D056-4828-BB73-E60BC97C5D0E}"/>
</file>

<file path=customXml/itemProps2.xml><?xml version="1.0" encoding="utf-8"?>
<ds:datastoreItem xmlns:ds="http://schemas.openxmlformats.org/officeDocument/2006/customXml" ds:itemID="{8E3702EA-5C69-45A7-9AA8-1070548A1058}"/>
</file>

<file path=customXml/itemProps3.xml><?xml version="1.0" encoding="utf-8"?>
<ds:datastoreItem xmlns:ds="http://schemas.openxmlformats.org/officeDocument/2006/customXml" ds:itemID="{C541A82F-B00E-45D7-9B23-08ED0E7F8473}"/>
</file>

<file path=docProps/app.xml><?xml version="1.0" encoding="utf-8"?>
<Properties xmlns="http://schemas.openxmlformats.org/officeDocument/2006/extended-properties" xmlns:vt="http://schemas.openxmlformats.org/officeDocument/2006/docPropsVTypes">
  <Template>Normal</Template>
  <TotalTime>11</TotalTime>
  <Pages>2</Pages>
  <Words>625</Words>
  <Characters>3586</Characters>
  <Application>Microsoft Office Word</Application>
  <DocSecurity>0</DocSecurity>
  <Lines>60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Permanent skyddad folkbokföring</vt:lpstr>
      <vt:lpstr>
      </vt:lpstr>
    </vt:vector>
  </TitlesOfParts>
  <Company>Sveriges riksdag</Company>
  <LinksUpToDate>false</LinksUpToDate>
  <CharactersWithSpaces>4191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