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51B1" w:rsidRPr="007351B1" w:rsidRDefault="007351B1">
      <w:pPr>
        <w:pStyle w:val="Frslagsrubrik"/>
      </w:pPr>
      <w:r w:rsidRPr="007351B1">
        <w:t>Förslag till riksdagsbeslut</w:t>
      </w:r>
    </w:p>
    <w:p w:rsidR="007351B1" w:rsidRPr="007351B1" w:rsidRDefault="007351B1">
      <w:pPr>
        <w:pStyle w:val="Hemstlatt"/>
      </w:pPr>
      <w:r w:rsidRPr="007351B1">
        <w:t xml:space="preserve">Riksdagen tillkännager för regeringen som sin mening vad som anförs i motionen om </w:t>
      </w:r>
      <w:r w:rsidRPr="007351B1">
        <w:rPr>
          <w:szCs w:val="16"/>
        </w:rPr>
        <w:t>trygghetsvillkor för småföretag</w:t>
      </w:r>
      <w:r w:rsidRPr="007351B1">
        <w:rPr>
          <w:szCs w:val="16"/>
        </w:rPr>
        <w:t>a</w:t>
      </w:r>
      <w:r w:rsidRPr="007351B1">
        <w:rPr>
          <w:szCs w:val="16"/>
        </w:rPr>
        <w:t>re.</w:t>
      </w:r>
    </w:p>
    <w:p w:rsidR="007351B1" w:rsidRPr="007351B1" w:rsidRDefault="007351B1">
      <w:pPr>
        <w:pStyle w:val="Rubrik1"/>
      </w:pPr>
      <w:r w:rsidRPr="007351B1">
        <w:t>Motivering</w:t>
      </w:r>
    </w:p>
    <w:p w:rsidR="007351B1" w:rsidRPr="007351B1" w:rsidRDefault="007351B1">
      <w:r w:rsidRPr="007351B1">
        <w:t>Den borgerliga regeringen inledde sin mandatperiod med att försämra för entreprenörer och småföretagare genom att höja egenavgifterna med fem procentenheter. Detta visar att den borgerliga regeringen inte förstått vikten av bra och stabila villkor för entreprenörskap. Vi anser att det är särskilt vi</w:t>
      </w:r>
      <w:r w:rsidRPr="007351B1">
        <w:t>k</w:t>
      </w:r>
      <w:r w:rsidRPr="007351B1">
        <w:t xml:space="preserve">tigt med offensiv näringspolitik riktad till entreprenörer och mindre företag. Det är i de </w:t>
      </w:r>
      <w:r w:rsidRPr="007351B1">
        <w:rPr>
          <w:color w:val="000000"/>
        </w:rPr>
        <w:t>små och medelstora</w:t>
      </w:r>
      <w:r w:rsidRPr="007351B1">
        <w:t xml:space="preserve"> företagen som f</w:t>
      </w:r>
      <w:r w:rsidRPr="007351B1">
        <w:rPr>
          <w:color w:val="000000"/>
        </w:rPr>
        <w:t xml:space="preserve">ramväxten av nya jobb sker i allt större utsträckning. Bara de </w:t>
      </w:r>
      <w:r w:rsidRPr="007351B1">
        <w:t>senaste åren har omkring 90 procent av de nya jobben skapats i företag med mindre än 200 anställda</w:t>
      </w:r>
      <w:r w:rsidRPr="007351B1">
        <w:rPr>
          <w:color w:val="FF00FF"/>
        </w:rPr>
        <w:t xml:space="preserve">. </w:t>
      </w:r>
      <w:r w:rsidRPr="007351B1">
        <w:t>Fler och växande för</w:t>
      </w:r>
      <w:r w:rsidRPr="007351B1">
        <w:t>e</w:t>
      </w:r>
      <w:r w:rsidRPr="007351B1">
        <w:t xml:space="preserve">tag är därför avgörande om vi ska klara jobben. Men det kräver också en ökad trygghet för företagare. Socialdemokratin har länge drivit frågan om en väl fungerande trygghet för företagare. </w:t>
      </w:r>
    </w:p>
    <w:p w:rsidR="007351B1" w:rsidRPr="007351B1" w:rsidRDefault="007351B1">
      <w:pPr>
        <w:pStyle w:val="Normaltindrag"/>
      </w:pPr>
      <w:r w:rsidRPr="007351B1">
        <w:t>Vi som socia</w:t>
      </w:r>
      <w:r w:rsidRPr="007351B1">
        <w:t>ldemokrater anser att övergången mellan anställning och för</w:t>
      </w:r>
      <w:r w:rsidRPr="007351B1">
        <w:t>e</w:t>
      </w:r>
      <w:r w:rsidRPr="007351B1">
        <w:t>tagande måste bli mindre riskfylld. Under en övergångsperiod bör nyföretag</w:t>
      </w:r>
      <w:r w:rsidRPr="007351B1">
        <w:t>a</w:t>
      </w:r>
      <w:r w:rsidRPr="007351B1">
        <w:t>re och entreprenörer kunna tillgodoräkna sig tryggheten från tidigare anstäl</w:t>
      </w:r>
      <w:r w:rsidRPr="007351B1">
        <w:t>l</w:t>
      </w:r>
      <w:r w:rsidRPr="007351B1">
        <w:t xml:space="preserve">ning. </w:t>
      </w:r>
    </w:p>
    <w:p w:rsidR="007351B1" w:rsidRPr="007351B1" w:rsidRDefault="007351B1">
      <w:pPr>
        <w:pStyle w:val="Normaltindrag"/>
      </w:pPr>
      <w:r w:rsidRPr="007351B1">
        <w:t>Dessutom bör företagare ha bättre inkomsttrygghet vid exempelvis sju</w:t>
      </w:r>
      <w:r w:rsidRPr="007351B1">
        <w:t>k</w:t>
      </w:r>
      <w:r w:rsidRPr="007351B1">
        <w:t>dom, föräldraskap eller arbetslöshet. De trygghetssystem som finns för lönt</w:t>
      </w:r>
      <w:r w:rsidRPr="007351B1">
        <w:t>a</w:t>
      </w:r>
      <w:r w:rsidRPr="007351B1">
        <w:t>gare bör kunna tjäna som modell för nya och bättre lösningar för företagare.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51B1">
        <w:trPr>
          <w:cantSplit/>
        </w:trPr>
        <w:tc>
          <w:tcPr>
            <w:tcW w:w="3046" w:type="dxa"/>
          </w:tcPr>
          <w:p w:rsidR="007351B1" w:rsidRPr="007351B1" w:rsidRDefault="007351B1">
            <w:pPr>
              <w:pStyle w:val="UnderskriftDatum"/>
              <w:spacing w:before="240"/>
            </w:pPr>
            <w:r w:rsidRPr="007351B1">
              <w:t>Stockholm den 21 oktober 2010</w:t>
            </w:r>
          </w:p>
        </w:tc>
        <w:tc>
          <w:tcPr>
            <w:tcW w:w="3047" w:type="dxa"/>
          </w:tcPr>
          <w:p w:rsidR="007351B1" w:rsidRPr="007351B1" w:rsidRDefault="007351B1">
            <w:pPr>
              <w:pStyle w:val="Underskrifter"/>
              <w:spacing w:before="240"/>
            </w:pPr>
          </w:p>
        </w:tc>
      </w:tr>
      <w:tr w:rsidR="00000000" w:rsidRPr="007351B1">
        <w:trPr>
          <w:cantSplit/>
        </w:trPr>
        <w:tc>
          <w:tcPr>
            <w:tcW w:w="3046" w:type="dxa"/>
          </w:tcPr>
          <w:p w:rsidR="007351B1" w:rsidRPr="007351B1" w:rsidRDefault="007351B1">
            <w:pPr>
              <w:pStyle w:val="Underskrifter"/>
            </w:pPr>
            <w:r w:rsidRPr="007351B1">
              <w:t>Christer Engelhardt (S)</w:t>
            </w:r>
          </w:p>
        </w:tc>
        <w:tc>
          <w:tcPr>
            <w:tcW w:w="3046" w:type="dxa"/>
          </w:tcPr>
          <w:p w:rsidR="007351B1" w:rsidRPr="007351B1" w:rsidRDefault="007351B1">
            <w:pPr>
              <w:pStyle w:val="Underskrifter"/>
            </w:pPr>
          </w:p>
        </w:tc>
      </w:tr>
    </w:tbl>
    <w:p w:rsidR="007351B1" w:rsidRPr="007351B1" w:rsidRDefault="007351B1">
      <w:pPr>
        <w:pStyle w:val="Normaltindrag"/>
      </w:pPr>
    </w:p>
    <w:sectPr w:rsidR="00000000" w:rsidRPr="007351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51B1" w:rsidRPr="007351B1" w:rsidRDefault="007351B1">
      <w:r w:rsidRPr="007351B1">
        <w:separator/>
      </w:r>
    </w:p>
  </w:endnote>
  <w:endnote w:type="continuationSeparator" w:id="0">
    <w:p w:rsidR="007351B1" w:rsidRPr="007351B1" w:rsidRDefault="007351B1">
      <w:r w:rsidRPr="007351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1B1" w:rsidRPr="007351B1" w:rsidRDefault="007351B1">
    <w:pPr>
      <w:pStyle w:val="Sidfot"/>
    </w:pPr>
    <w:r w:rsidRPr="007351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91751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1B1" w:rsidRDefault="007351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51B1" w:rsidRDefault="007351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1B1" w:rsidRPr="007351B1" w:rsidRDefault="007351B1">
    <w:pPr>
      <w:pStyle w:val="Sidfot"/>
    </w:pPr>
    <w:r w:rsidRPr="007351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5056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1B1" w:rsidRDefault="007351B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51B1" w:rsidRDefault="007351B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1B1" w:rsidRPr="007351B1" w:rsidRDefault="007351B1">
    <w:pPr>
      <w:pStyle w:val="Sidfot"/>
    </w:pPr>
    <w:r w:rsidRPr="007351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62269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1B1" w:rsidRDefault="007351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51B1" w:rsidRDefault="007351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51B1" w:rsidRPr="007351B1" w:rsidRDefault="007351B1">
      <w:r w:rsidRPr="007351B1">
        <w:separator/>
      </w:r>
    </w:p>
  </w:footnote>
  <w:footnote w:type="continuationSeparator" w:id="0">
    <w:p w:rsidR="007351B1" w:rsidRPr="007351B1" w:rsidRDefault="007351B1">
      <w:r w:rsidRPr="007351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1B1" w:rsidRPr="007351B1" w:rsidRDefault="007351B1">
    <w:pPr>
      <w:pStyle w:val="Sidhuvud"/>
    </w:pPr>
    <w:r w:rsidRPr="007351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22757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1B1" w:rsidRDefault="007351B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51B1" w:rsidRDefault="007351B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1B1" w:rsidRPr="007351B1" w:rsidRDefault="007351B1">
    <w:pPr>
      <w:pStyle w:val="Sidhuvud"/>
    </w:pPr>
    <w:r w:rsidRPr="007351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92710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1B1" w:rsidRDefault="007351B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51B1" w:rsidRDefault="007351B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1B1" w:rsidRPr="007351B1" w:rsidRDefault="007351B1">
    <w:pPr>
      <w:pStyle w:val="FSHNormal"/>
      <w:tabs>
        <w:tab w:val="right" w:pos="5840"/>
      </w:tabs>
    </w:pPr>
    <w:r w:rsidRPr="007351B1">
      <w:br/>
    </w:r>
    <w:r w:rsidRPr="007351B1">
      <w:fldChar w:fldCharType="begin" w:fldLock="1"/>
    </w:r>
    <w:r w:rsidRPr="007351B1">
      <w:instrText xml:space="preserve"> DOCPROPERTY</w:instrText>
    </w:r>
    <w:r w:rsidRPr="007351B1">
      <w:rPr>
        <w:sz w:val="18"/>
      </w:rPr>
      <w:instrText xml:space="preserve"> "YearUser" *\charformat </w:instrText>
    </w:r>
    <w:r w:rsidRPr="007351B1">
      <w:fldChar w:fldCharType="separate"/>
    </w:r>
    <w:r w:rsidRPr="007351B1">
      <w:t>2010/11</w:t>
    </w:r>
    <w:r w:rsidRPr="007351B1">
      <w:fldChar w:fldCharType="end"/>
    </w:r>
    <w:r w:rsidRPr="007351B1">
      <w:t xml:space="preserve"> </w:t>
    </w:r>
    <w:r w:rsidRPr="007351B1">
      <w:tab/>
      <w:t xml:space="preserve">mnr: </w:t>
    </w:r>
    <w:r w:rsidRPr="007351B1">
      <w:fldChar w:fldCharType="begin" w:fldLock="1"/>
    </w:r>
    <w:r w:rsidRPr="007351B1">
      <w:instrText xml:space="preserve"> DOCPROPERTY</w:instrText>
    </w:r>
    <w:r w:rsidRPr="007351B1">
      <w:rPr>
        <w:sz w:val="18"/>
      </w:rPr>
      <w:instrText xml:space="preserve"> "Motionsnummer" *\charformat </w:instrText>
    </w:r>
    <w:r w:rsidRPr="007351B1">
      <w:fldChar w:fldCharType="separate"/>
    </w:r>
    <w:r w:rsidRPr="007351B1">
      <w:t>Sf236</w:t>
    </w:r>
    <w:r w:rsidRPr="007351B1">
      <w:fldChar w:fldCharType="end"/>
    </w:r>
    <w:r w:rsidRPr="007351B1">
      <w:br/>
    </w:r>
    <w:r w:rsidRPr="007351B1">
      <w:fldChar w:fldCharType="begin" w:fldLock="1"/>
    </w:r>
    <w:r w:rsidRPr="007351B1">
      <w:instrText xml:space="preserve"> DOCPROPERTY</w:instrText>
    </w:r>
    <w:r w:rsidRPr="007351B1">
      <w:rPr>
        <w:sz w:val="18"/>
      </w:rPr>
      <w:instrText xml:space="preserve"> "Samling" *\charformat </w:instrText>
    </w:r>
    <w:r w:rsidRPr="007351B1">
      <w:fldChar w:fldCharType="end"/>
    </w:r>
    <w:r w:rsidRPr="007351B1">
      <w:tab/>
      <w:t xml:space="preserve">pnr: </w:t>
    </w:r>
    <w:r w:rsidRPr="007351B1">
      <w:fldChar w:fldCharType="begin" w:fldLock="1"/>
    </w:r>
    <w:r w:rsidRPr="007351B1">
      <w:instrText xml:space="preserve"> DOCPROPERTY</w:instrText>
    </w:r>
    <w:r w:rsidRPr="007351B1">
      <w:rPr>
        <w:sz w:val="18"/>
      </w:rPr>
      <w:instrText xml:space="preserve"> "Partinummer" *\charformat </w:instrText>
    </w:r>
    <w:r w:rsidRPr="007351B1">
      <w:fldChar w:fldCharType="separate"/>
    </w:r>
    <w:r w:rsidRPr="007351B1">
      <w:t>S14042</w:t>
    </w:r>
    <w:r w:rsidRPr="007351B1">
      <w:fldChar w:fldCharType="end"/>
    </w:r>
  </w:p>
  <w:p w:rsidR="007351B1" w:rsidRPr="007351B1" w:rsidRDefault="007351B1">
    <w:pPr>
      <w:pStyle w:val="FSHRub1"/>
    </w:pPr>
    <w:r w:rsidRPr="007351B1">
      <w:t>Motion till riksdagen</w:t>
    </w:r>
    <w:r w:rsidRPr="007351B1">
      <w:br/>
    </w:r>
    <w:r w:rsidRPr="007351B1">
      <w:fldChar w:fldCharType="begin" w:fldLock="1"/>
    </w:r>
    <w:r w:rsidRPr="007351B1">
      <w:instrText xml:space="preserve"> DOCPROPERTY "YearUser" *\charformat </w:instrText>
    </w:r>
    <w:r w:rsidRPr="007351B1">
      <w:fldChar w:fldCharType="separate"/>
    </w:r>
    <w:r w:rsidRPr="007351B1">
      <w:t>2010/11</w:t>
    </w:r>
    <w:r w:rsidRPr="007351B1">
      <w:fldChar w:fldCharType="end"/>
    </w:r>
    <w:r w:rsidRPr="007351B1">
      <w:t>:</w:t>
    </w:r>
    <w:r w:rsidRPr="007351B1">
      <w:fldChar w:fldCharType="begin" w:fldLock="1"/>
    </w:r>
    <w:r w:rsidRPr="007351B1">
      <w:instrText xml:space="preserve"> DOCPROPERTY "Motionsnummer" *\charformat </w:instrText>
    </w:r>
    <w:r w:rsidRPr="007351B1">
      <w:fldChar w:fldCharType="separate"/>
    </w:r>
    <w:r w:rsidRPr="007351B1">
      <w:t>Sf236</w:t>
    </w:r>
    <w:r w:rsidRPr="007351B1">
      <w:fldChar w:fldCharType="end"/>
    </w:r>
  </w:p>
  <w:p w:rsidR="007351B1" w:rsidRPr="007351B1" w:rsidRDefault="007351B1">
    <w:pPr>
      <w:pStyle w:val="FSHNormalS5"/>
    </w:pPr>
    <w:r w:rsidRPr="007351B1">
      <w:fldChar w:fldCharType="begin" w:fldLock="1"/>
    </w:r>
    <w:r w:rsidRPr="007351B1">
      <w:instrText xml:space="preserve"> DOCPROPERTY "MotionarText" *\charformat </w:instrText>
    </w:r>
    <w:r w:rsidRPr="007351B1">
      <w:fldChar w:fldCharType="separate"/>
    </w:r>
    <w:r w:rsidRPr="007351B1">
      <w:t>av Christer Engelhardt (S)</w:t>
    </w:r>
    <w:r w:rsidRPr="007351B1">
      <w:fldChar w:fldCharType="end"/>
    </w:r>
    <w:r w:rsidRPr="007351B1">
      <w:br/>
    </w:r>
    <w:r w:rsidRPr="007351B1">
      <w:fldChar w:fldCharType="begin" w:fldLock="1"/>
    </w:r>
    <w:r w:rsidRPr="007351B1">
      <w:instrText xml:space="preserve"> DOCPROPERTY "SvarFrasKort" *\charformat </w:instrText>
    </w:r>
    <w:r w:rsidRPr="007351B1">
      <w:fldChar w:fldCharType="end"/>
    </w:r>
  </w:p>
  <w:p w:rsidR="007351B1" w:rsidRPr="007351B1" w:rsidRDefault="007351B1">
    <w:pPr>
      <w:pStyle w:val="FSHTitel"/>
    </w:pPr>
    <w:r w:rsidRPr="007351B1">
      <w:fldChar w:fldCharType="begin" w:fldLock="1"/>
    </w:r>
    <w:r w:rsidRPr="007351B1">
      <w:instrText xml:space="preserve"> DOCPROPERTY</w:instrText>
    </w:r>
    <w:r w:rsidRPr="007351B1">
      <w:rPr>
        <w:sz w:val="18"/>
      </w:rPr>
      <w:instrText xml:space="preserve"> "RubrikSvar" *\charformat </w:instrText>
    </w:r>
    <w:r w:rsidRPr="007351B1">
      <w:fldChar w:fldCharType="separate"/>
    </w:r>
    <w:r w:rsidRPr="007351B1">
      <w:t>Trygghet för företagare</w:t>
    </w:r>
    <w:r w:rsidRPr="007351B1">
      <w:fldChar w:fldCharType="end"/>
    </w:r>
  </w:p>
  <w:p w:rsidR="007351B1" w:rsidRPr="007351B1" w:rsidRDefault="007351B1">
    <w:pPr>
      <w:pStyle w:val="Normal00"/>
    </w:pPr>
  </w:p>
  <w:p w:rsidR="007351B1" w:rsidRPr="007351B1" w:rsidRDefault="007351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33277422">
    <w:abstractNumId w:val="3"/>
  </w:num>
  <w:num w:numId="2" w16cid:durableId="325716192">
    <w:abstractNumId w:val="2"/>
  </w:num>
  <w:num w:numId="3" w16cid:durableId="645016934">
    <w:abstractNumId w:val="1"/>
  </w:num>
  <w:num w:numId="4" w16cid:durableId="1739328113">
    <w:abstractNumId w:val="0"/>
  </w:num>
  <w:num w:numId="5" w16cid:durableId="1403790755">
    <w:abstractNumId w:val="7"/>
  </w:num>
  <w:num w:numId="6" w16cid:durableId="592317987">
    <w:abstractNumId w:val="6"/>
  </w:num>
  <w:num w:numId="7" w16cid:durableId="240913266">
    <w:abstractNumId w:val="5"/>
  </w:num>
  <w:num w:numId="8" w16cid:durableId="1104497949">
    <w:abstractNumId w:val="4"/>
  </w:num>
  <w:num w:numId="9" w16cid:durableId="628316521">
    <w:abstractNumId w:val="8"/>
  </w:num>
  <w:num w:numId="10" w16cid:durableId="1792284023">
    <w:abstractNumId w:val="9"/>
  </w:num>
  <w:num w:numId="11" w16cid:durableId="654457016">
    <w:abstractNumId w:val="10"/>
  </w:num>
  <w:num w:numId="12" w16cid:durableId="1012606149">
    <w:abstractNumId w:val="13"/>
  </w:num>
  <w:num w:numId="13" w16cid:durableId="1421175294">
    <w:abstractNumId w:val="15"/>
  </w:num>
  <w:num w:numId="14" w16cid:durableId="241529855">
    <w:abstractNumId w:val="16"/>
  </w:num>
  <w:num w:numId="15" w16cid:durableId="1602180728">
    <w:abstractNumId w:val="11"/>
  </w:num>
  <w:num w:numId="16" w16cid:durableId="1950165933">
    <w:abstractNumId w:val="18"/>
  </w:num>
  <w:num w:numId="17" w16cid:durableId="1378091735">
    <w:abstractNumId w:val="17"/>
  </w:num>
  <w:num w:numId="18" w16cid:durableId="570309999">
    <w:abstractNumId w:val="14"/>
  </w:num>
  <w:num w:numId="19" w16cid:durableId="3449452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3"/>
    <w:docVar w:name="PersonGUIDs" w:val="{FF12F82A-E462-4A80-AF8A-996136FB2BDD}"/>
  </w:docVars>
  <w:rsids>
    <w:rsidRoot w:val="00A511FD"/>
    <w:rsid w:val="007351B1"/>
    <w:rsid w:val="00A511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8DF6886-6114-453D-91CC-5F67913E7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1259</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s14042</vt:lpstr>
    </vt:vector>
  </TitlesOfParts>
  <Company>Riksdagen</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s14042</dc:title>
  <dc:subject>s14042</dc:subject>
  <dc:creator>Riksdagen</dc:creator>
  <cp:keywords>Riksdagen</cp:keywords>
  <dc:description>Versal/gemen i partibeteckning. Gemen i tryck för 0910, versal för 1011 och nyare</dc:description>
  <cp:lastModifiedBy>Lars Brink</cp:lastModifiedBy>
  <cp:revision>2</cp:revision>
  <cp:lastPrinted>2010-11-23T12:35:00Z</cp:lastPrinted>
  <dcterms:created xsi:type="dcterms:W3CDTF">2025-12-18T01:57:00Z</dcterms:created>
  <dcterms:modified xsi:type="dcterms:W3CDTF">2025-12-18T01:57:00Z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mot2000_530_2010-11-23</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Trygghet för 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Trygghet för 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Sf236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20102011000000000115000140420069</vt:lpwstr>
  </property>
  <property fmtid="{D5CDD505-2E9C-101B-9397-08002B2CF9AE}" pid="47" name="datum">
    <vt:lpwstr>101021</vt:lpwstr>
  </property>
  <property fmtid="{D5CDD505-2E9C-101B-9397-08002B2CF9AE}" pid="48" name="avsändar-e-post">
    <vt:lpwstr>petra.dahlberg@riksdagen.se</vt:lpwstr>
  </property>
  <property fmtid="{D5CDD505-2E9C-101B-9397-08002B2CF9AE}" pid="49" name="id">
    <vt:lpwstr>20102011000000000115000140420069</vt:lpwstr>
  </property>
  <property fmtid="{D5CDD505-2E9C-101B-9397-08002B2CF9AE}" pid="50" name="nummer">
    <vt:lpwstr>236</vt:lpwstr>
  </property>
  <property fmtid="{D5CDD505-2E9C-101B-9397-08002B2CF9AE}" pid="51" name="utskottsbeteckning">
    <vt:lpwstr>Sf</vt:lpwstr>
  </property>
  <property fmtid="{D5CDD505-2E9C-101B-9397-08002B2CF9AE}" pid="52" name="GlobalUID">
    <vt:lpwstr>{C1F3EB24-9600-4B46-A8BA-5C28748578A4}</vt:lpwstr>
  </property>
  <property fmtid="{D5CDD505-2E9C-101B-9397-08002B2CF9AE}" pid="53" name="Överföringar">
    <vt:i4>0</vt:i4>
  </property>
  <property fmtid="{D5CDD505-2E9C-101B-9397-08002B2CF9AE}" pid="54" name="Checksum">
    <vt:lpwstr>*0006515124125*</vt:lpwstr>
  </property>
  <property fmtid="{D5CDD505-2E9C-101B-9397-08002B2CF9AE}" pid="55" name="skuggnummer">
    <vt:lpwstr>476</vt:lpwstr>
  </property>
  <property fmtid="{D5CDD505-2E9C-101B-9397-08002B2CF9AE}" pid="56" name="urixVersion">
    <vt:lpwstr>4.3.0.0</vt:lpwstr>
  </property>
  <property fmtid="{D5CDD505-2E9C-101B-9397-08002B2CF9AE}" pid="57" name="urixOrigin">
    <vt:lpwstr>101124 08:18:20.285</vt:lpwstr>
  </property>
  <property fmtid="{D5CDD505-2E9C-101B-9397-08002B2CF9AE}" pid="58" name="urixGuid">
    <vt:lpwstr>{91BF0A8D-64F5-4014-BA9F-25015B6B346A}</vt:lpwstr>
  </property>
</Properties>
</file>