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13ABC7A" w14:textId="77777777" w:rsidTr="00782EA9">
        <w:tc>
          <w:tcPr>
            <w:tcW w:w="9141" w:type="dxa"/>
          </w:tcPr>
          <w:p w14:paraId="197E0FB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42CAEC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55D4B2C" w14:textId="77777777" w:rsidR="0096348C" w:rsidRPr="00477C9F" w:rsidRDefault="0096348C" w:rsidP="00477C9F">
      <w:pPr>
        <w:rPr>
          <w:sz w:val="22"/>
          <w:szCs w:val="22"/>
        </w:rPr>
      </w:pPr>
    </w:p>
    <w:p w14:paraId="371988F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BE6921F" w14:textId="77777777" w:rsidTr="00F86ACF">
        <w:trPr>
          <w:cantSplit/>
          <w:trHeight w:val="742"/>
        </w:trPr>
        <w:tc>
          <w:tcPr>
            <w:tcW w:w="1790" w:type="dxa"/>
          </w:tcPr>
          <w:p w14:paraId="69A8252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2A51BB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324DBDA" w14:textId="24E5D48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A3F74">
              <w:rPr>
                <w:b/>
                <w:sz w:val="22"/>
                <w:szCs w:val="22"/>
              </w:rPr>
              <w:t>23</w:t>
            </w:r>
          </w:p>
          <w:p w14:paraId="7812FFA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43F4877" w14:textId="77777777" w:rsidTr="00F86ACF">
        <w:tc>
          <w:tcPr>
            <w:tcW w:w="1790" w:type="dxa"/>
          </w:tcPr>
          <w:p w14:paraId="27806A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48F305E" w14:textId="6383837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C2EC7">
              <w:rPr>
                <w:sz w:val="22"/>
                <w:szCs w:val="22"/>
              </w:rPr>
              <w:t>02-11</w:t>
            </w:r>
          </w:p>
        </w:tc>
      </w:tr>
      <w:tr w:rsidR="0096348C" w:rsidRPr="00477C9F" w14:paraId="5C5463DF" w14:textId="77777777" w:rsidTr="00F86ACF">
        <w:tc>
          <w:tcPr>
            <w:tcW w:w="1790" w:type="dxa"/>
          </w:tcPr>
          <w:p w14:paraId="0ACBA73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1D9D1DA" w14:textId="32D5A7D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DC42CB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DC42CB">
              <w:rPr>
                <w:sz w:val="22"/>
                <w:szCs w:val="22"/>
              </w:rPr>
              <w:t>11.</w:t>
            </w:r>
            <w:r w:rsidR="00AA63D1">
              <w:rPr>
                <w:sz w:val="22"/>
                <w:szCs w:val="22"/>
              </w:rPr>
              <w:t>26</w:t>
            </w:r>
          </w:p>
        </w:tc>
      </w:tr>
      <w:tr w:rsidR="0096348C" w:rsidRPr="00477C9F" w14:paraId="16FE4775" w14:textId="77777777" w:rsidTr="00F86ACF">
        <w:tc>
          <w:tcPr>
            <w:tcW w:w="1790" w:type="dxa"/>
          </w:tcPr>
          <w:p w14:paraId="2C884D6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40D8D9C" w14:textId="3AD8364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7C2EC7">
              <w:rPr>
                <w:sz w:val="22"/>
                <w:szCs w:val="22"/>
              </w:rPr>
              <w:t xml:space="preserve"> 1</w:t>
            </w:r>
          </w:p>
        </w:tc>
      </w:tr>
    </w:tbl>
    <w:p w14:paraId="3408064E" w14:textId="77777777" w:rsidR="0096348C" w:rsidRPr="00477C9F" w:rsidRDefault="0096348C" w:rsidP="00477C9F">
      <w:pPr>
        <w:rPr>
          <w:sz w:val="22"/>
          <w:szCs w:val="22"/>
        </w:rPr>
      </w:pPr>
    </w:p>
    <w:p w14:paraId="32E6BE0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9149DE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A7477" w14:paraId="524045FD" w14:textId="77777777" w:rsidTr="00F86ACF">
        <w:tc>
          <w:tcPr>
            <w:tcW w:w="753" w:type="dxa"/>
          </w:tcPr>
          <w:p w14:paraId="06FBA4AE" w14:textId="77777777" w:rsidR="00F84080" w:rsidRPr="007A747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747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EE96C4B" w14:textId="77777777" w:rsidR="00336917" w:rsidRPr="007A747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BEC6537" w14:textId="77777777" w:rsidR="00F84080" w:rsidRPr="007A747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F3E572" w14:textId="49C3FEE9" w:rsidR="0069143B" w:rsidRPr="007A74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477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7A7477">
              <w:rPr>
                <w:snapToGrid w:val="0"/>
                <w:sz w:val="22"/>
                <w:szCs w:val="22"/>
              </w:rPr>
              <w:t>4</w:t>
            </w:r>
            <w:r w:rsidRPr="007A7477">
              <w:rPr>
                <w:snapToGrid w:val="0"/>
                <w:sz w:val="22"/>
                <w:szCs w:val="22"/>
              </w:rPr>
              <w:t>/2</w:t>
            </w:r>
            <w:r w:rsidR="003D34BA" w:rsidRPr="007A7477">
              <w:rPr>
                <w:snapToGrid w:val="0"/>
                <w:sz w:val="22"/>
                <w:szCs w:val="22"/>
              </w:rPr>
              <w:t>5</w:t>
            </w:r>
            <w:r w:rsidRPr="007A7477">
              <w:rPr>
                <w:snapToGrid w:val="0"/>
                <w:sz w:val="22"/>
                <w:szCs w:val="22"/>
              </w:rPr>
              <w:t>:</w:t>
            </w:r>
            <w:r w:rsidR="007C2EC7" w:rsidRPr="007A7477">
              <w:rPr>
                <w:snapToGrid w:val="0"/>
                <w:sz w:val="22"/>
                <w:szCs w:val="22"/>
              </w:rPr>
              <w:t>22</w:t>
            </w:r>
            <w:r w:rsidR="00FD0038" w:rsidRPr="007A7477">
              <w:rPr>
                <w:snapToGrid w:val="0"/>
                <w:sz w:val="22"/>
                <w:szCs w:val="22"/>
              </w:rPr>
              <w:t>.</w:t>
            </w:r>
          </w:p>
          <w:p w14:paraId="25B6008F" w14:textId="77777777" w:rsidR="007864F6" w:rsidRPr="007A74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7A7477" w14:paraId="28710723" w14:textId="77777777" w:rsidTr="00F86ACF">
        <w:tc>
          <w:tcPr>
            <w:tcW w:w="753" w:type="dxa"/>
          </w:tcPr>
          <w:p w14:paraId="06C9E52A" w14:textId="5C903C7E" w:rsidR="008273F4" w:rsidRPr="007A747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A747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E1456" w:rsidRPr="007A74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A691F1A" w14:textId="77777777" w:rsidR="0069143B" w:rsidRPr="007A747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DDAEDAD" w14:textId="24F11537" w:rsidR="0069143B" w:rsidRPr="007A747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BE754C" w14:textId="77777777" w:rsidR="00D70DC5" w:rsidRPr="007A7477" w:rsidRDefault="00D70DC5" w:rsidP="00D70D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7477"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52DCFFC1" w14:textId="3D7D1E65" w:rsidR="00930B63" w:rsidRPr="007A7477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30BFBC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regeringens politik och agerande i förhållande till den svenska klimatlagen (anmäld av Katarina Luhr (MP), inkom 2025-01-30, dnr 992-2024/25)</w:t>
            </w:r>
          </w:p>
          <w:p w14:paraId="5E38909F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infrastrukturministerns ledning och hantering av ärendet kring nedstängningen av Lantmäteriets arkiv (anmäld av Mikael Larsson (C), inkom 2025-01-31, dnr 1003-2024/25)</w:t>
            </w:r>
          </w:p>
          <w:p w14:paraId="3B111162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regeringens inrättande av tjänsten som överdirektör vid Statens Fastighetsverk (anmäld av Karin Rågsjö (V), inkom 2025-01-31, dnr 1005-2024/25)</w:t>
            </w:r>
          </w:p>
          <w:p w14:paraId="18D4AC7A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finansministerns beredning av interpellationssvar (anmäld av Kajsa Fredholm (V), inkom 2025-01-31, dnr 1006-2024/25)</w:t>
            </w:r>
          </w:p>
          <w:p w14:paraId="31E98FED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regeringens förordnande av styrelseledamöter till Institutet för mänskliga rättigheters styrelse (anmäld av Ciczie Weidby (V), inkom 2025-01-31, dnr 1007-2024/25)</w:t>
            </w:r>
          </w:p>
          <w:p w14:paraId="68433523" w14:textId="77777777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 xml:space="preserve">Regeringens och infrastruktur- och bostadsministerns styrning av Lantmäteriet i samband med säkerhetsbrister i myndighetens verksamhet (anmäld av Denis Begic (S), inkom 2025-01-31, dnr 1008-2024/25) </w:t>
            </w:r>
          </w:p>
          <w:p w14:paraId="0403EA07" w14:textId="2874D3E1" w:rsidR="00D70DC5" w:rsidRPr="007A7477" w:rsidRDefault="00D70DC5" w:rsidP="00D70DC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  <w:r w:rsidRPr="007A7477">
              <w:rPr>
                <w:bCs/>
                <w:snapToGrid w:val="0"/>
              </w:rPr>
              <w:t>Granskning av processen kring statsministerns tillsättning av Henrik Landerholm som nationell säkerhetsrådgivare (anmäld av Peter Hultqvist (S), inkom 2025-01-31, dnr 1009-2024/25).</w:t>
            </w:r>
          </w:p>
          <w:p w14:paraId="760E216A" w14:textId="77777777" w:rsidR="00451D02" w:rsidRPr="007A747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958D97" w14:textId="4487F0CA" w:rsidR="00D70DC5" w:rsidRPr="007A7477" w:rsidRDefault="00D70DC5" w:rsidP="00D70D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snapToGrid w:val="0"/>
                <w:sz w:val="22"/>
                <w:szCs w:val="22"/>
              </w:rPr>
              <w:t>Kanslichefen anmälde därutöver granskningslistan som för närvarande upptar 40 ärenden, se bilaga 2.</w:t>
            </w:r>
          </w:p>
          <w:p w14:paraId="034C7D56" w14:textId="35900ED3" w:rsidR="00D70DC5" w:rsidRPr="007A7477" w:rsidRDefault="00D70DC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79C83D0" w14:textId="77777777" w:rsidTr="00F86ACF">
        <w:tc>
          <w:tcPr>
            <w:tcW w:w="753" w:type="dxa"/>
          </w:tcPr>
          <w:p w14:paraId="6E416004" w14:textId="386C3E64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9A517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A5608DC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Regeringens efterlevnad av klimatlagen – G6 och 34</w:t>
            </w:r>
          </w:p>
          <w:p w14:paraId="11F2D7E2" w14:textId="77777777" w:rsidR="007A7477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50C588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1B6B060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990EAB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2D48E03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58E567" w14:textId="77777777" w:rsidR="007A7477" w:rsidRPr="007B424D" w:rsidRDefault="007A7477" w:rsidP="007A7477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5D0D705D" w14:textId="119EBE2F" w:rsidR="007A7477" w:rsidRP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2B64E48" w14:textId="77777777" w:rsidTr="00F86ACF">
        <w:tc>
          <w:tcPr>
            <w:tcW w:w="753" w:type="dxa"/>
          </w:tcPr>
          <w:p w14:paraId="0FE48933" w14:textId="08FDDC2E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D224F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ECE1622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Hantering av kringgående av sanktioner mot Ryssland – G10</w:t>
            </w:r>
          </w:p>
          <w:p w14:paraId="7AAF182D" w14:textId="77777777" w:rsidR="007A7477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A3F7342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356D96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B9FFB1" w14:textId="4121062F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D92E7DE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D5FCD3" w14:textId="77777777" w:rsidR="007A7477" w:rsidRPr="007B424D" w:rsidRDefault="007A7477" w:rsidP="007A7477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D7027DE" w14:textId="0333F0F2" w:rsidR="007A7477" w:rsidRP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1926BBC2" w14:textId="77777777" w:rsidTr="00F86ACF">
        <w:tc>
          <w:tcPr>
            <w:tcW w:w="753" w:type="dxa"/>
          </w:tcPr>
          <w:p w14:paraId="05B62A58" w14:textId="4CD5869A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224F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32619E5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31DC2093" w14:textId="77777777" w:rsidR="007A7477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B9260D9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9A32C2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9A12B9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0CCF94F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8504B8" w14:textId="77777777" w:rsidR="007A7477" w:rsidRPr="007B424D" w:rsidRDefault="007A7477" w:rsidP="007A7477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38831E1B" w14:textId="17BC6785" w:rsidR="007A7477" w:rsidRP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70D08F12" w14:textId="77777777" w:rsidTr="00F86ACF">
        <w:tc>
          <w:tcPr>
            <w:tcW w:w="753" w:type="dxa"/>
          </w:tcPr>
          <w:p w14:paraId="7F99A2E3" w14:textId="3E78BA00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D224F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492C793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Energi- och näringsminister samt vice statsministerns kommunikation på en social medieplattform – G28</w:t>
            </w:r>
          </w:p>
          <w:p w14:paraId="08474818" w14:textId="77777777" w:rsidR="007A7477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1A563A3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0EC306B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0A484B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58453C4" w14:textId="77777777" w:rsidR="007A7477" w:rsidRPr="007B424D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8E5D0B" w14:textId="77777777" w:rsidR="007A7477" w:rsidRPr="007B424D" w:rsidRDefault="007A7477" w:rsidP="007A7477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40AE3C3" w14:textId="3DFF5AB3" w:rsidR="007A7477" w:rsidRP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6BD41D4" w14:textId="77777777" w:rsidTr="00F86ACF">
        <w:tc>
          <w:tcPr>
            <w:tcW w:w="753" w:type="dxa"/>
          </w:tcPr>
          <w:p w14:paraId="583193B4" w14:textId="7BAF478B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AE152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6BA88E2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Statsministerns, energi- och näringsminister samt vice statsministerns, utbildningsministerns och migrationsministerns uttalanden om medborgarskapsärenden – G30</w:t>
            </w:r>
          </w:p>
          <w:p w14:paraId="32F38962" w14:textId="77777777" w:rsidR="007A7477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EA4B25" w14:textId="77777777" w:rsidR="007A7477" w:rsidRPr="009E289E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E289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519C6B" w14:textId="77777777" w:rsidR="007A7477" w:rsidRPr="009E289E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EA5D68" w14:textId="77777777" w:rsidR="007A7477" w:rsidRPr="009E289E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E289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90E42E3" w14:textId="77777777" w:rsidR="007A7477" w:rsidRPr="009E289E" w:rsidRDefault="007A7477" w:rsidP="007A74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28CBB7" w14:textId="77777777" w:rsidR="007A7477" w:rsidRPr="009E289E" w:rsidRDefault="007A7477" w:rsidP="007A7477">
            <w:pPr>
              <w:rPr>
                <w:snapToGrid w:val="0"/>
                <w:sz w:val="22"/>
                <w:szCs w:val="22"/>
              </w:rPr>
            </w:pPr>
            <w:r w:rsidRPr="009E289E">
              <w:rPr>
                <w:snapToGrid w:val="0"/>
                <w:sz w:val="22"/>
                <w:szCs w:val="22"/>
              </w:rPr>
              <w:t>Ärendet bordlades.</w:t>
            </w:r>
          </w:p>
          <w:p w14:paraId="00FC3656" w14:textId="5DE9754D" w:rsidR="007A7477" w:rsidRPr="00A27E27" w:rsidRDefault="007A7477" w:rsidP="00A27E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0E09ED19" w14:textId="77777777" w:rsidTr="00F86ACF">
        <w:tc>
          <w:tcPr>
            <w:tcW w:w="753" w:type="dxa"/>
          </w:tcPr>
          <w:p w14:paraId="0FB9B8DE" w14:textId="00EB09C5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AE152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27E2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6624848C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Finansministerns hantering av ett interpellationssvar – G37</w:t>
            </w:r>
          </w:p>
          <w:p w14:paraId="2322A902" w14:textId="77777777" w:rsidR="00EB5931" w:rsidRDefault="00EB5931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D999C9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EDA83C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5BD512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709F41E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E72858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62F5E2C8" w14:textId="21FDDD61" w:rsidR="00EB5931" w:rsidRPr="007A7477" w:rsidRDefault="00EB593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7A574D9E" w14:textId="77777777" w:rsidTr="00F86ACF">
        <w:tc>
          <w:tcPr>
            <w:tcW w:w="753" w:type="dxa"/>
          </w:tcPr>
          <w:p w14:paraId="33E2F788" w14:textId="346EADA2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A27E27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4E32282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Landsbygdsministerns agerande i fråga om avvecklingen av Renmarkskommittén – G31</w:t>
            </w:r>
          </w:p>
          <w:p w14:paraId="52AEA0F5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61AEE6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7F6382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191D4F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6864A8D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E6B772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53EEEAE" w14:textId="08AF9332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39C4E287" w14:textId="77777777" w:rsidTr="00F86ACF">
        <w:tc>
          <w:tcPr>
            <w:tcW w:w="753" w:type="dxa"/>
          </w:tcPr>
          <w:p w14:paraId="1859E2EC" w14:textId="0219E22F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D05B38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25294953" w14:textId="77777777" w:rsidR="00D70DC5" w:rsidRDefault="007A7477" w:rsidP="00670574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A7477">
              <w:rPr>
                <w:b/>
                <w:bCs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525CC565" w14:textId="77777777" w:rsidR="008C1F9C" w:rsidRDefault="008C1F9C" w:rsidP="00670574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4C0D93AD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E72179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FBFFB1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E8CEFE1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DB8EFC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B634117" w14:textId="3BEEC733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3EAA85C" w14:textId="77777777" w:rsidTr="00F86ACF">
        <w:tc>
          <w:tcPr>
            <w:tcW w:w="753" w:type="dxa"/>
          </w:tcPr>
          <w:p w14:paraId="06B4B1AB" w14:textId="165E59FA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A5178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7074C723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Processen kring regeringens anställning av en nationell säkerhetsrådgivare – G40</w:t>
            </w:r>
          </w:p>
          <w:p w14:paraId="1D97DC79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5F1D6A3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C40C67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1C6F16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ADE6426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B4F8BF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5D10ADDC" w14:textId="4B086F04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5972AD9C" w14:textId="77777777" w:rsidTr="00F86ACF">
        <w:tc>
          <w:tcPr>
            <w:tcW w:w="753" w:type="dxa"/>
          </w:tcPr>
          <w:p w14:paraId="49498AD2" w14:textId="5F644EA7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EA5178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7638E939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53945F8F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22D01B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C38AD2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B16FA3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55F70AF" w14:textId="00583921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0AFC18D9" w14:textId="77777777" w:rsidTr="00F86ACF">
        <w:tc>
          <w:tcPr>
            <w:tcW w:w="753" w:type="dxa"/>
          </w:tcPr>
          <w:p w14:paraId="1A77D502" w14:textId="47715D5F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EA5178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3863052B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Landsbygdsministerns agerande vid förhandlingarna i rådet om fiskekvoter – G19</w:t>
            </w:r>
          </w:p>
          <w:p w14:paraId="6B285BB9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53C950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5EB457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3942DF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233742A" w14:textId="49CA2633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338D597E" w14:textId="77777777" w:rsidTr="00F86ACF">
        <w:tc>
          <w:tcPr>
            <w:tcW w:w="753" w:type="dxa"/>
          </w:tcPr>
          <w:p w14:paraId="2F5C3851" w14:textId="53E38C4E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32B48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6CD3940C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Statsministerns och klimat- och miljöministerns uttalanden om trålning – G13</w:t>
            </w:r>
          </w:p>
          <w:p w14:paraId="34C32F56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FBC01F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B0642D9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3F53A7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7FE94873" w14:textId="0BE39476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FC52C5A" w14:textId="77777777" w:rsidTr="00F86ACF">
        <w:tc>
          <w:tcPr>
            <w:tcW w:w="753" w:type="dxa"/>
          </w:tcPr>
          <w:p w14:paraId="5F05EDBF" w14:textId="13025C46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32B48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5DEE713F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5A208965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D43D982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FC26B2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6545AB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17E9274" w14:textId="1F7B5960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196F715" w14:textId="77777777" w:rsidTr="00F86ACF">
        <w:tc>
          <w:tcPr>
            <w:tcW w:w="753" w:type="dxa"/>
          </w:tcPr>
          <w:p w14:paraId="7C1F03F2" w14:textId="670DBB4F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32B48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55903CCF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Justitieministerns uttalanden om ett utredningsuppdrag om visitationszoner – G3</w:t>
            </w:r>
          </w:p>
          <w:p w14:paraId="6A479FF3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8D02CF4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5597A43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B42C37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CE75439" w14:textId="1979A1F9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70BCF73C" w14:textId="77777777" w:rsidTr="00F86ACF">
        <w:tc>
          <w:tcPr>
            <w:tcW w:w="753" w:type="dxa"/>
          </w:tcPr>
          <w:p w14:paraId="10855C45" w14:textId="4339C282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32B48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2B100989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Analys av ett lagförslags konsekvenser för jämställdheten – G7</w:t>
            </w:r>
          </w:p>
          <w:p w14:paraId="4471282D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1F2309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8FDE31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4BFA69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67317E08" w14:textId="214A8F88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11EE1307" w14:textId="77777777" w:rsidTr="00F86ACF">
        <w:tc>
          <w:tcPr>
            <w:tcW w:w="753" w:type="dxa"/>
          </w:tcPr>
          <w:p w14:paraId="5296A2A9" w14:textId="1984E296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§</w:t>
            </w:r>
            <w:r w:rsidR="00532B48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14:paraId="6FAF1D73" w14:textId="77777777" w:rsidR="00D70DC5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ADFC513" w14:textId="77777777" w:rsid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9831AF" w14:textId="27EE3A5D" w:rsidR="007A7477" w:rsidRPr="00BF62B8" w:rsidRDefault="007A7477" w:rsidP="007A747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lastRenderedPageBreak/>
              <w:t xml:space="preserve">Ordföranden Ida Karkiainen lämnade sammanträdet och vice ordföranden </w:t>
            </w:r>
            <w:r>
              <w:rPr>
                <w:sz w:val="22"/>
                <w:szCs w:val="22"/>
              </w:rPr>
              <w:t>Louise Meijer</w:t>
            </w:r>
            <w:r w:rsidRPr="00BF62B8">
              <w:rPr>
                <w:sz w:val="22"/>
                <w:szCs w:val="22"/>
              </w:rPr>
              <w:t xml:space="preserve"> övertog ledningen av sammanträdet.</w:t>
            </w:r>
          </w:p>
          <w:p w14:paraId="77EB1E15" w14:textId="2C09B133" w:rsidR="007A7477" w:rsidRPr="007A7477" w:rsidRDefault="007A74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DC5" w:rsidRPr="007A7477" w14:paraId="65B35702" w14:textId="77777777" w:rsidTr="00F86ACF">
        <w:tc>
          <w:tcPr>
            <w:tcW w:w="753" w:type="dxa"/>
          </w:tcPr>
          <w:p w14:paraId="2F5F443A" w14:textId="0FE8D350" w:rsidR="00D70DC5" w:rsidRPr="007A7477" w:rsidRDefault="007A74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261BF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596" w:type="dxa"/>
            <w:gridSpan w:val="2"/>
          </w:tcPr>
          <w:p w14:paraId="5D93BDC7" w14:textId="77777777" w:rsidR="00D70DC5" w:rsidRDefault="007A7477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7477">
              <w:rPr>
                <w:b/>
                <w:sz w:val="22"/>
                <w:szCs w:val="22"/>
              </w:rPr>
              <w:t>Hantering av fråga om fortsatt förordnande som länsråd vid Länsstyrelsen i Norrbottens län – G1</w:t>
            </w:r>
          </w:p>
          <w:p w14:paraId="5E550301" w14:textId="77777777" w:rsidR="008C1F9C" w:rsidRDefault="008C1F9C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6123C9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FA6E1D5" w14:textId="77777777" w:rsidR="008C1F9C" w:rsidRPr="007B424D" w:rsidRDefault="008C1F9C" w:rsidP="008C1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32A67B" w14:textId="77777777" w:rsidR="008C1F9C" w:rsidRPr="007B424D" w:rsidRDefault="008C1F9C" w:rsidP="008C1F9C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74C932EB" w14:textId="07E459C8" w:rsidR="008C1F9C" w:rsidRPr="007A7477" w:rsidRDefault="008C1F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A7477" w14:paraId="6EEE472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6F9A144" w14:textId="77777777" w:rsidR="008273F4" w:rsidRPr="007A747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477">
              <w:rPr>
                <w:sz w:val="22"/>
                <w:szCs w:val="22"/>
              </w:rPr>
              <w:t>Vid protokollet</w:t>
            </w:r>
          </w:p>
          <w:p w14:paraId="2BBD0854" w14:textId="66D680A7" w:rsidR="008273F4" w:rsidRPr="007A747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477">
              <w:rPr>
                <w:sz w:val="22"/>
                <w:szCs w:val="22"/>
              </w:rPr>
              <w:t>Justera</w:t>
            </w:r>
            <w:r w:rsidR="00C6237C">
              <w:rPr>
                <w:sz w:val="22"/>
                <w:szCs w:val="22"/>
              </w:rPr>
              <w:t>t 2025-02-13</w:t>
            </w:r>
          </w:p>
          <w:p w14:paraId="0B0B58AE" w14:textId="77777777" w:rsidR="008273F4" w:rsidRPr="007A7477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477">
              <w:rPr>
                <w:sz w:val="22"/>
                <w:szCs w:val="22"/>
              </w:rPr>
              <w:t>Ida Karkiainen</w:t>
            </w:r>
          </w:p>
          <w:p w14:paraId="4D55C834" w14:textId="77777777" w:rsidR="00AF32C5" w:rsidRPr="007A747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62DBD2D" w14:textId="77777777" w:rsidR="005805B8" w:rsidRDefault="005805B8" w:rsidP="005805B8">
      <w:pPr>
        <w:widowControl/>
        <w:rPr>
          <w:sz w:val="22"/>
          <w:szCs w:val="22"/>
        </w:rPr>
      </w:pPr>
    </w:p>
    <w:p w14:paraId="63BF3EC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2F35DD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8A44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421EF1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4DCFB0D" w14:textId="16BC5EEE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DB5867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DB5867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C97EB1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B223170" w14:textId="1F68941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E12A3C">
              <w:rPr>
                <w:b/>
                <w:sz w:val="22"/>
                <w:szCs w:val="22"/>
              </w:rPr>
              <w:t xml:space="preserve"> 1</w:t>
            </w:r>
          </w:p>
          <w:p w14:paraId="09CF612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3CE788B" w14:textId="4FB5AD4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D62BB">
              <w:rPr>
                <w:sz w:val="20"/>
              </w:rPr>
              <w:t>23</w:t>
            </w:r>
          </w:p>
        </w:tc>
      </w:tr>
      <w:tr w:rsidR="005805B8" w14:paraId="0790C1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A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5EF" w14:textId="4956375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41A9F">
              <w:rPr>
                <w:sz w:val="20"/>
              </w:rPr>
              <w:t>18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4D6" w14:textId="6E0835A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41A9F">
              <w:rPr>
                <w:sz w:val="20"/>
              </w:rPr>
              <w:t xml:space="preserve"> 19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CF0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028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03D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109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418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8A0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D2E37B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E36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E2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9F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B89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CF6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2A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34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1C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9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54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DB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B90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4D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74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68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ED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36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554E4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5E9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7FCC" w14:textId="0B959B16" w:rsidR="00244936" w:rsidRPr="00003AB2" w:rsidRDefault="00D41A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8CB6" w14:textId="40DBFD8A" w:rsidR="00244936" w:rsidRPr="00003AB2" w:rsidRDefault="00D41A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C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3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1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3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0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42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EA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F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A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6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A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1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2C82A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167F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CCC" w14:textId="418D968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03D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76EB" w14:textId="7F136745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D0F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08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207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85B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72B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7BD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E5F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BC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6F5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93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E04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46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33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BF884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007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6A3F" w14:textId="2BE692F3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43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789" w14:textId="266DC771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AA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8E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2EE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EC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B3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7CD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D8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C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01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9A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BAC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58F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81B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158530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651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0C4" w14:textId="47A02D13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C4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5FF5" w14:textId="5C88F9D0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2DF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A0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F54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B5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05D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A5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6E3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44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C6B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71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D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52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0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70A253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8CC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9DD" w14:textId="66EDFF9A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88B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B1A" w14:textId="0DE49082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E73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CD1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6C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EB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CE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63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13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3E8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8D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0F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2A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512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F4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449831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318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57B" w14:textId="53739EA5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874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675" w14:textId="14888CF1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D2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E6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915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E0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71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07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F84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2C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06C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5F3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65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89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66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27C474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0853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07E2" w14:textId="159A08C5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37A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DCC1" w14:textId="5593B87D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939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83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3B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33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0A7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AC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A8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09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2C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C6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42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560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282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49C573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AD3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9060" w14:textId="514F257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6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0890" w14:textId="1F19836E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4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EC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B4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29B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B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CEB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AAC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6B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AA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60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F9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1A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23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0D724C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45C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A456" w14:textId="645D0D09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C0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5D1" w14:textId="30D3DBA5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7FE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BE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20E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F2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7DE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1B7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B8A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251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498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C08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5BF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448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F0C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770867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384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021" w14:textId="60CA050F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C18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FBDB" w14:textId="4A9E03C3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FA2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15E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B6C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C54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39A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4A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5B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6E0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09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8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E8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6C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2B7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70D11C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A8CC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4FFC" w14:textId="4130F4C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410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226" w14:textId="2B0319DF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60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EBF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DE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80F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1F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AD1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68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E4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7BF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CE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C1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E56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21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452348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0523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CE49" w14:textId="0E2B5874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6D5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332B" w14:textId="3104452C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B19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35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38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FEE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480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85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F1F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51D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9F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3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FD8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6E4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6C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41A9F" w14:paraId="22FFBF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2E9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A49" w14:textId="2FED0BAB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0CE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4D69" w14:textId="0BDE7591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30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643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2D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17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35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98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43A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542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10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3A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9F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84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DE3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EC5D8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875E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2E4" w14:textId="33E57B6F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FF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7A12" w14:textId="7050E13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CC9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BF9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BF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1B7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807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FF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B1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3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96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55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6E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C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BB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6F1709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9D62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8448" w14:textId="05BD22C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32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742" w14:textId="69DCD4E4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97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534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E2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B1F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B56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651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AE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A85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46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3B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0ED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E66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37D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2E684C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6C2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568" w14:textId="43EBCA6A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3F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6B4A" w14:textId="57E02DD5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D53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B7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47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AD7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EBE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79C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88B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76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65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7C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936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00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07C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269E9B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C5BD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F5E" w14:textId="47C11F19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EEC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ACD4" w14:textId="4E4B19A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F4A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73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5D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27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A4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5B8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8B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EFD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AA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618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85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D3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93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B2C3A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3E58" w14:textId="77777777" w:rsidR="00D41A9F" w:rsidRPr="00244936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8A1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53B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D9B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33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0FA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EC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7B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43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A4F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C09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576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A4E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DD2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F3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BA3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3E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72D5F7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DCD9" w14:textId="77777777" w:rsidR="00D41A9F" w:rsidRPr="00244936" w:rsidRDefault="00D41A9F" w:rsidP="00D41A9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D8C" w14:textId="56D2CCB6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427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C56C" w14:textId="3223C3E8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E6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551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A7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41B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8C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4E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0F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3B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452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1B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F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D2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6CE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2A78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6A1" w14:textId="77777777" w:rsidR="00D41A9F" w:rsidRPr="00244936" w:rsidRDefault="00D41A9F" w:rsidP="00D41A9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9C2" w14:textId="700438A8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4F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770" w14:textId="211F6384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28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58B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8F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096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FA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53B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53B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C6C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DA0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CDB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04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B3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03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0CB79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F951" w14:textId="77777777" w:rsidR="00D41A9F" w:rsidRPr="00244936" w:rsidRDefault="00D41A9F" w:rsidP="00D41A9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F9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55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8C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5B0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B3E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334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C6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54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93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AC9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7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78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BF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5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99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116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FB4864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759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970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9FC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1E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7F5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4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95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57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5B4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C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5AD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2A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60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686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54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1D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99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44DF1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479" w14:textId="77777777" w:rsidR="00D41A9F" w:rsidRPr="00244936" w:rsidRDefault="00D41A9F" w:rsidP="00D41A9F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8141" w14:textId="6CFE7D5D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8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5091" w14:textId="4C397653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C9D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AD3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2A1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972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B05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A6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D9C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B61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0B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B4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09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35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05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A0C1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D3D5" w14:textId="77777777" w:rsidR="00D41A9F" w:rsidRPr="00244936" w:rsidRDefault="00D41A9F" w:rsidP="00D41A9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4DE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66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72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69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77F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BB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B2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C42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78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F7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065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39F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080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74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7E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AC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81ED9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579E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179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23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BB4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120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71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6C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A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E46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D5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2D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2E3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B97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FE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B3F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4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2C4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73AAFB4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81D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13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DF1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CA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CD5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E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165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AB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7CF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2E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65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677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3B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7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A9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1B7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F1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363651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7991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52F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BCC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E49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3C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841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DF5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FD2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DE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06C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5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6D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17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933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A0E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51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E0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A704A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F09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7FD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1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AA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48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D8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6C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50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51B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5DC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763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2F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E8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37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902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DC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8B1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25EECB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5298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6CE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CE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05F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BFD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310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C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7F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C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1F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27E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E7D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E0D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BF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4F7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3B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07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2F7BA7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253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EE9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FB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5C7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78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B0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71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52B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729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B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36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22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B7E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2D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3B1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EF0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AB9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616F7C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F48B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405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DF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AA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6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85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D1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D9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5AE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D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E6A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8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98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B2C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11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DC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9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014C3F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7F67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7E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C0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51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B2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F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F68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8EB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439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154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09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0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61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49F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11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5E2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796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37657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98EE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86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A29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7B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62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42B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51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96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AC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CED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BB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3B5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9C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E8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8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032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6FD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319C04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F8E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75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63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13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11A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61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B4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CE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FC5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DF6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8D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00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7D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E9E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9C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11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560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BC5AB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2C7F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D88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AE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362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2A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3D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94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A6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398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C76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93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02A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A4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AB2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5D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0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5F8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4573A7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83D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182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92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BC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311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07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B9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7CF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33F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913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3A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2FA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A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42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637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6E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28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7F944B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75B9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53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52D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C1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D5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FC2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EA9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545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562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4FF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62A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1F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560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E4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DCF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559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FFE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AB8D1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4191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4DB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61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48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895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7A6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D86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9B1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47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6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FA8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6A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FE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509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969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BC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14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B5DCE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EBAF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1E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8C4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C2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21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0D6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433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796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78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F1D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6DA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10A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6D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0E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F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9A5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C2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6D1B2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C62B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363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B1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F3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22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853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22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80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92A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95A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A78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653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F4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F9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75A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EFB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54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2F46C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53FD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FA5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7E8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A6E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B9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21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F3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C5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2D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B4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3F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5F1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1C0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80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48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2E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D0F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0A74F4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33A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361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21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EB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9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C97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525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0D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D79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478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863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3B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48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F6E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657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8D1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67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C1C70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E1D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949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5EB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6D1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CFF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4BA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56A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30B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B37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FE5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56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39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D7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25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09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9C6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49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0F10C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5F29" w14:textId="19433851" w:rsidR="00D41A9F" w:rsidRPr="00244936" w:rsidRDefault="00D41A9F" w:rsidP="00D41A9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76F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D9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A53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71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B80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7D8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D8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0B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6C6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534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30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70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37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305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3D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47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52818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CAF6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194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B7C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26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71D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D6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59D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B87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6E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3E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AE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9B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554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5DE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99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56A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4E1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1BC733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2397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4C5" w14:textId="7A1C4E32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608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127" w14:textId="537D30E8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1C8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CE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39B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E95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8F9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8E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886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3DF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29A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DDF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9D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6C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2DF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01622A4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D55E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B7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152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509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98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6F2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42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58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E8D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E8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D07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EF2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D7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1C7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AE7C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02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BB1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365065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D5D8" w14:textId="77777777" w:rsidR="00D41A9F" w:rsidRPr="00244936" w:rsidRDefault="00D41A9F" w:rsidP="00D41A9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7B5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C9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06D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F31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9AA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7D0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D26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98D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BAF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9AA9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72E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4C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765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D44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1FCB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A3A3" w14:textId="77777777" w:rsidR="00D41A9F" w:rsidRPr="00003AB2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41A9F" w14:paraId="3AF136A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51DB2D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22FBA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DDF5E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EE918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41A9F" w14:paraId="3915ED4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A851A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E610785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B6A4153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58D5FC" w14:textId="77777777" w:rsidR="00D41A9F" w:rsidRDefault="00D41A9F" w:rsidP="00D41A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93D8B2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B2F57"/>
    <w:multiLevelType w:val="hybridMultilevel"/>
    <w:tmpl w:val="9B8E1998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7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180"/>
    <w:rsid w:val="0013426B"/>
    <w:rsid w:val="00151E08"/>
    <w:rsid w:val="00161AA6"/>
    <w:rsid w:val="00164E3D"/>
    <w:rsid w:val="00165461"/>
    <w:rsid w:val="00166858"/>
    <w:rsid w:val="001828F2"/>
    <w:rsid w:val="001A1578"/>
    <w:rsid w:val="001A3F74"/>
    <w:rsid w:val="001A5B6F"/>
    <w:rsid w:val="001D62BB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2B48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A7477"/>
    <w:rsid w:val="007B0C0A"/>
    <w:rsid w:val="007C2EC7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1F9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61BF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5178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289E"/>
    <w:rsid w:val="009F58C9"/>
    <w:rsid w:val="009F61A0"/>
    <w:rsid w:val="009F6E99"/>
    <w:rsid w:val="00A129A0"/>
    <w:rsid w:val="00A12FFD"/>
    <w:rsid w:val="00A151D3"/>
    <w:rsid w:val="00A1592F"/>
    <w:rsid w:val="00A258F2"/>
    <w:rsid w:val="00A27E27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A63D1"/>
    <w:rsid w:val="00AB3CC5"/>
    <w:rsid w:val="00AC1FEE"/>
    <w:rsid w:val="00AC2BE8"/>
    <w:rsid w:val="00AC3349"/>
    <w:rsid w:val="00AD797B"/>
    <w:rsid w:val="00AE152A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237C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B38"/>
    <w:rsid w:val="00D15194"/>
    <w:rsid w:val="00D224F1"/>
    <w:rsid w:val="00D229E5"/>
    <w:rsid w:val="00D23951"/>
    <w:rsid w:val="00D27984"/>
    <w:rsid w:val="00D40740"/>
    <w:rsid w:val="00D41A9F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0DC5"/>
    <w:rsid w:val="00D75A71"/>
    <w:rsid w:val="00D84771"/>
    <w:rsid w:val="00D91734"/>
    <w:rsid w:val="00D93637"/>
    <w:rsid w:val="00D93C2E"/>
    <w:rsid w:val="00D96F98"/>
    <w:rsid w:val="00DA12E0"/>
    <w:rsid w:val="00DB5867"/>
    <w:rsid w:val="00DC0E6D"/>
    <w:rsid w:val="00DC1007"/>
    <w:rsid w:val="00DC42CB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1456"/>
    <w:rsid w:val="00DE2A0A"/>
    <w:rsid w:val="00DF23EB"/>
    <w:rsid w:val="00E01933"/>
    <w:rsid w:val="00E03327"/>
    <w:rsid w:val="00E1233E"/>
    <w:rsid w:val="00E12A3C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5178"/>
    <w:rsid w:val="00EA704C"/>
    <w:rsid w:val="00EA7B53"/>
    <w:rsid w:val="00EB08AE"/>
    <w:rsid w:val="00EB5931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A1D4F"/>
  <w15:chartTrackingRefBased/>
  <w15:docId w15:val="{48BC7017-3248-4C38-BDE9-747D5C32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65</TotalTime>
  <Pages>5</Pages>
  <Words>848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2025-02-07T09:50:00Z</dcterms:created>
  <dcterms:modified xsi:type="dcterms:W3CDTF">2025-03-26T09:14:00Z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