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1F788E5" w14:textId="77777777">
      <w:pPr>
        <w:pStyle w:val="Normalutanindragellerluft"/>
      </w:pPr>
    </w:p>
    <w:sdt>
      <w:sdtPr>
        <w:alias w:val="CC_Boilerplate_4"/>
        <w:tag w:val="CC_Boilerplate_4"/>
        <w:id w:val="-1644581176"/>
        <w:lock w:val="sdtLocked"/>
        <w:placeholder>
          <w:docPart w:val="DA186D0E9D85491CA7B6CD51073AEA46"/>
        </w:placeholder>
        <w15:appearance w15:val="hidden"/>
        <w:text/>
      </w:sdtPr>
      <w:sdtEndPr/>
      <w:sdtContent>
        <w:p w:rsidR="00AF30DD" w:rsidP="00CC4C93" w:rsidRDefault="00AF30DD" w14:paraId="11F788E6" w14:textId="77777777">
          <w:pPr>
            <w:pStyle w:val="Rubrik1"/>
          </w:pPr>
          <w:r>
            <w:t>Förslag till riksdagsbeslut</w:t>
          </w:r>
        </w:p>
      </w:sdtContent>
    </w:sdt>
    <w:sdt>
      <w:sdtPr>
        <w:alias w:val="Förslag 1"/>
        <w:tag w:val="d96e743a-776f-4907-947b-2b33fca81feb"/>
        <w:id w:val="2048710110"/>
        <w:lock w:val="sdtLocked"/>
      </w:sdtPr>
      <w:sdtEndPr/>
      <w:sdtContent>
        <w:p w:rsidR="005256A8" w:rsidRDefault="0024521D" w14:paraId="11F788E7" w14:textId="79D2B9B4">
          <w:pPr>
            <w:pStyle w:val="Frslagstext"/>
          </w:pPr>
          <w:r>
            <w:t>Riksdagen tillkännager för regeringen som sin mening vad som anförs i motionen om att införa ett näringslivsår</w:t>
          </w:r>
          <w:bookmarkStart w:name="_GoBack" w:id="0"/>
          <w:bookmarkEnd w:id="0"/>
          <w:r>
            <w:t xml:space="preserve"> på högskolor och universitet enligt motionens intention.</w:t>
          </w:r>
        </w:p>
      </w:sdtContent>
    </w:sdt>
    <w:p w:rsidR="00AF30DD" w:rsidP="00AF30DD" w:rsidRDefault="000156D9" w14:paraId="11F788E8" w14:textId="77777777">
      <w:pPr>
        <w:pStyle w:val="Rubrik1"/>
      </w:pPr>
      <w:bookmarkStart w:name="MotionsStart" w:id="1"/>
      <w:bookmarkEnd w:id="1"/>
      <w:r>
        <w:t>Motivering</w:t>
      </w:r>
    </w:p>
    <w:p w:rsidR="00982F58" w:rsidP="00982F58" w:rsidRDefault="00982F58" w14:paraId="11F788E9" w14:textId="77777777">
      <w:pPr>
        <w:ind w:firstLine="0"/>
      </w:pPr>
      <w:r>
        <w:t xml:space="preserve">Det finns företag som har potential till att växa och nyanställa men som saknar tid eller vilja att expandera. Det bör därför skapas incitament och förutsättningar för dessa företag att växa samtidigt som man knyter akademisk kompetens till dessa företag. Detta kan man lösa genom att införa ett extra år på högskola/universitet för exempelvis </w:t>
      </w:r>
      <w:r w:rsidR="00ED72AE">
        <w:t xml:space="preserve">blivande </w:t>
      </w:r>
      <w:r>
        <w:t>ekonomer och ingenjörer. Dessa studenter får då jobba med ett företag som p</w:t>
      </w:r>
      <w:r w:rsidR="00ED72AE">
        <w:t xml:space="preserve">rojektarbete. Studenterna får i och med </w:t>
      </w:r>
      <w:proofErr w:type="gramStart"/>
      <w:r w:rsidR="00AF1451">
        <w:t>detta</w:t>
      </w:r>
      <w:proofErr w:type="gramEnd"/>
      <w:r>
        <w:t xml:space="preserve"> möjlighet att anta de utmaningar som företagen inte har möjlighet </w:t>
      </w:r>
      <w:r w:rsidR="00ED72AE">
        <w:t xml:space="preserve">till </w:t>
      </w:r>
      <w:r>
        <w:t xml:space="preserve">eller vill ta </w:t>
      </w:r>
      <w:r w:rsidR="00ED72AE">
        <w:t>hand om själva. Företagen får då chansen att</w:t>
      </w:r>
      <w:r>
        <w:t xml:space="preserve"> expandera samtidigt som studenterna får praktisk erfarenhet och en p</w:t>
      </w:r>
      <w:r w:rsidR="00ED72AE">
        <w:t>otentiell framtida arbetsplats.</w:t>
      </w:r>
    </w:p>
    <w:sdt>
      <w:sdtPr>
        <w:rPr>
          <w:i/>
          <w:noProof/>
        </w:rPr>
        <w:alias w:val="CC_Underskrifter"/>
        <w:tag w:val="CC_Underskrifter"/>
        <w:id w:val="583496634"/>
        <w:lock w:val="sdtContentLocked"/>
        <w:placeholder>
          <w:docPart w:val="2CEB5FA29A1842E381085F3B8A3EB44D"/>
        </w:placeholder>
        <w15:appearance w15:val="hidden"/>
      </w:sdtPr>
      <w:sdtEndPr>
        <w:rPr>
          <w:i w:val="0"/>
          <w:noProof w:val="0"/>
        </w:rPr>
      </w:sdtEndPr>
      <w:sdtContent>
        <w:p w:rsidRPr="009E153C" w:rsidR="00865E70" w:rsidP="006E3391" w:rsidRDefault="00AF1451" w14:paraId="11F788E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Nissinen (SD)</w:t>
            </w:r>
          </w:p>
        </w:tc>
        <w:tc>
          <w:tcPr>
            <w:tcW w:w="50" w:type="pct"/>
            <w:vAlign w:val="bottom"/>
          </w:tcPr>
          <w:p>
            <w:pPr>
              <w:pStyle w:val="Underskrifter"/>
            </w:pPr>
            <w:r>
              <w:t>Cassandra Sundin (SD)</w:t>
            </w:r>
          </w:p>
        </w:tc>
      </w:tr>
    </w:tbl>
    <w:p w:rsidR="00B92058" w:rsidRDefault="00B92058" w14:paraId="11F788EE" w14:textId="77777777"/>
    <w:sectPr w:rsidR="00B9205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788F0" w14:textId="77777777" w:rsidR="00EE1623" w:rsidRDefault="00EE1623" w:rsidP="000C1CAD">
      <w:pPr>
        <w:spacing w:line="240" w:lineRule="auto"/>
      </w:pPr>
      <w:r>
        <w:separator/>
      </w:r>
    </w:p>
  </w:endnote>
  <w:endnote w:type="continuationSeparator" w:id="0">
    <w:p w14:paraId="11F788F1" w14:textId="77777777" w:rsidR="00EE1623" w:rsidRDefault="00EE16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788F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788FC" w14:textId="77777777" w:rsidR="005C0E91" w:rsidRDefault="005C0E91">
    <w:pPr>
      <w:pStyle w:val="Sidfot"/>
    </w:pPr>
    <w:r>
      <w:fldChar w:fldCharType="begin"/>
    </w:r>
    <w:r>
      <w:instrText xml:space="preserve"> PRINTDATE  \@ "yyyy-MM-dd HH:mm"  \* MERGEFORMAT </w:instrText>
    </w:r>
    <w:r>
      <w:fldChar w:fldCharType="separate"/>
    </w:r>
    <w:r>
      <w:rPr>
        <w:noProof/>
      </w:rPr>
      <w:t>2014-11-05 13:23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788EE" w14:textId="77777777" w:rsidR="00EE1623" w:rsidRDefault="00EE1623" w:rsidP="000C1CAD">
      <w:pPr>
        <w:spacing w:line="240" w:lineRule="auto"/>
      </w:pPr>
      <w:r>
        <w:separator/>
      </w:r>
    </w:p>
  </w:footnote>
  <w:footnote w:type="continuationSeparator" w:id="0">
    <w:p w14:paraId="11F788EF" w14:textId="77777777" w:rsidR="00EE1623" w:rsidRDefault="00EE162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1F788F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10992" w14:paraId="11F788F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1032</w:t>
        </w:r>
      </w:sdtContent>
    </w:sdt>
  </w:p>
  <w:p w:rsidR="00467151" w:rsidP="00283E0F" w:rsidRDefault="00D10992" w14:paraId="11F788F9" w14:textId="77777777">
    <w:pPr>
      <w:pStyle w:val="FSHRub2"/>
    </w:pPr>
    <w:sdt>
      <w:sdtPr>
        <w:alias w:val="CC_Noformat_Avtext"/>
        <w:tag w:val="CC_Noformat_Avtext"/>
        <w:id w:val="1389603703"/>
        <w:lock w:val="sdtContentLocked"/>
        <w15:appearance w15:val="hidden"/>
        <w:text/>
      </w:sdtPr>
      <w:sdtEndPr/>
      <w:sdtContent>
        <w:r>
          <w:t>av Johan Nissinen och Cassandra Sundin (SD)</w:t>
        </w:r>
      </w:sdtContent>
    </w:sdt>
  </w:p>
  <w:sdt>
    <w:sdtPr>
      <w:alias w:val="CC_Noformat_Rubtext"/>
      <w:tag w:val="CC_Noformat_Rubtext"/>
      <w:id w:val="1800419874"/>
      <w:lock w:val="sdtContentLocked"/>
      <w15:appearance w15:val="hidden"/>
      <w:text/>
    </w:sdtPr>
    <w:sdtEndPr/>
    <w:sdtContent>
      <w:p w:rsidR="00467151" w:rsidP="00283E0F" w:rsidRDefault="00982F58" w14:paraId="11F788FA" w14:textId="77777777">
        <w:pPr>
          <w:pStyle w:val="FSHRub2"/>
        </w:pPr>
        <w:r>
          <w:t>Näringslivsår för ekonomer och ingenjörer</w:t>
        </w:r>
      </w:p>
    </w:sdtContent>
  </w:sdt>
  <w:sdt>
    <w:sdtPr>
      <w:alias w:val="CC_Boilerplate_3"/>
      <w:tag w:val="CC_Boilerplate_3"/>
      <w:id w:val="-1567486118"/>
      <w:lock w:val="sdtContentLocked"/>
      <w15:appearance w15:val="hidden"/>
      <w:text w:multiLine="1"/>
    </w:sdtPr>
    <w:sdtEndPr/>
    <w:sdtContent>
      <w:p w:rsidR="00467151" w:rsidP="00283E0F" w:rsidRDefault="00467151" w14:paraId="11F788F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12DDF72-072D-4C76-AAA3-11A00B648C64},{BD0168C5-B1CA-47F7-B872-7F6F139A5C5C}"/>
  </w:docVars>
  <w:rsids>
    <w:rsidRoot w:val="00982F5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521D"/>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04A"/>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56A8"/>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0E91"/>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391"/>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05DC"/>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2F58"/>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1451"/>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87B65"/>
    <w:rsid w:val="00B911CA"/>
    <w:rsid w:val="00B92058"/>
    <w:rsid w:val="00BA09FB"/>
    <w:rsid w:val="00BA0C9A"/>
    <w:rsid w:val="00BB1536"/>
    <w:rsid w:val="00BB36D0"/>
    <w:rsid w:val="00BB3B4A"/>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0992"/>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72AE"/>
    <w:rsid w:val="00EE07D6"/>
    <w:rsid w:val="00EE131A"/>
    <w:rsid w:val="00EE1623"/>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F788E5"/>
  <w15:chartTrackingRefBased/>
  <w15:docId w15:val="{79D8FB2B-6C97-452F-A153-8F500E74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A186D0E9D85491CA7B6CD51073AEA46"/>
        <w:category>
          <w:name w:val="Allmänt"/>
          <w:gallery w:val="placeholder"/>
        </w:category>
        <w:types>
          <w:type w:val="bbPlcHdr"/>
        </w:types>
        <w:behaviors>
          <w:behavior w:val="content"/>
        </w:behaviors>
        <w:guid w:val="{0FC44A36-C949-4DA3-88D6-8A4DDFC7E270}"/>
      </w:docPartPr>
      <w:docPartBody>
        <w:p w:rsidR="00143323" w:rsidRDefault="00F01DE6">
          <w:pPr>
            <w:pStyle w:val="DA186D0E9D85491CA7B6CD51073AEA46"/>
          </w:pPr>
          <w:r w:rsidRPr="009A726D">
            <w:rPr>
              <w:rStyle w:val="Platshllartext"/>
            </w:rPr>
            <w:t>Klicka här för att ange text.</w:t>
          </w:r>
        </w:p>
      </w:docPartBody>
    </w:docPart>
    <w:docPart>
      <w:docPartPr>
        <w:name w:val="2CEB5FA29A1842E381085F3B8A3EB44D"/>
        <w:category>
          <w:name w:val="Allmänt"/>
          <w:gallery w:val="placeholder"/>
        </w:category>
        <w:types>
          <w:type w:val="bbPlcHdr"/>
        </w:types>
        <w:behaviors>
          <w:behavior w:val="content"/>
        </w:behaviors>
        <w:guid w:val="{B2EE3128-B0DF-43DC-A3EB-137BEB78B1CF}"/>
      </w:docPartPr>
      <w:docPartBody>
        <w:p w:rsidR="00143323" w:rsidRDefault="00F01DE6">
          <w:pPr>
            <w:pStyle w:val="2CEB5FA29A1842E381085F3B8A3EB44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147"/>
    <w:rsid w:val="00143323"/>
    <w:rsid w:val="00AF0147"/>
    <w:rsid w:val="00F01DE6"/>
    <w:rsid w:val="00F434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F0147"/>
    <w:rPr>
      <w:color w:val="808080"/>
    </w:rPr>
  </w:style>
  <w:style w:type="paragraph" w:customStyle="1" w:styleId="DA186D0E9D85491CA7B6CD51073AEA46">
    <w:name w:val="DA186D0E9D85491CA7B6CD51073AEA46"/>
  </w:style>
  <w:style w:type="paragraph" w:customStyle="1" w:styleId="13C5EBBDFD0349A698014A13A0489470">
    <w:name w:val="13C5EBBDFD0349A698014A13A0489470"/>
  </w:style>
  <w:style w:type="paragraph" w:customStyle="1" w:styleId="2CEB5FA29A1842E381085F3B8A3EB44D">
    <w:name w:val="2CEB5FA29A1842E381085F3B8A3EB44D"/>
  </w:style>
  <w:style w:type="paragraph" w:customStyle="1" w:styleId="08B114AFB1F34BF8A7D3010830D23EE2">
    <w:name w:val="08B114AFB1F34BF8A7D3010830D23EE2"/>
    <w:rsid w:val="00AF0147"/>
  </w:style>
  <w:style w:type="paragraph" w:customStyle="1" w:styleId="5193393D1B124601BC372CFF8CD1DD9F">
    <w:name w:val="5193393D1B124601BC372CFF8CD1DD9F"/>
    <w:rsid w:val="00AF01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1050</RubrikLookup>
    <MotionGuid xmlns="00d11361-0b92-4bae-a181-288d6a55b763">cf27397a-03f1-4882-8c0b-04a2e74d3875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F2CEDB-65C8-46A9-AAB7-701E3B3C6F4D}"/>
</file>

<file path=customXml/itemProps2.xml><?xml version="1.0" encoding="utf-8"?>
<ds:datastoreItem xmlns:ds="http://schemas.openxmlformats.org/officeDocument/2006/customXml" ds:itemID="{1F2BF3D8-C2F7-45CF-ADE5-6E88D3B64742}"/>
</file>

<file path=customXml/itemProps3.xml><?xml version="1.0" encoding="utf-8"?>
<ds:datastoreItem xmlns:ds="http://schemas.openxmlformats.org/officeDocument/2006/customXml" ds:itemID="{A79D5673-F78C-4146-9B36-14EB0A7519B7}"/>
</file>

<file path=customXml/itemProps4.xml><?xml version="1.0" encoding="utf-8"?>
<ds:datastoreItem xmlns:ds="http://schemas.openxmlformats.org/officeDocument/2006/customXml" ds:itemID="{350F6710-9965-45D7-BCB5-9F09014164D2}"/>
</file>

<file path=docProps/app.xml><?xml version="1.0" encoding="utf-8"?>
<Properties xmlns="http://schemas.openxmlformats.org/officeDocument/2006/extended-properties" xmlns:vt="http://schemas.openxmlformats.org/officeDocument/2006/docPropsVTypes">
  <Template>GranskaMot</Template>
  <TotalTime>0</TotalTime>
  <Pages>1</Pages>
  <Words>144</Words>
  <Characters>820</Characters>
  <Application>Microsoft Office Word</Application>
  <DocSecurity>0</DocSecurity>
  <Lines>18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Näringslivsår för ekonomer och ingenjörer</vt:lpstr>
      <vt:lpstr/>
    </vt:vector>
  </TitlesOfParts>
  <Company>Riksdagen</Company>
  <LinksUpToDate>false</LinksUpToDate>
  <CharactersWithSpaces>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201415SD136 Näringslivsår för ekonomer och ingenjörer</dc:title>
  <dc:subject/>
  <dc:creator>It-avdelningen</dc:creator>
  <cp:keywords/>
  <dc:description/>
  <cp:lastModifiedBy>Jakob Nyström</cp:lastModifiedBy>
  <cp:revision>7</cp:revision>
  <cp:lastPrinted>2014-11-05T12:23:00Z</cp:lastPrinted>
  <dcterms:created xsi:type="dcterms:W3CDTF">2014-11-05T12:23:00Z</dcterms:created>
  <dcterms:modified xsi:type="dcterms:W3CDTF">2014-11-07T12:40:00Z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*UD5F9CF023025*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http://filur.riksdagen.se/drop/DropOffLibrary/UD5F9CF023025.docx</vt:lpwstr>
  </property>
</Properties>
</file>