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56E84" w:rsidR="00C57C2E" w:rsidP="00C57C2E" w:rsidRDefault="001F4293" w14:paraId="2F345AEA" w14:textId="77777777">
      <w:pPr>
        <w:pStyle w:val="Normalutanindragellerluft"/>
      </w:pPr>
      <w:r w:rsidRPr="00756E84">
        <w:t xml:space="preserve"> </w:t>
      </w:r>
    </w:p>
    <w:sdt>
      <w:sdtPr>
        <w:alias w:val="CC_Boilerplate_4"/>
        <w:tag w:val="CC_Boilerplate_4"/>
        <w:id w:val="-1644581176"/>
        <w:lock w:val="sdtLocked"/>
        <w:placeholder>
          <w:docPart w:val="8A9B8E7DCF5B4506ABE6DA69610CBD09"/>
        </w:placeholder>
        <w15:appearance w15:val="hidden"/>
        <w:text/>
      </w:sdtPr>
      <w:sdtEndPr/>
      <w:sdtContent>
        <w:p w:rsidRPr="00756E84" w:rsidR="00AF30DD" w:rsidP="00CC4C93" w:rsidRDefault="00AF30DD" w14:paraId="2F345AEB" w14:textId="77777777">
          <w:pPr>
            <w:pStyle w:val="Rubrik1"/>
          </w:pPr>
          <w:r w:rsidRPr="00756E84">
            <w:t>Förslag till riksdagsbeslut</w:t>
          </w:r>
        </w:p>
      </w:sdtContent>
    </w:sdt>
    <w:sdt>
      <w:sdtPr>
        <w:alias w:val="Yrkande 1"/>
        <w:tag w:val="7ba840be-f9b4-4f38-85c1-9d12be39d230"/>
        <w:id w:val="-1321427746"/>
        <w:lock w:val="sdtLocked"/>
      </w:sdtPr>
      <w:sdtEndPr/>
      <w:sdtContent>
        <w:p w:rsidR="00B54626" w:rsidRDefault="00C70C79" w14:paraId="2F345AEC" w14:textId="438E96A9">
          <w:pPr>
            <w:pStyle w:val="Frslagstext"/>
          </w:pPr>
          <w:r>
            <w:t>Riksdagen ställer sig bakom det som anförs i motionen om att överväga om friskvårdsavdraget bör omfatta fler sporter och fritidsaktiviteter än i dag och tillkännager detta för regeringen.</w:t>
          </w:r>
        </w:p>
      </w:sdtContent>
    </w:sdt>
    <w:p w:rsidRPr="00756E84" w:rsidR="00AF30DD" w:rsidP="00AF30DD" w:rsidRDefault="000156D9" w14:paraId="2F345AED" w14:textId="77777777">
      <w:pPr>
        <w:pStyle w:val="Rubrik1"/>
      </w:pPr>
      <w:bookmarkStart w:name="MotionsStart" w:id="0"/>
      <w:bookmarkEnd w:id="0"/>
      <w:r w:rsidRPr="00756E84">
        <w:t>Motivering</w:t>
      </w:r>
    </w:p>
    <w:p w:rsidRPr="00756E84" w:rsidR="004B1377" w:rsidP="00756E84" w:rsidRDefault="004B1377" w14:paraId="2F345AEE" w14:textId="77777777">
      <w:pPr>
        <w:ind w:firstLine="0"/>
        <w:jc w:val="both"/>
        <w:rPr>
          <w:b/>
        </w:rPr>
      </w:pPr>
      <w:r w:rsidRPr="00756E84">
        <w:t>En arbetsgivare kan erbjuda sina anställda friskvårdsbidrag. Bidraget är skattefritt för den anställde och avdragsgillt för arbetsgivaren. Friskvårdsavdrag får göras för alla möjliga typer av aktiviteter, t.ex. fotboll, tennis, innebandy, karate, gym, massage och aromterapi. Men fyra sporter anses vara för exklusiva och svårtillgängliga för att räknas som friskvård: golf, ridsport, segling och utförsåkning.</w:t>
      </w:r>
    </w:p>
    <w:p w:rsidRPr="00756E84" w:rsidR="004B1377" w:rsidP="006A001F" w:rsidRDefault="00070F27" w14:paraId="2F345AEF" w14:textId="732AD847">
      <w:pPr>
        <w:jc w:val="both"/>
        <w:rPr>
          <w:b/>
        </w:rPr>
      </w:pPr>
      <w:r>
        <w:t>Idrott</w:t>
      </w:r>
      <w:r w:rsidRPr="00756E84" w:rsidR="004B1377">
        <w:t xml:space="preserve"> bidrar till människors välbefinnande och hälsa. Att utöva fysisk aktivitet ger ökade prestationsförm</w:t>
      </w:r>
      <w:r w:rsidRPr="00756E84" w:rsidR="0005665B">
        <w:t>åga i livets alla delar, vilket</w:t>
      </w:r>
      <w:r w:rsidRPr="00756E84" w:rsidR="004B1377">
        <w:t xml:space="preserve"> gynnar en arbetsgivare vars anställda ägnar sig åt någon typ av friskvår</w:t>
      </w:r>
      <w:r w:rsidRPr="00756E84" w:rsidR="0005665B">
        <w:t>d</w:t>
      </w:r>
      <w:r w:rsidRPr="00756E84" w:rsidR="004B1377">
        <w:t xml:space="preserve">. Att människor tar hand om sin kropp, lever längre och bättre och kan prestera mer </w:t>
      </w:r>
      <w:r w:rsidRPr="00756E84" w:rsidR="0005665B">
        <w:t>medför</w:t>
      </w:r>
      <w:r w:rsidRPr="00756E84" w:rsidR="004B1377">
        <w:t xml:space="preserve"> en samhällsekonomisk vinst. Det finns dock ett antal andra livsval som bidrar till ökad prestationsförmåga och samhällsekonomisk vinst och </w:t>
      </w:r>
      <w:r w:rsidRPr="00756E84" w:rsidR="004B1377">
        <w:lastRenderedPageBreak/>
        <w:t xml:space="preserve">för den skull inte är avdragsgilla, till exempel att promenera till jobbet eller inte röka. </w:t>
      </w:r>
    </w:p>
    <w:p w:rsidRPr="00756E84" w:rsidR="004B1377" w:rsidP="006A001F" w:rsidRDefault="0005665B" w14:paraId="2F345AF0" w14:textId="283CB83C">
      <w:pPr>
        <w:jc w:val="both"/>
      </w:pPr>
      <w:r w:rsidRPr="00756E84">
        <w:t>Gränsdragningen mellan vad som</w:t>
      </w:r>
      <w:r w:rsidR="00070F27">
        <w:t xml:space="preserve"> bör vara avdragsgillt och inte</w:t>
      </w:r>
      <w:bookmarkStart w:name="_GoBack" w:id="1"/>
      <w:bookmarkEnd w:id="1"/>
      <w:r w:rsidRPr="00756E84">
        <w:t xml:space="preserve"> är inte helt enkel. I en tid då vi ser </w:t>
      </w:r>
      <w:r w:rsidRPr="00756E84" w:rsidR="00AF5B33">
        <w:t xml:space="preserve">hur tusentals människor årligen </w:t>
      </w:r>
      <w:r w:rsidRPr="00756E84">
        <w:t xml:space="preserve">drabbas av hjärt- och kärlsjukdomar som en följd av bland annat ökat stillasittande och fetma, går ett slopat friskvårdsavdrag stick i stäv med ambitionen att öka folkhälsan. Istället bör därför regeringen se över hur vi kan skapa incitament för fler människor att röra sig mer och leva hälsosammare. </w:t>
      </w:r>
      <w:r w:rsidRPr="00756E84" w:rsidR="004B1377">
        <w:t>Därför borde regeringen överväga att låta avdragsrätten omfatta fler sport</w:t>
      </w:r>
      <w:r w:rsidRPr="00756E84">
        <w:t xml:space="preserve">er och fritidsaktiviteter än idag. </w:t>
      </w:r>
    </w:p>
    <w:p w:rsidRPr="00756E84" w:rsidR="004B1377" w:rsidP="004B262F" w:rsidRDefault="004B1377" w14:paraId="2F345AF1" w14:textId="77777777">
      <w:pPr>
        <w:pStyle w:val="Underskrifter"/>
      </w:pPr>
    </w:p>
    <w:sdt>
      <w:sdtPr>
        <w:rPr>
          <w:i/>
        </w:rPr>
        <w:alias w:val="CC_Underskrifter"/>
        <w:tag w:val="CC_Underskrifter"/>
        <w:id w:val="583496634"/>
        <w:lock w:val="sdtContentLocked"/>
        <w:placeholder>
          <w:docPart w:val="7F0CD5A6C1FE4E8596617D7C0C9DD5BC"/>
        </w:placeholder>
        <w15:appearance w15:val="hidden"/>
      </w:sdtPr>
      <w:sdtEndPr/>
      <w:sdtContent>
        <w:p w:rsidRPr="00ED19F0" w:rsidR="00865E70" w:rsidP="00756E84" w:rsidRDefault="00070F27" w14:paraId="2F345A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3D690A" w:rsidRDefault="003D690A" w14:paraId="2F345AF6" w14:textId="77777777"/>
    <w:sectPr w:rsidR="003D690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45AF8" w14:textId="77777777" w:rsidR="0023454C" w:rsidRDefault="0023454C" w:rsidP="000C1CAD">
      <w:pPr>
        <w:spacing w:line="240" w:lineRule="auto"/>
      </w:pPr>
      <w:r>
        <w:separator/>
      </w:r>
    </w:p>
  </w:endnote>
  <w:endnote w:type="continuationSeparator" w:id="0">
    <w:p w14:paraId="2F345AF9" w14:textId="77777777" w:rsidR="0023454C" w:rsidRDefault="00234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5AF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0F2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5B04" w14:textId="77777777" w:rsidR="00FF79AF" w:rsidRDefault="00FF79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201510051245</w:instrText>
    </w:r>
    <w:r>
      <w:fldChar w:fldCharType="end"/>
    </w:r>
    <w:r>
      <w:instrText xml:space="preserve"> &gt; </w:instrText>
    </w:r>
    <w:r>
      <w:fldChar w:fldCharType="begin"/>
    </w:r>
    <w:r>
      <w:instrText xml:space="preserve"> PRINTDATE \@ "yyyyMMddHHmm" </w:instrText>
    </w:r>
    <w:r>
      <w:fldChar w:fldCharType="separate"/>
    </w:r>
    <w:r>
      <w:rPr>
        <w:noProof/>
      </w:rPr>
      <w:instrText>201510051245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12:45</w:instrText>
    </w:r>
    <w:r>
      <w:fldChar w:fldCharType="end"/>
    </w:r>
    <w:r>
      <w:instrText xml:space="preserve"> </w:instrText>
    </w:r>
    <w:r>
      <w:fldChar w:fldCharType="separate"/>
    </w:r>
    <w:r>
      <w:rPr>
        <w:noProof/>
      </w:rPr>
      <w:t>2015-10-05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45AF6" w14:textId="77777777" w:rsidR="0023454C" w:rsidRDefault="0023454C" w:rsidP="000C1CAD">
      <w:pPr>
        <w:spacing w:line="240" w:lineRule="auto"/>
      </w:pPr>
      <w:r>
        <w:separator/>
      </w:r>
    </w:p>
  </w:footnote>
  <w:footnote w:type="continuationSeparator" w:id="0">
    <w:p w14:paraId="2F345AF7" w14:textId="77777777" w:rsidR="0023454C" w:rsidRDefault="002345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345A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70F27" w14:paraId="2F345B0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:1253</w:t>
        </w:r>
      </w:sdtContent>
    </w:sdt>
  </w:p>
  <w:p w:rsidR="00A42228" w:rsidP="00283E0F" w:rsidRDefault="00070F27" w14:paraId="2F345B01"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05665B" w14:paraId="2F345B02" w14:textId="77777777">
        <w:pPr>
          <w:pStyle w:val="FSHRub2"/>
        </w:pPr>
        <w:r>
          <w:t>Framtidens friskvårdsavdrag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2F345B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137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5E0"/>
    <w:rsid w:val="0005665B"/>
    <w:rsid w:val="0006032F"/>
    <w:rsid w:val="0006043F"/>
    <w:rsid w:val="00061E36"/>
    <w:rsid w:val="0006435B"/>
    <w:rsid w:val="0006570C"/>
    <w:rsid w:val="00065CE6"/>
    <w:rsid w:val="0006753D"/>
    <w:rsid w:val="0006767D"/>
    <w:rsid w:val="00070F27"/>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6C3"/>
    <w:rsid w:val="00223315"/>
    <w:rsid w:val="00223328"/>
    <w:rsid w:val="002257F5"/>
    <w:rsid w:val="0023042C"/>
    <w:rsid w:val="00233501"/>
    <w:rsid w:val="0023454C"/>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20F"/>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90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377"/>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A40"/>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E6F"/>
    <w:rsid w:val="00667F61"/>
    <w:rsid w:val="006711A6"/>
    <w:rsid w:val="00671AA7"/>
    <w:rsid w:val="006720A5"/>
    <w:rsid w:val="00672B87"/>
    <w:rsid w:val="00673460"/>
    <w:rsid w:val="0067687E"/>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01F"/>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70F4"/>
    <w:rsid w:val="00750A72"/>
    <w:rsid w:val="00751DF5"/>
    <w:rsid w:val="007556B6"/>
    <w:rsid w:val="00756E84"/>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BA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B33"/>
    <w:rsid w:val="00B026D0"/>
    <w:rsid w:val="00B03325"/>
    <w:rsid w:val="00B04A2E"/>
    <w:rsid w:val="00B050FD"/>
    <w:rsid w:val="00B06B29"/>
    <w:rsid w:val="00B102BA"/>
    <w:rsid w:val="00B104F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626"/>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69C"/>
    <w:rsid w:val="00C4288F"/>
    <w:rsid w:val="00C463D5"/>
    <w:rsid w:val="00C51FE8"/>
    <w:rsid w:val="00C529B7"/>
    <w:rsid w:val="00C536E8"/>
    <w:rsid w:val="00C53BDA"/>
    <w:rsid w:val="00C5786A"/>
    <w:rsid w:val="00C57A48"/>
    <w:rsid w:val="00C57C2E"/>
    <w:rsid w:val="00C60742"/>
    <w:rsid w:val="00C678A4"/>
    <w:rsid w:val="00C7077B"/>
    <w:rsid w:val="00C70C79"/>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69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582"/>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45AEA"/>
  <w15:chartTrackingRefBased/>
  <w15:docId w15:val="{A9E94536-FD91-4616-BA8C-44510CC6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12015">
      <w:bodyDiv w:val="1"/>
      <w:marLeft w:val="0"/>
      <w:marRight w:val="0"/>
      <w:marTop w:val="0"/>
      <w:marBottom w:val="0"/>
      <w:divBdr>
        <w:top w:val="none" w:sz="0" w:space="0" w:color="auto"/>
        <w:left w:val="none" w:sz="0" w:space="0" w:color="auto"/>
        <w:bottom w:val="none" w:sz="0" w:space="0" w:color="auto"/>
        <w:right w:val="none" w:sz="0" w:space="0" w:color="auto"/>
      </w:divBdr>
      <w:divsChild>
        <w:div w:id="159078665">
          <w:marLeft w:val="0"/>
          <w:marRight w:val="0"/>
          <w:marTop w:val="0"/>
          <w:marBottom w:val="0"/>
          <w:divBdr>
            <w:top w:val="none" w:sz="0" w:space="0" w:color="auto"/>
            <w:left w:val="none" w:sz="0" w:space="0" w:color="auto"/>
            <w:bottom w:val="none" w:sz="0" w:space="0" w:color="auto"/>
            <w:right w:val="none" w:sz="0" w:space="0" w:color="auto"/>
          </w:divBdr>
          <w:divsChild>
            <w:div w:id="126971014">
              <w:marLeft w:val="195"/>
              <w:marRight w:val="180"/>
              <w:marTop w:val="0"/>
              <w:marBottom w:val="0"/>
              <w:divBdr>
                <w:top w:val="none" w:sz="0" w:space="0" w:color="auto"/>
                <w:left w:val="none" w:sz="0" w:space="0" w:color="auto"/>
                <w:bottom w:val="none" w:sz="0" w:space="0" w:color="auto"/>
                <w:right w:val="none" w:sz="0" w:space="0" w:color="auto"/>
              </w:divBdr>
              <w:divsChild>
                <w:div w:id="1170290035">
                  <w:marLeft w:val="195"/>
                  <w:marRight w:val="180"/>
                  <w:marTop w:val="0"/>
                  <w:marBottom w:val="0"/>
                  <w:divBdr>
                    <w:top w:val="none" w:sz="0" w:space="0" w:color="auto"/>
                    <w:left w:val="none" w:sz="0" w:space="0" w:color="auto"/>
                    <w:bottom w:val="none" w:sz="0" w:space="0" w:color="auto"/>
                    <w:right w:val="none" w:sz="0" w:space="0" w:color="auto"/>
                  </w:divBdr>
                  <w:divsChild>
                    <w:div w:id="45183156">
                      <w:marLeft w:val="195"/>
                      <w:marRight w:val="180"/>
                      <w:marTop w:val="0"/>
                      <w:marBottom w:val="0"/>
                      <w:divBdr>
                        <w:top w:val="none" w:sz="0" w:space="0" w:color="auto"/>
                        <w:left w:val="none" w:sz="0" w:space="0" w:color="auto"/>
                        <w:bottom w:val="none" w:sz="0" w:space="0" w:color="auto"/>
                        <w:right w:val="none" w:sz="0" w:space="0" w:color="auto"/>
                      </w:divBdr>
                      <w:divsChild>
                        <w:div w:id="407388665">
                          <w:marLeft w:val="0"/>
                          <w:marRight w:val="0"/>
                          <w:marTop w:val="0"/>
                          <w:marBottom w:val="0"/>
                          <w:divBdr>
                            <w:top w:val="none" w:sz="0" w:space="0" w:color="auto"/>
                            <w:left w:val="none" w:sz="0" w:space="0" w:color="auto"/>
                            <w:bottom w:val="none" w:sz="0" w:space="0" w:color="auto"/>
                            <w:right w:val="none" w:sz="0" w:space="0" w:color="auto"/>
                          </w:divBdr>
                          <w:divsChild>
                            <w:div w:id="1348093964">
                              <w:marLeft w:val="195"/>
                              <w:marRight w:val="180"/>
                              <w:marTop w:val="0"/>
                              <w:marBottom w:val="0"/>
                              <w:divBdr>
                                <w:top w:val="none" w:sz="0" w:space="0" w:color="auto"/>
                                <w:left w:val="none" w:sz="0" w:space="0" w:color="auto"/>
                                <w:bottom w:val="none" w:sz="0" w:space="0" w:color="auto"/>
                                <w:right w:val="none" w:sz="0" w:space="0" w:color="auto"/>
                              </w:divBdr>
                              <w:divsChild>
                                <w:div w:id="1275752638">
                                  <w:marLeft w:val="195"/>
                                  <w:marRight w:val="180"/>
                                  <w:marTop w:val="0"/>
                                  <w:marBottom w:val="0"/>
                                  <w:divBdr>
                                    <w:top w:val="none" w:sz="0" w:space="0" w:color="auto"/>
                                    <w:left w:val="none" w:sz="0" w:space="0" w:color="auto"/>
                                    <w:bottom w:val="none" w:sz="0" w:space="0" w:color="auto"/>
                                    <w:right w:val="none" w:sz="0" w:space="0" w:color="auto"/>
                                  </w:divBdr>
                                  <w:divsChild>
                                    <w:div w:id="1492330207">
                                      <w:marLeft w:val="195"/>
                                      <w:marRight w:val="180"/>
                                      <w:marTop w:val="0"/>
                                      <w:marBottom w:val="0"/>
                                      <w:divBdr>
                                        <w:top w:val="none" w:sz="0" w:space="0" w:color="auto"/>
                                        <w:left w:val="none" w:sz="0" w:space="0" w:color="auto"/>
                                        <w:bottom w:val="none" w:sz="0" w:space="0" w:color="auto"/>
                                        <w:right w:val="none" w:sz="0" w:space="0" w:color="auto"/>
                                      </w:divBdr>
                                      <w:divsChild>
                                        <w:div w:id="1165627252">
                                          <w:marLeft w:val="195"/>
                                          <w:marRight w:val="180"/>
                                          <w:marTop w:val="0"/>
                                          <w:marBottom w:val="0"/>
                                          <w:divBdr>
                                            <w:top w:val="none" w:sz="0" w:space="0" w:color="auto"/>
                                            <w:left w:val="none" w:sz="0" w:space="0" w:color="auto"/>
                                            <w:bottom w:val="none" w:sz="0" w:space="0" w:color="auto"/>
                                            <w:right w:val="none" w:sz="0" w:space="0" w:color="auto"/>
                                          </w:divBdr>
                                          <w:divsChild>
                                            <w:div w:id="725956380">
                                              <w:marLeft w:val="0"/>
                                              <w:marRight w:val="0"/>
                                              <w:marTop w:val="0"/>
                                              <w:marBottom w:val="0"/>
                                              <w:divBdr>
                                                <w:top w:val="none" w:sz="0" w:space="0" w:color="auto"/>
                                                <w:left w:val="none" w:sz="0" w:space="0" w:color="auto"/>
                                                <w:bottom w:val="none" w:sz="0" w:space="0" w:color="auto"/>
                                                <w:right w:val="none" w:sz="0" w:space="0" w:color="auto"/>
                                              </w:divBdr>
                                              <w:divsChild>
                                                <w:div w:id="1756632487">
                                                  <w:marLeft w:val="195"/>
                                                  <w:marRight w:val="180"/>
                                                  <w:marTop w:val="0"/>
                                                  <w:marBottom w:val="0"/>
                                                  <w:divBdr>
                                                    <w:top w:val="none" w:sz="0" w:space="0" w:color="auto"/>
                                                    <w:left w:val="none" w:sz="0" w:space="0" w:color="auto"/>
                                                    <w:bottom w:val="none" w:sz="0" w:space="0" w:color="auto"/>
                                                    <w:right w:val="none" w:sz="0" w:space="0" w:color="auto"/>
                                                  </w:divBdr>
                                                  <w:divsChild>
                                                    <w:div w:id="130018417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9B8E7DCF5B4506ABE6DA69610CBD09"/>
        <w:category>
          <w:name w:val="Allmänt"/>
          <w:gallery w:val="placeholder"/>
        </w:category>
        <w:types>
          <w:type w:val="bbPlcHdr"/>
        </w:types>
        <w:behaviors>
          <w:behavior w:val="content"/>
        </w:behaviors>
        <w:guid w:val="{41C6F5D5-03DB-453A-A765-1A2022F0B7AC}"/>
      </w:docPartPr>
      <w:docPartBody>
        <w:p w:rsidR="000D4471" w:rsidRDefault="000148E0">
          <w:pPr>
            <w:pStyle w:val="8A9B8E7DCF5B4506ABE6DA69610CBD09"/>
          </w:pPr>
          <w:r w:rsidRPr="009A726D">
            <w:rPr>
              <w:rStyle w:val="Platshllartext"/>
            </w:rPr>
            <w:t>Klicka här för att ange text.</w:t>
          </w:r>
        </w:p>
      </w:docPartBody>
    </w:docPart>
    <w:docPart>
      <w:docPartPr>
        <w:name w:val="7F0CD5A6C1FE4E8596617D7C0C9DD5BC"/>
        <w:category>
          <w:name w:val="Allmänt"/>
          <w:gallery w:val="placeholder"/>
        </w:category>
        <w:types>
          <w:type w:val="bbPlcHdr"/>
        </w:types>
        <w:behaviors>
          <w:behavior w:val="content"/>
        </w:behaviors>
        <w:guid w:val="{CE759BE0-BA06-4956-8F5C-30454756E018}"/>
      </w:docPartPr>
      <w:docPartBody>
        <w:p w:rsidR="000D4471" w:rsidRDefault="000148E0">
          <w:pPr>
            <w:pStyle w:val="7F0CD5A6C1FE4E8596617D7C0C9DD5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E0"/>
    <w:rsid w:val="000148E0"/>
    <w:rsid w:val="000D4471"/>
    <w:rsid w:val="00333586"/>
    <w:rsid w:val="00950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9B8E7DCF5B4506ABE6DA69610CBD09">
    <w:name w:val="8A9B8E7DCF5B4506ABE6DA69610CBD09"/>
  </w:style>
  <w:style w:type="paragraph" w:customStyle="1" w:styleId="CA4E2C9FD0164C51AD8BDED40912FBDC">
    <w:name w:val="CA4E2C9FD0164C51AD8BDED40912FBDC"/>
  </w:style>
  <w:style w:type="paragraph" w:customStyle="1" w:styleId="7F0CD5A6C1FE4E8596617D7C0C9DD5BC">
    <w:name w:val="7F0CD5A6C1FE4E8596617D7C0C9DD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4344</RubrikLookup>
    <MotionGuid xmlns="00d11361-0b92-4bae-a181-288d6a55b763">2823cd20-8080-474e-9b11-4b7a34ad2297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C73F-8C43-4AEE-9E77-70592DC01AF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4113C6A-AB6E-43AE-A857-25791D694717}"/>
</file>

<file path=customXml/itemProps4.xml><?xml version="1.0" encoding="utf-8"?>
<ds:datastoreItem xmlns:ds="http://schemas.openxmlformats.org/officeDocument/2006/customXml" ds:itemID="{D959EE92-470F-4C48-A04A-2AD5450E0590}"/>
</file>

<file path=customXml/itemProps5.xml><?xml version="1.0" encoding="utf-8"?>
<ds:datastoreItem xmlns:ds="http://schemas.openxmlformats.org/officeDocument/2006/customXml" ds:itemID="{84C3409F-1E3B-4BE0-A33C-50352E24E5DF}"/>
</file>

<file path=docProps/app.xml><?xml version="1.0" encoding="utf-8"?>
<Properties xmlns="http://schemas.openxmlformats.org/officeDocument/2006/extended-properties" xmlns:vt="http://schemas.openxmlformats.org/officeDocument/2006/docPropsVTypes">
  <Template>GranskaMot</Template>
  <TotalTime>3</TotalTime>
  <Pages>2</Pages>
  <Words>258</Words>
  <Characters>1491</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201516M1764 Framtidens friskvårdsavdrag</vt:lpstr>
      <vt:lpstr/>
    </vt:vector>
  </TitlesOfParts>
  <Company>Sveriges riksdag</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201516M1764 Framtidens friskvårdsavdrag</dc:title>
  <dc:subject/>
  <dc:creator>Ann Burgess</dc:creator>
  <cp:keywords/>
  <dc:description/>
  <cp:lastModifiedBy>Kerstin Carlqvist</cp:lastModifiedBy>
  <cp:revision>7</cp:revision>
  <cp:lastPrinted>2015-10-05T10:45:00Z</cp:lastPrinted>
  <dcterms:created xsi:type="dcterms:W3CDTF">2015-10-05T10:45:00Z</dcterms:created>
  <dcterms:modified xsi:type="dcterms:W3CDTF">2016-05-24T06:41:00Z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*364DAFC38AF1C*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https://filur.riksdagen.se/drop/DropOffLibrary/364DAFC38AF1C.docx</vt:lpwstr>
  </property>
  <property fmtid="{D5CDD505-2E9C-101B-9397-08002B2CF9AE}" pid="11" name="RevisionsOn">
    <vt:lpwstr>1</vt:lpwstr>
  </property>
</Properties>
</file>