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6760104" w:displacedByCustomXml="next" w:id="2"/>
    <w:sdt>
      <w:sdtPr>
        <w:alias w:val="CC_Boilerplate_4"/>
        <w:tag w:val="CC_Boilerplate_4"/>
        <w:id w:val="-1644581176"/>
        <w:lock w:val="sdtLocked"/>
        <w:placeholder>
          <w:docPart w:val="2801F3FAD0DD4912A88DDFA4BBBFE580"/>
        </w:placeholder>
        <w:text/>
      </w:sdtPr>
      <w:sdtEndPr/>
      <w:sdtContent>
        <w:p w:rsidR="00AF30DD" w:rsidP="00807A28" w:rsidRDefault="00AF30DD" w14:paraId="108C2191" w14:textId="5C8FC639">
          <w:pPr>
            <w:pStyle w:val="Rubrik1"/>
            <w:spacing w:after="300"/>
          </w:pPr>
          <w:r w:rsidRPr="009B062B">
            <w:t>Förslag till riksdagsbeslut</w:t>
          </w:r>
        </w:p>
      </w:sdtContent>
    </w:sdt>
    <w:bookmarkStart w:name="_Hlk161665172" w:displacedByCustomXml="next" w:id="3"/>
    <w:sdt>
      <w:sdtPr>
        <w:alias w:val="Yrkande 1"/>
        <w:tag w:val="fbfb092e-a7fb-4ab6-af3f-ed9fb1bfb6d0"/>
        <w:id w:val="-1925409138"/>
        <w:lock w:val="sdtLocked"/>
      </w:sdtPr>
      <w:sdtEndPr/>
      <w:sdtContent>
        <w:p w:rsidR="00E14F1E" w:rsidRDefault="00EA16D2" w14:paraId="7FC57D37" w14:textId="77777777">
          <w:pPr>
            <w:pStyle w:val="Frslagstext"/>
            <w:numPr>
              <w:ilvl w:val="0"/>
              <w:numId w:val="0"/>
            </w:numPr>
          </w:pPr>
          <w:r>
            <w:t>Riksdagen antar regeringens förslag till lag om ändring i lagen med särskilda bestämmelser om vård av unga med den ändringen att uttrycket ”könsstympas,” ska införas i 31 a § sista stycket mellan ”i syfte att” och ”ingå äktenskap”.</w:t>
          </w:r>
        </w:p>
      </w:sdtContent>
    </w:sdt>
    <w:bookmarkEnd w:displacedByCustomXml="prev" w:id="3"/>
    <w:bookmarkEnd w:displacedByCustomXml="prev" w:id="0"/>
    <w:bookmarkEnd w:displacedByCustomXml="prev" w:id="1"/>
    <w:p w:rsidRPr="002F11BD" w:rsidR="00A36C40" w:rsidP="002F11BD" w:rsidRDefault="00174600" w14:paraId="0D2765E0" w14:textId="4845E63A">
      <w:pPr>
        <w:pStyle w:val="Rubrik1"/>
      </w:pPr>
      <w:bookmarkStart w:name="MotionsStart" w:id="4"/>
      <w:bookmarkEnd w:id="4"/>
      <w:r w:rsidRPr="002F11BD">
        <w:t>Utreseförbud i syfte att skydda barn</w:t>
      </w:r>
    </w:p>
    <w:p w:rsidR="001300BC" w:rsidP="002F11BD" w:rsidRDefault="00955192" w14:paraId="74D7D83D" w14:textId="60F74166">
      <w:pPr>
        <w:pStyle w:val="Normalutanindragellerluft"/>
      </w:pPr>
      <w:r>
        <w:t xml:space="preserve">I mars 2017 </w:t>
      </w:r>
      <w:r w:rsidR="00FE2F70">
        <w:t>tillsatte dåvarande regering den utredning vars arbete ledde fram till dagens utreseförbud 2020.</w:t>
      </w:r>
      <w:r w:rsidR="001300BC">
        <w:t xml:space="preserve"> För att vidga utreseförbudets tillämpningsområde tillsattes en ny utredning i mars 2021. Detta utredningsarbete och promemorian </w:t>
      </w:r>
      <w:r w:rsidRPr="00D97767" w:rsidR="001300BC">
        <w:t>Ett utvidgat utrese</w:t>
      </w:r>
      <w:r w:rsidR="007816EB">
        <w:softHyphen/>
      </w:r>
      <w:r w:rsidRPr="00D97767" w:rsidR="001300BC">
        <w:t>förbud för barn</w:t>
      </w:r>
      <w:r w:rsidRPr="00CC1011" w:rsidR="001300BC">
        <w:rPr>
          <w:i/>
          <w:iCs/>
        </w:rPr>
        <w:t xml:space="preserve"> </w:t>
      </w:r>
      <w:r w:rsidRPr="005C2B49" w:rsidR="001300BC">
        <w:t>(D</w:t>
      </w:r>
      <w:r w:rsidR="00CE2913">
        <w:t>s</w:t>
      </w:r>
      <w:r w:rsidRPr="005C2B49" w:rsidR="001300BC">
        <w:t xml:space="preserve"> 2022:9)</w:t>
      </w:r>
      <w:r w:rsidR="001300BC">
        <w:t xml:space="preserve"> ligger till grund för den nu aktuella propositionen. </w:t>
      </w:r>
    </w:p>
    <w:p w:rsidR="001327FC" w:rsidP="002F11BD" w:rsidRDefault="001B59D4" w14:paraId="1BEB6225" w14:textId="75F045C9">
      <w:pPr>
        <w:spacing w:before="150"/>
        <w:ind w:firstLine="0"/>
      </w:pPr>
      <w:r>
        <w:t xml:space="preserve">Dagens </w:t>
      </w:r>
      <w:r w:rsidR="001300BC">
        <w:t>lag</w:t>
      </w:r>
      <w:r>
        <w:t>bestämmelse lyder</w:t>
      </w:r>
      <w:r w:rsidR="00193745">
        <w:t xml:space="preserve">: </w:t>
      </w:r>
    </w:p>
    <w:p w:rsidRPr="003D721E" w:rsidR="00193745" w:rsidP="00981355" w:rsidRDefault="00DA21B4" w14:paraId="3B3141C6" w14:textId="2D11B055">
      <w:pPr>
        <w:pStyle w:val="Citat"/>
        <w:spacing w:after="150"/>
      </w:pPr>
      <w:r w:rsidRPr="003D721E">
        <w:t>Om det finns en påtaglig risk för att någon som är under 18 år förs utomlands eller lämnar Sverige i syfte att ingå äktenskap eller en äktenskapsliknande förbindelse</w:t>
      </w:r>
      <w:r w:rsidRPr="003D721E" w:rsidR="00193745">
        <w:t xml:space="preserve"> </w:t>
      </w:r>
      <w:r w:rsidRPr="003D721E">
        <w:t>eller könsstympas, ska han eller hon förbjudas att lämna Sverige (utreseförbud)</w:t>
      </w:r>
      <w:r w:rsidR="009351C5">
        <w:t>.</w:t>
      </w:r>
    </w:p>
    <w:p w:rsidR="001300BC" w:rsidP="00955192" w:rsidRDefault="001327FC" w14:paraId="7B4C875C" w14:textId="714A630C">
      <w:pPr>
        <w:ind w:firstLine="0"/>
      </w:pPr>
      <w:r>
        <w:t>Utredningens</w:t>
      </w:r>
      <w:r w:rsidR="00020325">
        <w:t xml:space="preserve"> och promemorians</w:t>
      </w:r>
      <w:r>
        <w:t xml:space="preserve"> </w:t>
      </w:r>
      <w:r w:rsidR="001B59D4">
        <w:t>lagförslag byggde på att</w:t>
      </w:r>
      <w:r w:rsidR="001300BC">
        <w:t xml:space="preserve"> detta stycke</w:t>
      </w:r>
      <w:r w:rsidR="001B59D4">
        <w:t xml:space="preserve"> komplettera</w:t>
      </w:r>
      <w:r w:rsidR="001300BC">
        <w:t>des enligt följande.</w:t>
      </w:r>
    </w:p>
    <w:p w:rsidRPr="001300BC" w:rsidR="001300BC" w:rsidP="009351C5" w:rsidRDefault="001300BC" w14:paraId="2B676B93" w14:textId="1638D7ED">
      <w:pPr>
        <w:pStyle w:val="Citat"/>
      </w:pPr>
      <w:r w:rsidRPr="001300BC">
        <w:t xml:space="preserve">Utreseförbud ska även beslutas om det annars finns en påtaglig risk för att den som är under 18 år förs utomlands eller lämnar Sverige och att hans eller hennes hälsa eller utveckling skadas på grund av </w:t>
      </w:r>
    </w:p>
    <w:p w:rsidRPr="001300BC" w:rsidR="001300BC" w:rsidP="009351C5" w:rsidRDefault="001300BC" w14:paraId="3D6C8591" w14:textId="0206E510">
      <w:pPr>
        <w:pStyle w:val="Citat"/>
        <w:numPr>
          <w:ilvl w:val="0"/>
          <w:numId w:val="12"/>
        </w:numPr>
      </w:pPr>
      <w:r w:rsidRPr="001300BC">
        <w:t xml:space="preserve">fysisk eller psykisk misshandel, otillbörligt utnyttjande, brister i omsorgen eller något annat förhållande i boendemiljön under utlandsvistelsen, eller </w:t>
      </w:r>
    </w:p>
    <w:p w:rsidRPr="001300BC" w:rsidR="001300BC" w:rsidP="00981355" w:rsidRDefault="001300BC" w14:paraId="28126738" w14:textId="613E3946">
      <w:pPr>
        <w:pStyle w:val="Citat"/>
        <w:numPr>
          <w:ilvl w:val="0"/>
          <w:numId w:val="12"/>
        </w:numPr>
        <w:spacing w:before="0"/>
        <w:ind w:left="1208" w:hanging="357"/>
      </w:pPr>
      <w:r w:rsidRPr="001300BC">
        <w:t>den unges missbruk av beroendeframkallande medel, brottsliga verksamhet eller något annat socialt nedbrytande beteende under utlandsvistelsen.</w:t>
      </w:r>
    </w:p>
    <w:p w:rsidR="00193745" w:rsidP="001300BC" w:rsidRDefault="00D61A93" w14:paraId="20CF9C8C" w14:textId="74BCE0BF">
      <w:pPr>
        <w:pStyle w:val="Rubrik2"/>
      </w:pPr>
      <w:r>
        <w:rPr>
          <w:rStyle w:val="Rubrik2Char"/>
        </w:rPr>
        <w:t>Regeringen</w:t>
      </w:r>
      <w:r w:rsidR="001A1EE8">
        <w:rPr>
          <w:rStyle w:val="Rubrik2Char"/>
        </w:rPr>
        <w:t>s</w:t>
      </w:r>
      <w:r>
        <w:rPr>
          <w:rStyle w:val="Rubrik2Char"/>
        </w:rPr>
        <w:t xml:space="preserve"> förslag i l</w:t>
      </w:r>
      <w:r w:rsidRPr="001300BC" w:rsidR="001300BC">
        <w:rPr>
          <w:rStyle w:val="Rubrik2Char"/>
        </w:rPr>
        <w:t>agrådsremiss</w:t>
      </w:r>
      <w:r w:rsidR="00AB31C2">
        <w:t xml:space="preserve"> och lagrådets synpunkter</w:t>
      </w:r>
    </w:p>
    <w:p w:rsidR="00F70A8D" w:rsidP="001300BC" w:rsidRDefault="001300BC" w14:paraId="64805EB6" w14:textId="0894D853">
      <w:pPr>
        <w:ind w:firstLine="0"/>
      </w:pPr>
      <w:r>
        <w:t xml:space="preserve">Efter beredning av promemorian </w:t>
      </w:r>
      <w:r w:rsidR="009351C5">
        <w:t>fattade</w:t>
      </w:r>
      <w:r>
        <w:t xml:space="preserve"> regeringen</w:t>
      </w:r>
      <w:r w:rsidR="00020325">
        <w:t xml:space="preserve"> </w:t>
      </w:r>
      <w:r w:rsidRPr="001300BC" w:rsidR="00020325">
        <w:t>den 11 januari 2024</w:t>
      </w:r>
      <w:r>
        <w:t xml:space="preserve"> </w:t>
      </w:r>
      <w:r w:rsidR="009351C5">
        <w:t xml:space="preserve">beslut om </w:t>
      </w:r>
      <w:r>
        <w:t xml:space="preserve">lagrådsremissen </w:t>
      </w:r>
      <w:r w:rsidRPr="009351C5">
        <w:t>Ett utvidgat utreseförbud för barn</w:t>
      </w:r>
      <w:r>
        <w:t>. I lagrådsremissen var förslaget väsentligt förändrat genom att hela det inledande</w:t>
      </w:r>
      <w:r w:rsidR="00D61A93">
        <w:t xml:space="preserve"> (dvs</w:t>
      </w:r>
      <w:r w:rsidR="001A1EE8">
        <w:t>.</w:t>
      </w:r>
      <w:r w:rsidR="00D61A93">
        <w:t xml:space="preserve"> det i</w:t>
      </w:r>
      <w:r w:rsidR="001A1EE8">
        <w:t xml:space="preserve"> </w:t>
      </w:r>
      <w:r w:rsidR="00D61A93">
        <w:t>dag gällande)</w:t>
      </w:r>
      <w:r>
        <w:t xml:space="preserve"> stycket</w:t>
      </w:r>
      <w:r w:rsidR="00D61A93">
        <w:t xml:space="preserve"> </w:t>
      </w:r>
      <w:r>
        <w:t xml:space="preserve">var struket. Regeringen motiverade förändringen med att </w:t>
      </w:r>
      <w:r w:rsidR="00020325">
        <w:t>innebörden av de</w:t>
      </w:r>
      <w:r w:rsidR="00493C6A">
        <w:t>n</w:t>
      </w:r>
      <w:r w:rsidR="00020325">
        <w:t xml:space="preserve"> föreslagna</w:t>
      </w:r>
      <w:r w:rsidR="00D61A93">
        <w:t xml:space="preserve"> nya,</w:t>
      </w:r>
      <w:r w:rsidR="00020325">
        <w:t xml:space="preserve"> tillkommande </w:t>
      </w:r>
      <w:r w:rsidR="00493C6A">
        <w:t>texten</w:t>
      </w:r>
      <w:r w:rsidR="00020325">
        <w:t xml:space="preserve"> omfattande samtliga </w:t>
      </w:r>
      <w:r w:rsidR="00F70A8D">
        <w:t>situationer</w:t>
      </w:r>
      <w:r w:rsidR="00020325">
        <w:t xml:space="preserve"> som </w:t>
      </w:r>
      <w:r w:rsidR="00F70A8D">
        <w:t>om</w:t>
      </w:r>
      <w:r w:rsidR="00D61A93">
        <w:t>fattades</w:t>
      </w:r>
      <w:r w:rsidR="00020325">
        <w:t xml:space="preserve"> i det</w:t>
      </w:r>
      <w:r w:rsidR="00D61A93">
        <w:t xml:space="preserve"> första </w:t>
      </w:r>
      <w:r w:rsidR="00020325">
        <w:t xml:space="preserve">stycket. </w:t>
      </w:r>
      <w:r w:rsidR="00D61A93">
        <w:t>Regeringen</w:t>
      </w:r>
      <w:r w:rsidR="00020325">
        <w:t xml:space="preserve"> menade därmed att </w:t>
      </w:r>
      <w:r w:rsidR="00D61A93">
        <w:t xml:space="preserve">den utformning av </w:t>
      </w:r>
      <w:r w:rsidR="00020325">
        <w:t>förslag</w:t>
      </w:r>
      <w:r w:rsidR="00D61A93">
        <w:t>et som utredningen lämnat i promemorian</w:t>
      </w:r>
      <w:r w:rsidR="00020325">
        <w:t xml:space="preserve"> innebar </w:t>
      </w:r>
      <w:r>
        <w:t>en dubbelreglering som kunde medföra tillämpnings</w:t>
      </w:r>
      <w:r w:rsidR="007816EB">
        <w:softHyphen/>
      </w:r>
      <w:r>
        <w:t>problem</w:t>
      </w:r>
      <w:r w:rsidR="00AB31C2">
        <w:t xml:space="preserve"> (lagrådsremissen s. 13)</w:t>
      </w:r>
      <w:r>
        <w:t>.</w:t>
      </w:r>
      <w:r w:rsidR="00AB31C2">
        <w:t xml:space="preserve"> </w:t>
      </w:r>
    </w:p>
    <w:p w:rsidR="00D41493" w:rsidP="00981355" w:rsidRDefault="00F70A8D" w14:paraId="364A3E7E" w14:textId="76D12107">
      <w:r>
        <w:t xml:space="preserve">Lagrådet delade </w:t>
      </w:r>
      <w:r w:rsidR="00493C6A">
        <w:t>dock</w:t>
      </w:r>
      <w:r>
        <w:t xml:space="preserve"> inte regeringens bedömning</w:t>
      </w:r>
      <w:r w:rsidR="00B21B35">
        <w:t xml:space="preserve"> (se lagrådets yttrande)</w:t>
      </w:r>
      <w:r>
        <w:t xml:space="preserve">. </w:t>
      </w:r>
      <w:r w:rsidR="00D61A93">
        <w:t>Man lämnade därvid ett nytt förslag på formulering av bestämmelsen som tydliggjorde att även situationen då den unge förs ur landet</w:t>
      </w:r>
      <w:r w:rsidR="00D41493">
        <w:t xml:space="preserve"> i syfte att</w:t>
      </w:r>
      <w:r w:rsidR="00D61A93">
        <w:t xml:space="preserve"> ingå äktenskap eller en äktenskapsliknande förbindelse var skäl för utreseförbud. Vad gäller </w:t>
      </w:r>
      <w:r w:rsidR="00493C6A">
        <w:t>könsstympning</w:t>
      </w:r>
      <w:r w:rsidR="00D61A93">
        <w:t xml:space="preserve"> angav lagrådet att det</w:t>
      </w:r>
      <w:r w:rsidR="00493C6A">
        <w:t xml:space="preserve"> ”kan vara” fysisk misshandel</w:t>
      </w:r>
      <w:r w:rsidR="00D61A93">
        <w:t>.</w:t>
      </w:r>
      <w:r w:rsidR="00493C6A">
        <w:t xml:space="preserve"> </w:t>
      </w:r>
    </w:p>
    <w:p w:rsidR="00493C6A" w:rsidP="00493C6A" w:rsidRDefault="009C32F5" w14:paraId="1DE8A9F8" w14:textId="47C32A13">
      <w:pPr>
        <w:pStyle w:val="Rubrik2"/>
      </w:pPr>
      <w:r>
        <w:t xml:space="preserve">Socialdemokraterna anser att begreppet könsstympning </w:t>
      </w:r>
      <w:r w:rsidR="007B66AD">
        <w:t>bör behållas</w:t>
      </w:r>
      <w:r>
        <w:t xml:space="preserve"> i lagtexten</w:t>
      </w:r>
      <w:r w:rsidR="00493C6A">
        <w:t xml:space="preserve"> </w:t>
      </w:r>
    </w:p>
    <w:p w:rsidR="00D61A93" w:rsidP="00F70A8D" w:rsidRDefault="00493C6A" w14:paraId="0F1658C7" w14:textId="0CA0EEA0">
      <w:pPr>
        <w:ind w:firstLine="0"/>
      </w:pPr>
      <w:r>
        <w:t xml:space="preserve">I propositionen </w:t>
      </w:r>
      <w:r w:rsidR="00D61A93">
        <w:t xml:space="preserve">lämnar nu regeringen ett förslag som delvis hanterar lagrådets </w:t>
      </w:r>
      <w:r w:rsidR="003D017D">
        <w:t>synpunkter</w:t>
      </w:r>
      <w:r w:rsidR="00D61A93">
        <w:t xml:space="preserve">. Man har </w:t>
      </w:r>
      <w:r w:rsidR="003D017D">
        <w:t xml:space="preserve">nu </w:t>
      </w:r>
      <w:r w:rsidR="00D61A93">
        <w:t>valt en</w:t>
      </w:r>
      <w:r w:rsidR="00932C81">
        <w:t xml:space="preserve"> lagteknisk</w:t>
      </w:r>
      <w:r w:rsidR="00D61A93">
        <w:t xml:space="preserve"> lösning där man lägger till ett nytt, avslutande stycke: </w:t>
      </w:r>
    </w:p>
    <w:p w:rsidRPr="00D61A93" w:rsidR="00493C6A" w:rsidP="00981355" w:rsidRDefault="00493C6A" w14:paraId="086BCDC3" w14:textId="67587ED1">
      <w:pPr>
        <w:pStyle w:val="Citat"/>
        <w:spacing w:after="150"/>
      </w:pPr>
      <w:r w:rsidRPr="00493C6A">
        <w:t>Ett utreseförbud ska också meddelas om det finns en påtaglig risk för att den unge förs utomlands eller lämnar Sverige i syfte att ingå äktenskap eller en äktenskapsliknande förbindelse.</w:t>
      </w:r>
    </w:p>
    <w:p w:rsidR="003D017D" w:rsidP="00F70A8D" w:rsidRDefault="00D61A93" w14:paraId="49A5CF67" w14:textId="69FC9A98">
      <w:pPr>
        <w:ind w:firstLine="0"/>
      </w:pPr>
      <w:r>
        <w:t xml:space="preserve">Socialdemokraterna ser stora problem med denna lösning. Det föreslagna avslutande stycket blir nu i allt väsentligt detsamma som det stycke som utgör dagens lagstiftning, </w:t>
      </w:r>
      <w:r w:rsidRPr="003D017D">
        <w:t xml:space="preserve">men med den skillnaden att könsstympning inte längre uttryckligen nämns i bestämmelsen. Det riskerar </w:t>
      </w:r>
      <w:r w:rsidR="009B6F05">
        <w:t xml:space="preserve">att </w:t>
      </w:r>
      <w:r w:rsidRPr="003D017D">
        <w:t xml:space="preserve">uppfattas som att lagändringen innebär att möjligheterna att </w:t>
      </w:r>
      <w:r>
        <w:t>använda utreseförbudet vid risk för könsstympning minskar.</w:t>
      </w:r>
      <w:r w:rsidR="00932C81">
        <w:t xml:space="preserve"> </w:t>
      </w:r>
      <w:r>
        <w:t>Att könsstympning</w:t>
      </w:r>
      <w:r w:rsidR="00932C81">
        <w:t>,</w:t>
      </w:r>
      <w:r>
        <w:t xml:space="preserve"> med lagrådets formulering</w:t>
      </w:r>
      <w:r w:rsidR="00932C81">
        <w:t>,</w:t>
      </w:r>
      <w:r>
        <w:t xml:space="preserve"> ”kan” omfattas av </w:t>
      </w:r>
      <w:r w:rsidR="00932C81">
        <w:t xml:space="preserve">begreppet </w:t>
      </w:r>
      <w:r>
        <w:t>fysisk misshandel avhjälper inte denna osäkerhet då det som socialnämnden enligt den nya formuleringen</w:t>
      </w:r>
      <w:r w:rsidR="00932C81">
        <w:t xml:space="preserve"> ska visa</w:t>
      </w:r>
      <w:r>
        <w:t xml:space="preserve"> inte</w:t>
      </w:r>
      <w:r w:rsidR="00B21B35">
        <w:t>, som i</w:t>
      </w:r>
      <w:r w:rsidR="009B6F05">
        <w:t xml:space="preserve"> </w:t>
      </w:r>
      <w:r w:rsidR="00B21B35">
        <w:t>dag,</w:t>
      </w:r>
      <w:r>
        <w:t xml:space="preserve"> endast är</w:t>
      </w:r>
      <w:r w:rsidR="00B21B35">
        <w:t xml:space="preserve"> </w:t>
      </w:r>
      <w:r>
        <w:t>risken för själva könsstymp</w:t>
      </w:r>
      <w:r w:rsidR="00B21B35">
        <w:t>n</w:t>
      </w:r>
      <w:r>
        <w:t>ingen utan</w:t>
      </w:r>
      <w:r w:rsidR="003D017D">
        <w:t xml:space="preserve"> också</w:t>
      </w:r>
      <w:r>
        <w:t xml:space="preserve"> </w:t>
      </w:r>
      <w:r w:rsidR="00932C81">
        <w:t xml:space="preserve">en </w:t>
      </w:r>
      <w:r w:rsidRPr="003D017D" w:rsidR="00493C6A">
        <w:rPr>
          <w:i/>
          <w:iCs/>
        </w:rPr>
        <w:t>risk för att den unges hälsa eller utveckling skadas</w:t>
      </w:r>
      <w:r w:rsidRPr="003D017D" w:rsidR="00391899">
        <w:rPr>
          <w:i/>
          <w:iCs/>
        </w:rPr>
        <w:t xml:space="preserve"> under utlandsvistelsen på grund av</w:t>
      </w:r>
      <w:r w:rsidR="00493C6A">
        <w:t xml:space="preserve"> </w:t>
      </w:r>
      <w:r w:rsidR="00932C81">
        <w:t>den fysiska misshandeln. Här skapas därmed ett</w:t>
      </w:r>
      <w:r w:rsidR="003D017D">
        <w:t xml:space="preserve"> nytt,</w:t>
      </w:r>
      <w:r w:rsidR="00932C81">
        <w:t xml:space="preserve"> andra led med större krav på bevisning </w:t>
      </w:r>
      <w:r w:rsidR="009B6F05">
        <w:t>än</w:t>
      </w:r>
      <w:r w:rsidR="00932C81">
        <w:t xml:space="preserve"> i</w:t>
      </w:r>
      <w:r w:rsidR="009B6F05">
        <w:t xml:space="preserve"> </w:t>
      </w:r>
      <w:r w:rsidR="00932C81">
        <w:t xml:space="preserve">dag. </w:t>
      </w:r>
    </w:p>
    <w:p w:rsidR="00B21B35" w:rsidP="00981355" w:rsidRDefault="00932C81" w14:paraId="5044E51D" w14:textId="5B6B4AC9">
      <w:r>
        <w:t xml:space="preserve">Mot denna bakgrund anser vi socialdemokrater att bestämmelsen </w:t>
      </w:r>
      <w:r w:rsidRPr="00932C81">
        <w:t>31</w:t>
      </w:r>
      <w:r>
        <w:t> </w:t>
      </w:r>
      <w:r w:rsidRPr="00932C81">
        <w:t>a</w:t>
      </w:r>
      <w:r>
        <w:t> </w:t>
      </w:r>
      <w:r w:rsidRPr="00932C81">
        <w:t>§</w:t>
      </w:r>
      <w:r w:rsidR="009B6F05">
        <w:t xml:space="preserve"> tredje stycket </w:t>
      </w:r>
      <w:r w:rsidRPr="00932C81">
        <w:t xml:space="preserve">LVU ska utformas </w:t>
      </w:r>
      <w:r>
        <w:t xml:space="preserve">så att </w:t>
      </w:r>
      <w:r w:rsidRPr="00932C81">
        <w:t>risk</w:t>
      </w:r>
      <w:r w:rsidR="003D017D">
        <w:t>en</w:t>
      </w:r>
      <w:r w:rsidRPr="00932C81">
        <w:t xml:space="preserve"> för att den unge förs utomlands eller lämnar Sverige i syfte att könsstympas</w:t>
      </w:r>
      <w:r>
        <w:t xml:space="preserve"> </w:t>
      </w:r>
      <w:r w:rsidR="00C971BD">
        <w:t>uttryckligen anges</w:t>
      </w:r>
      <w:r>
        <w:t>.</w:t>
      </w:r>
    </w:p>
    <w:p w:rsidR="007816EB" w:rsidP="007816EB" w:rsidRDefault="007816EB" w14:paraId="50E2BB40" w14:textId="77777777">
      <w:pPr>
        <w:pStyle w:val="Normalutanindragellerluft"/>
      </w:pPr>
      <w:r>
        <w:br w:type="page"/>
      </w:r>
    </w:p>
    <w:p w:rsidRPr="00981355" w:rsidR="007C7474" w:rsidP="00981355" w:rsidRDefault="00932C81" w14:paraId="76C68641" w14:textId="52EC5E19">
      <w:pPr>
        <w:pStyle w:val="Rubrik1"/>
      </w:pPr>
      <w:r w:rsidRPr="00981355">
        <w:t xml:space="preserve">Socialdemokraternas förslag till </w:t>
      </w:r>
      <w:r w:rsidRPr="00981355" w:rsidR="00537A93">
        <w:t>formulering</w:t>
      </w:r>
      <w:r w:rsidRPr="00981355">
        <w:t xml:space="preserve"> av 31 a § LVU</w:t>
      </w:r>
    </w:p>
    <w:p w:rsidR="00932C81" w:rsidP="00981355" w:rsidRDefault="00236E3C" w14:paraId="1D76F03A" w14:textId="3E20D863">
      <w:pPr>
        <w:pStyle w:val="Normalutanindragellerluft"/>
      </w:pPr>
      <w:r>
        <w:t>S</w:t>
      </w:r>
      <w:r w:rsidR="00932C81">
        <w:t>ocialdemokraterna</w:t>
      </w:r>
      <w:r>
        <w:t xml:space="preserve"> föreslår</w:t>
      </w:r>
      <w:r w:rsidR="00932C81">
        <w:t xml:space="preserve"> att </w:t>
      </w:r>
      <w:r w:rsidRPr="00932C81" w:rsidR="00932C81">
        <w:t>31 a § LVU</w:t>
      </w:r>
      <w:r w:rsidR="00932C81">
        <w:t xml:space="preserve"> ska formuleras enligt följande (tillägg understruket)</w:t>
      </w:r>
      <w:r w:rsidR="009B6F05">
        <w:t>.</w:t>
      </w:r>
    </w:p>
    <w:p w:rsidRPr="00480986" w:rsidR="00537A93" w:rsidP="00EA16D2" w:rsidRDefault="00537A93" w14:paraId="4D308175" w14:textId="76EA973E">
      <w:pPr>
        <w:pStyle w:val="Citat"/>
      </w:pPr>
      <w:r w:rsidRPr="00480986">
        <w:t xml:space="preserve">31 a § </w:t>
      </w:r>
    </w:p>
    <w:p w:rsidRPr="00480986" w:rsidR="00537A93" w:rsidP="00EA16D2" w:rsidRDefault="00537A93" w14:paraId="3B66EB25" w14:textId="77777777">
      <w:pPr>
        <w:pStyle w:val="Citat"/>
      </w:pPr>
      <w:r w:rsidRPr="00480986">
        <w:t>Ett utreseförbud ska meddelas för den som är under 18 år, om det finns en påtaglig risk för att</w:t>
      </w:r>
    </w:p>
    <w:p w:rsidRPr="00480986" w:rsidR="00537A93" w:rsidP="00981355" w:rsidRDefault="00537A93" w14:paraId="5B9B45C0" w14:textId="690F5FD8">
      <w:pPr>
        <w:pStyle w:val="Citat"/>
        <w:numPr>
          <w:ilvl w:val="0"/>
          <w:numId w:val="13"/>
        </w:numPr>
        <w:tabs>
          <w:tab w:val="clear" w:pos="851"/>
        </w:tabs>
        <w:ind w:left="1037" w:hanging="357"/>
      </w:pPr>
      <w:r w:rsidRPr="00480986">
        <w:t>han eller hon förs utomlands eller lämnar Sverige, och</w:t>
      </w:r>
    </w:p>
    <w:p w:rsidRPr="00480986" w:rsidR="00537A93" w:rsidP="00981355" w:rsidRDefault="00537A93" w14:paraId="6ECFC6D7" w14:textId="77777777">
      <w:pPr>
        <w:pStyle w:val="Citat"/>
        <w:numPr>
          <w:ilvl w:val="0"/>
          <w:numId w:val="13"/>
        </w:numPr>
        <w:spacing w:before="0"/>
        <w:ind w:left="1037" w:hanging="357"/>
      </w:pPr>
      <w:r w:rsidRPr="00480986">
        <w:t>hans eller hennes hälsa eller utveckling skadas under utlandsvistelsen på grund av</w:t>
      </w:r>
    </w:p>
    <w:p w:rsidRPr="00480986" w:rsidR="00537A93" w:rsidP="007816EB" w:rsidRDefault="00537A93" w14:paraId="620A3EFD" w14:textId="024E4689">
      <w:pPr>
        <w:pStyle w:val="Citat"/>
        <w:numPr>
          <w:ilvl w:val="0"/>
          <w:numId w:val="28"/>
        </w:numPr>
        <w:tabs>
          <w:tab w:val="clear" w:pos="851"/>
          <w:tab w:val="clear" w:pos="1134"/>
        </w:tabs>
      </w:pPr>
      <w:r w:rsidRPr="00480986">
        <w:t>fysisk eller psykisk misshandel, otillbörligt utnyttjande, brister i omsorgen eller något annat förhållande i boendemiljön, eller</w:t>
      </w:r>
    </w:p>
    <w:p w:rsidRPr="00480986" w:rsidR="00537A93" w:rsidP="007816EB" w:rsidRDefault="00537A93" w14:paraId="4F9F8809" w14:textId="2B1FAADD">
      <w:pPr>
        <w:pStyle w:val="Citat"/>
        <w:numPr>
          <w:ilvl w:val="0"/>
          <w:numId w:val="28"/>
        </w:numPr>
        <w:tabs>
          <w:tab w:val="clear" w:pos="851"/>
          <w:tab w:val="clear" w:pos="1134"/>
        </w:tabs>
        <w:spacing w:before="0"/>
      </w:pPr>
      <w:r w:rsidRPr="00480986">
        <w:t>eget missbruk av beroendeframkallande medel, brottslig verksamhet eller något annat socialt nedbrytande beteende.</w:t>
      </w:r>
    </w:p>
    <w:p w:rsidRPr="00480986" w:rsidR="00997A88" w:rsidP="00EA16D2" w:rsidRDefault="00997A88" w14:paraId="71F1F5F0" w14:textId="2F17EB94">
      <w:pPr>
        <w:pStyle w:val="Citat"/>
      </w:pPr>
      <w:r w:rsidRPr="00480986">
        <w:t xml:space="preserve">Ett utreseförbud ska också meddelas om det finns en påtaglig risk för att den unge förs utomlands eller lämnar Sverige i syfte att </w:t>
      </w:r>
      <w:r w:rsidRPr="00480986">
        <w:rPr>
          <w:u w:val="single"/>
        </w:rPr>
        <w:t>könsstympas,</w:t>
      </w:r>
      <w:r w:rsidRPr="00480986">
        <w:t xml:space="preserve"> ingå äktenskap eller en äktenskapsliknande förbindelse.</w:t>
      </w:r>
    </w:p>
    <w:sdt>
      <w:sdtPr>
        <w:alias w:val="CC_Underskrifter"/>
        <w:tag w:val="CC_Underskrifter"/>
        <w:id w:val="583496634"/>
        <w:lock w:val="sdtContentLocked"/>
        <w:placeholder>
          <w:docPart w:val="F44833C9A1C94B4FB0B58E33F66E1BB7"/>
        </w:placeholder>
      </w:sdtPr>
      <w:sdtEndPr/>
      <w:sdtContent>
        <w:p w:rsidR="00807A28" w:rsidP="00807A28" w:rsidRDefault="00807A28" w14:paraId="5ACA5336" w14:textId="77777777"/>
        <w:p w:rsidRPr="008E0FE2" w:rsidR="004801AC" w:rsidP="00807A28" w:rsidRDefault="00B65958" w14:paraId="38AA9995" w14:textId="67BA25BF"/>
      </w:sdtContent>
    </w:sdt>
    <w:tbl>
      <w:tblPr>
        <w:tblW w:w="5000" w:type="pct"/>
        <w:tblLook w:val="04A0" w:firstRow="1" w:lastRow="0" w:firstColumn="1" w:lastColumn="0" w:noHBand="0" w:noVBand="1"/>
        <w:tblCaption w:val="underskrifter"/>
      </w:tblPr>
      <w:tblGrid>
        <w:gridCol w:w="4252"/>
        <w:gridCol w:w="4252"/>
      </w:tblGrid>
      <w:tr w:rsidR="00E14F1E" w14:paraId="17827254" w14:textId="77777777">
        <w:trPr>
          <w:cantSplit/>
        </w:trPr>
        <w:tc>
          <w:tcPr>
            <w:tcW w:w="50" w:type="pct"/>
            <w:vAlign w:val="bottom"/>
          </w:tcPr>
          <w:p w:rsidR="00E14F1E" w:rsidRDefault="00EA16D2" w14:paraId="0FB9ED25" w14:textId="77777777">
            <w:pPr>
              <w:pStyle w:val="Underskrifter"/>
              <w:spacing w:after="0"/>
            </w:pPr>
            <w:r>
              <w:t>Fredrik Lundh Sammeli (S)</w:t>
            </w:r>
          </w:p>
        </w:tc>
        <w:tc>
          <w:tcPr>
            <w:tcW w:w="50" w:type="pct"/>
            <w:vAlign w:val="bottom"/>
          </w:tcPr>
          <w:p w:rsidR="00E14F1E" w:rsidRDefault="00E14F1E" w14:paraId="6ACB622E" w14:textId="77777777">
            <w:pPr>
              <w:pStyle w:val="Underskrifter"/>
              <w:spacing w:after="0"/>
            </w:pPr>
          </w:p>
        </w:tc>
      </w:tr>
      <w:tr w:rsidR="00E14F1E" w14:paraId="15F04E00" w14:textId="77777777">
        <w:trPr>
          <w:cantSplit/>
        </w:trPr>
        <w:tc>
          <w:tcPr>
            <w:tcW w:w="50" w:type="pct"/>
            <w:vAlign w:val="bottom"/>
          </w:tcPr>
          <w:p w:rsidR="00E14F1E" w:rsidRDefault="00EA16D2" w14:paraId="0268BE7C" w14:textId="77777777">
            <w:pPr>
              <w:pStyle w:val="Underskrifter"/>
              <w:spacing w:after="0"/>
            </w:pPr>
            <w:r>
              <w:t>Mikael Dahlqvist (S)</w:t>
            </w:r>
          </w:p>
        </w:tc>
        <w:tc>
          <w:tcPr>
            <w:tcW w:w="50" w:type="pct"/>
            <w:vAlign w:val="bottom"/>
          </w:tcPr>
          <w:p w:rsidR="00E14F1E" w:rsidRDefault="00EA16D2" w14:paraId="076056D8" w14:textId="77777777">
            <w:pPr>
              <w:pStyle w:val="Underskrifter"/>
              <w:spacing w:after="0"/>
            </w:pPr>
            <w:r>
              <w:t>Yasmine Bladelius (S)</w:t>
            </w:r>
          </w:p>
        </w:tc>
      </w:tr>
      <w:tr w:rsidR="00E14F1E" w14:paraId="19B24147" w14:textId="77777777">
        <w:trPr>
          <w:cantSplit/>
        </w:trPr>
        <w:tc>
          <w:tcPr>
            <w:tcW w:w="50" w:type="pct"/>
            <w:vAlign w:val="bottom"/>
          </w:tcPr>
          <w:p w:rsidR="00E14F1E" w:rsidRDefault="00EA16D2" w14:paraId="3EED22F1" w14:textId="77777777">
            <w:pPr>
              <w:pStyle w:val="Underskrifter"/>
              <w:spacing w:after="0"/>
            </w:pPr>
            <w:r>
              <w:t>Anna Vikström (S)</w:t>
            </w:r>
          </w:p>
        </w:tc>
        <w:tc>
          <w:tcPr>
            <w:tcW w:w="50" w:type="pct"/>
            <w:vAlign w:val="bottom"/>
          </w:tcPr>
          <w:p w:rsidR="00E14F1E" w:rsidRDefault="00EA16D2" w14:paraId="2A62570C" w14:textId="77777777">
            <w:pPr>
              <w:pStyle w:val="Underskrifter"/>
              <w:spacing w:after="0"/>
            </w:pPr>
            <w:r>
              <w:t>Karin Sundin (S)</w:t>
            </w:r>
          </w:p>
        </w:tc>
      </w:tr>
      <w:tr w:rsidR="00E14F1E" w14:paraId="3DEDA9CD" w14:textId="77777777">
        <w:trPr>
          <w:cantSplit/>
        </w:trPr>
        <w:tc>
          <w:tcPr>
            <w:tcW w:w="50" w:type="pct"/>
            <w:vAlign w:val="bottom"/>
          </w:tcPr>
          <w:p w:rsidR="00E14F1E" w:rsidRDefault="00EA16D2" w14:paraId="667EF311" w14:textId="77777777">
            <w:pPr>
              <w:pStyle w:val="Underskrifter"/>
              <w:spacing w:after="0"/>
            </w:pPr>
            <w:r>
              <w:t>Dzenan Cisija (S)</w:t>
            </w:r>
          </w:p>
        </w:tc>
        <w:tc>
          <w:tcPr>
            <w:tcW w:w="50" w:type="pct"/>
            <w:vAlign w:val="bottom"/>
          </w:tcPr>
          <w:p w:rsidR="00E14F1E" w:rsidRDefault="00EA16D2" w14:paraId="2F3FCECF" w14:textId="77777777">
            <w:pPr>
              <w:pStyle w:val="Underskrifter"/>
              <w:spacing w:after="0"/>
            </w:pPr>
            <w:r>
              <w:t>Marcus Wennerström (S)</w:t>
            </w:r>
          </w:p>
        </w:tc>
        <w:bookmarkEnd w:id="2"/>
      </w:tr>
    </w:tbl>
    <w:p w:rsidR="008F4AF3" w:rsidRDefault="008F4AF3" w14:paraId="787846F3" w14:textId="77777777"/>
    <w:sectPr w:rsidR="008F4AF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6E0E" w14:textId="77777777" w:rsidR="005348EE" w:rsidRDefault="005348EE" w:rsidP="000C1CAD">
      <w:pPr>
        <w:spacing w:line="240" w:lineRule="auto"/>
      </w:pPr>
      <w:r>
        <w:separator/>
      </w:r>
    </w:p>
  </w:endnote>
  <w:endnote w:type="continuationSeparator" w:id="0">
    <w:p w14:paraId="1DFE2CA9" w14:textId="77777777" w:rsidR="005348EE" w:rsidRDefault="005348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37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3E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9101" w14:textId="77777777" w:rsidR="00807A28" w:rsidRPr="00807A28" w:rsidRDefault="00807A28" w:rsidP="00807A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008DE" w14:textId="77777777" w:rsidR="005348EE" w:rsidRDefault="005348EE" w:rsidP="000C1CAD">
      <w:pPr>
        <w:spacing w:line="240" w:lineRule="auto"/>
      </w:pPr>
      <w:r>
        <w:separator/>
      </w:r>
    </w:p>
  </w:footnote>
  <w:footnote w:type="continuationSeparator" w:id="0">
    <w:p w14:paraId="109CDC23" w14:textId="77777777" w:rsidR="005348EE" w:rsidRDefault="005348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4C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946273" wp14:editId="0991BE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8F5341" w14:textId="1A695765" w:rsidR="00262EA3" w:rsidRDefault="00B65958" w:rsidP="008103B5">
                          <w:pPr>
                            <w:jc w:val="right"/>
                          </w:pPr>
                          <w:sdt>
                            <w:sdtPr>
                              <w:alias w:val="CC_Noformat_Partikod"/>
                              <w:tag w:val="CC_Noformat_Partikod"/>
                              <w:id w:val="-53464382"/>
                              <w:text/>
                            </w:sdtPr>
                            <w:sdtEndPr/>
                            <w:sdtContent>
                              <w:r w:rsidR="00B61066">
                                <w:t>S</w:t>
                              </w:r>
                            </w:sdtContent>
                          </w:sdt>
                          <w:sdt>
                            <w:sdtPr>
                              <w:alias w:val="CC_Noformat_Partinummer"/>
                              <w:tag w:val="CC_Noformat_Partinummer"/>
                              <w:id w:val="-1709555926"/>
                              <w:placeholder>
                                <w:docPart w:val="307E8293EC714E35AF0357B53EDF6E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462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8F5341" w14:textId="1A695765" w:rsidR="00262EA3" w:rsidRDefault="00B65958" w:rsidP="008103B5">
                    <w:pPr>
                      <w:jc w:val="right"/>
                    </w:pPr>
                    <w:sdt>
                      <w:sdtPr>
                        <w:alias w:val="CC_Noformat_Partikod"/>
                        <w:tag w:val="CC_Noformat_Partikod"/>
                        <w:id w:val="-53464382"/>
                        <w:text/>
                      </w:sdtPr>
                      <w:sdtEndPr/>
                      <w:sdtContent>
                        <w:r w:rsidR="00B61066">
                          <w:t>S</w:t>
                        </w:r>
                      </w:sdtContent>
                    </w:sdt>
                    <w:sdt>
                      <w:sdtPr>
                        <w:alias w:val="CC_Noformat_Partinummer"/>
                        <w:tag w:val="CC_Noformat_Partinummer"/>
                        <w:id w:val="-1709555926"/>
                        <w:placeholder>
                          <w:docPart w:val="307E8293EC714E35AF0357B53EDF6E1A"/>
                        </w:placeholder>
                        <w:showingPlcHdr/>
                        <w:text/>
                      </w:sdtPr>
                      <w:sdtEndPr/>
                      <w:sdtContent>
                        <w:r w:rsidR="00262EA3">
                          <w:t xml:space="preserve"> </w:t>
                        </w:r>
                      </w:sdtContent>
                    </w:sdt>
                  </w:p>
                </w:txbxContent>
              </v:textbox>
              <w10:wrap anchorx="page"/>
            </v:shape>
          </w:pict>
        </mc:Fallback>
      </mc:AlternateContent>
    </w:r>
  </w:p>
  <w:p w14:paraId="71F58D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5277" w14:textId="77777777" w:rsidR="00262EA3" w:rsidRDefault="00262EA3" w:rsidP="008563AC">
    <w:pPr>
      <w:jc w:val="right"/>
    </w:pPr>
  </w:p>
  <w:p w14:paraId="1AAE64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26760102"/>
  <w:bookmarkStart w:id="6" w:name="_Hlk126760103"/>
  <w:bookmarkStart w:id="7" w:name="_Hlk146051519"/>
  <w:bookmarkStart w:id="8" w:name="_Hlk146051520"/>
  <w:p w14:paraId="543FA53B" w14:textId="77777777" w:rsidR="00262EA3" w:rsidRDefault="00B659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58578F" wp14:editId="5323E1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B2A8CB" w14:textId="3047111C" w:rsidR="00262EA3" w:rsidRDefault="00B65958" w:rsidP="00A314CF">
    <w:pPr>
      <w:pStyle w:val="FSHNormal"/>
      <w:spacing w:before="40"/>
    </w:pPr>
    <w:sdt>
      <w:sdtPr>
        <w:alias w:val="CC_Noformat_Motionstyp"/>
        <w:tag w:val="CC_Noformat_Motionstyp"/>
        <w:id w:val="1162973129"/>
        <w:lock w:val="sdtContentLocked"/>
        <w15:appearance w15:val="hidden"/>
        <w:text/>
      </w:sdtPr>
      <w:sdtEndPr/>
      <w:sdtContent>
        <w:r w:rsidR="00807A28">
          <w:t>Kommittémotion</w:t>
        </w:r>
      </w:sdtContent>
    </w:sdt>
    <w:r w:rsidR="00821B36">
      <w:t xml:space="preserve"> </w:t>
    </w:r>
    <w:sdt>
      <w:sdtPr>
        <w:alias w:val="CC_Noformat_Partikod"/>
        <w:tag w:val="CC_Noformat_Partikod"/>
        <w:id w:val="1471015553"/>
        <w:text/>
      </w:sdtPr>
      <w:sdtEndPr/>
      <w:sdtContent>
        <w:r w:rsidR="00B61066">
          <w:t>S</w:t>
        </w:r>
      </w:sdtContent>
    </w:sdt>
    <w:sdt>
      <w:sdtPr>
        <w:alias w:val="CC_Noformat_Partinummer"/>
        <w:tag w:val="CC_Noformat_Partinummer"/>
        <w:id w:val="-2014525982"/>
        <w:placeholder>
          <w:docPart w:val="3912583D5B7B4AF1B74CB0E7233605E8"/>
        </w:placeholder>
        <w:showingPlcHdr/>
        <w:text/>
      </w:sdtPr>
      <w:sdtEndPr/>
      <w:sdtContent>
        <w:r w:rsidR="00821B36">
          <w:t xml:space="preserve"> </w:t>
        </w:r>
      </w:sdtContent>
    </w:sdt>
  </w:p>
  <w:p w14:paraId="69023DD9" w14:textId="77777777" w:rsidR="00262EA3" w:rsidRPr="008227B3" w:rsidRDefault="00B659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0BA053" w14:textId="3EFCB6F6" w:rsidR="00262EA3" w:rsidRPr="008227B3" w:rsidRDefault="00B659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7A28">
          <w:t>2023/24</w:t>
        </w:r>
      </w:sdtContent>
    </w:sdt>
    <w:sdt>
      <w:sdtPr>
        <w:rPr>
          <w:rStyle w:val="BeteckningChar"/>
        </w:rPr>
        <w:alias w:val="CC_Noformat_Partibet"/>
        <w:tag w:val="CC_Noformat_Partibet"/>
        <w:id w:val="405810658"/>
        <w:lock w:val="sdtContentLocked"/>
        <w:placeholder>
          <w:docPart w:val="B6972907522C459BB211FE6C75233393"/>
        </w:placeholder>
        <w:showingPlcHdr/>
        <w15:appearance w15:val="hidden"/>
        <w:text/>
      </w:sdtPr>
      <w:sdtEndPr>
        <w:rPr>
          <w:rStyle w:val="Rubrik1Char"/>
          <w:rFonts w:asciiTheme="majorHAnsi" w:hAnsiTheme="majorHAnsi"/>
          <w:sz w:val="38"/>
        </w:rPr>
      </w:sdtEndPr>
      <w:sdtContent>
        <w:r w:rsidR="00807A28">
          <w:t>:2823</w:t>
        </w:r>
      </w:sdtContent>
    </w:sdt>
  </w:p>
  <w:p w14:paraId="5712589B" w14:textId="1CCADAC3" w:rsidR="00262EA3" w:rsidRDefault="00B65958" w:rsidP="00E03A3D">
    <w:pPr>
      <w:pStyle w:val="Motionr"/>
    </w:pPr>
    <w:sdt>
      <w:sdtPr>
        <w:alias w:val="CC_Noformat_Avtext"/>
        <w:tag w:val="CC_Noformat_Avtext"/>
        <w:id w:val="-2020768203"/>
        <w:lock w:val="sdtContentLocked"/>
        <w15:appearance w15:val="hidden"/>
        <w:text/>
      </w:sdtPr>
      <w:sdtEndPr/>
      <w:sdtContent>
        <w:r w:rsidR="00807A28">
          <w:t>av Fredrik Lundh Sammeli m.fl. (S)</w:t>
        </w:r>
      </w:sdtContent>
    </w:sdt>
  </w:p>
  <w:sdt>
    <w:sdtPr>
      <w:alias w:val="CC_Noformat_Rubtext"/>
      <w:tag w:val="CC_Noformat_Rubtext"/>
      <w:id w:val="-218060500"/>
      <w:lock w:val="sdtLocked"/>
      <w:text/>
    </w:sdtPr>
    <w:sdtEndPr/>
    <w:sdtContent>
      <w:p w14:paraId="75DE24F2" w14:textId="6FF63BA5" w:rsidR="00262EA3" w:rsidRDefault="00AE47EC" w:rsidP="00283E0F">
        <w:pPr>
          <w:pStyle w:val="FSHRub2"/>
        </w:pPr>
        <w:r>
          <w:t>med anledning av prop. 2023/24:72 Ett utvidgat utreseförbud för barn</w:t>
        </w:r>
      </w:p>
    </w:sdtContent>
  </w:sdt>
  <w:sdt>
    <w:sdtPr>
      <w:alias w:val="CC_Boilerplate_3"/>
      <w:tag w:val="CC_Boilerplate_3"/>
      <w:id w:val="1606463544"/>
      <w:lock w:val="sdtContentLocked"/>
      <w15:appearance w15:val="hidden"/>
      <w:text w:multiLine="1"/>
    </w:sdtPr>
    <w:sdtEndPr/>
    <w:sdtContent>
      <w:p w14:paraId="663C54AB"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124B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303B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B4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869A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0071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E06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C027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0CC6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EF2453"/>
    <w:multiLevelType w:val="hybridMultilevel"/>
    <w:tmpl w:val="9C167F38"/>
    <w:lvl w:ilvl="0" w:tplc="041D000F">
      <w:start w:val="1"/>
      <w:numFmt w:val="decimal"/>
      <w:lvlText w:val="%1."/>
      <w:lvlJc w:val="left"/>
      <w:pPr>
        <w:ind w:left="1895" w:hanging="360"/>
      </w:pPr>
    </w:lvl>
    <w:lvl w:ilvl="1" w:tplc="041D0019" w:tentative="1">
      <w:start w:val="1"/>
      <w:numFmt w:val="lowerLetter"/>
      <w:lvlText w:val="%2."/>
      <w:lvlJc w:val="left"/>
      <w:pPr>
        <w:ind w:left="2615" w:hanging="360"/>
      </w:pPr>
    </w:lvl>
    <w:lvl w:ilvl="2" w:tplc="041D001B" w:tentative="1">
      <w:start w:val="1"/>
      <w:numFmt w:val="lowerRoman"/>
      <w:lvlText w:val="%3."/>
      <w:lvlJc w:val="right"/>
      <w:pPr>
        <w:ind w:left="3335" w:hanging="180"/>
      </w:pPr>
    </w:lvl>
    <w:lvl w:ilvl="3" w:tplc="041D000F" w:tentative="1">
      <w:start w:val="1"/>
      <w:numFmt w:val="decimal"/>
      <w:lvlText w:val="%4."/>
      <w:lvlJc w:val="left"/>
      <w:pPr>
        <w:ind w:left="4055" w:hanging="360"/>
      </w:pPr>
    </w:lvl>
    <w:lvl w:ilvl="4" w:tplc="041D0019" w:tentative="1">
      <w:start w:val="1"/>
      <w:numFmt w:val="lowerLetter"/>
      <w:lvlText w:val="%5."/>
      <w:lvlJc w:val="left"/>
      <w:pPr>
        <w:ind w:left="4775" w:hanging="360"/>
      </w:pPr>
    </w:lvl>
    <w:lvl w:ilvl="5" w:tplc="041D001B" w:tentative="1">
      <w:start w:val="1"/>
      <w:numFmt w:val="lowerRoman"/>
      <w:lvlText w:val="%6."/>
      <w:lvlJc w:val="right"/>
      <w:pPr>
        <w:ind w:left="5495" w:hanging="180"/>
      </w:pPr>
    </w:lvl>
    <w:lvl w:ilvl="6" w:tplc="041D000F" w:tentative="1">
      <w:start w:val="1"/>
      <w:numFmt w:val="decimal"/>
      <w:lvlText w:val="%7."/>
      <w:lvlJc w:val="left"/>
      <w:pPr>
        <w:ind w:left="6215" w:hanging="360"/>
      </w:pPr>
    </w:lvl>
    <w:lvl w:ilvl="7" w:tplc="041D0019" w:tentative="1">
      <w:start w:val="1"/>
      <w:numFmt w:val="lowerLetter"/>
      <w:lvlText w:val="%8."/>
      <w:lvlJc w:val="left"/>
      <w:pPr>
        <w:ind w:left="6935" w:hanging="360"/>
      </w:pPr>
    </w:lvl>
    <w:lvl w:ilvl="8" w:tplc="041D001B" w:tentative="1">
      <w:start w:val="1"/>
      <w:numFmt w:val="lowerRoman"/>
      <w:lvlText w:val="%9."/>
      <w:lvlJc w:val="right"/>
      <w:pPr>
        <w:ind w:left="7655" w:hanging="180"/>
      </w:pPr>
    </w:lvl>
  </w:abstractNum>
  <w:abstractNum w:abstractNumId="11" w15:restartNumberingAfterBreak="0">
    <w:nsid w:val="09913DBB"/>
    <w:multiLevelType w:val="hybridMultilevel"/>
    <w:tmpl w:val="C4F6938A"/>
    <w:lvl w:ilvl="0" w:tplc="2C2032BE">
      <w:start w:val="1"/>
      <w:numFmt w:val="bullet"/>
      <w:lvlText w:val="–"/>
      <w:lvlJc w:val="left"/>
      <w:pPr>
        <w:ind w:left="1060" w:hanging="360"/>
      </w:pPr>
      <w:rPr>
        <w:rFonts w:ascii="Times New Roman" w:eastAsiaTheme="minorHAnsi" w:hAnsi="Times New Roman" w:cs="Times New Roman"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0FF43A77"/>
    <w:multiLevelType w:val="hybridMultilevel"/>
    <w:tmpl w:val="EE887910"/>
    <w:lvl w:ilvl="0" w:tplc="2C2032BE">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8A1C90"/>
    <w:multiLevelType w:val="hybridMultilevel"/>
    <w:tmpl w:val="CEE4958C"/>
    <w:lvl w:ilvl="0" w:tplc="EEC20A4C">
      <w:start w:val="1"/>
      <w:numFmt w:val="bullet"/>
      <w:lvlText w:val="–"/>
      <w:lvlJc w:val="left"/>
      <w:pPr>
        <w:ind w:left="1002" w:firstLine="47"/>
      </w:pPr>
      <w:rPr>
        <w:rFonts w:ascii="Times New Roman" w:eastAsiaTheme="minorHAnsi" w:hAnsi="Times New Roman" w:cs="Times New Roman"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4A083B"/>
    <w:multiLevelType w:val="hybridMultilevel"/>
    <w:tmpl w:val="D6D2B474"/>
    <w:lvl w:ilvl="0" w:tplc="7B247BA8">
      <w:start w:val="1"/>
      <w:numFmt w:val="bullet"/>
      <w:lvlText w:val="–"/>
      <w:lvlJc w:val="left"/>
      <w:pPr>
        <w:ind w:left="1002" w:hanging="151"/>
      </w:pPr>
      <w:rPr>
        <w:rFonts w:ascii="Times New Roman" w:eastAsiaTheme="minorHAnsi" w:hAnsi="Times New Roman" w:cs="Times New Roman"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17" w15:restartNumberingAfterBreak="0">
    <w:nsid w:val="34C82DCE"/>
    <w:multiLevelType w:val="hybridMultilevel"/>
    <w:tmpl w:val="01F8C53A"/>
    <w:lvl w:ilvl="0" w:tplc="6D7E1C2E">
      <w:start w:val="1"/>
      <w:numFmt w:val="bullet"/>
      <w:lvlText w:val="–"/>
      <w:lvlJc w:val="left"/>
      <w:pPr>
        <w:ind w:left="1361" w:hanging="312"/>
      </w:pPr>
      <w:rPr>
        <w:rFonts w:ascii="Times New Roman" w:eastAsiaTheme="minorHAnsi" w:hAnsi="Times New Roman" w:cs="Times New Roman"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18" w15:restartNumberingAfterBreak="0">
    <w:nsid w:val="381E1773"/>
    <w:multiLevelType w:val="hybridMultilevel"/>
    <w:tmpl w:val="84EE301C"/>
    <w:lvl w:ilvl="0" w:tplc="184208C6">
      <w:start w:val="1"/>
      <w:numFmt w:val="decimal"/>
      <w:lvlText w:val="%1."/>
      <w:lvlJc w:val="left"/>
      <w:pPr>
        <w:ind w:left="227" w:hanging="11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2FD69A9A"/>
    <w:name w:val="yrkandelista"/>
    <w:lvl w:ilvl="0">
      <w:start w:val="1"/>
      <w:numFmt w:val="decimal"/>
      <w:pStyle w:val="Frslagstex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FA76CD"/>
    <w:multiLevelType w:val="hybridMultilevel"/>
    <w:tmpl w:val="D4C0861E"/>
    <w:lvl w:ilvl="0" w:tplc="C38ED382">
      <w:start w:val="1"/>
      <w:numFmt w:val="bullet"/>
      <w:lvlText w:val="–"/>
      <w:lvlJc w:val="left"/>
      <w:pPr>
        <w:ind w:left="1191" w:hanging="142"/>
      </w:pPr>
      <w:rPr>
        <w:rFonts w:ascii="Times New Roman" w:eastAsiaTheme="minorHAnsi" w:hAnsi="Times New Roman" w:cs="Times New Roman"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2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A202211"/>
    <w:multiLevelType w:val="hybridMultilevel"/>
    <w:tmpl w:val="57EE97B2"/>
    <w:lvl w:ilvl="0" w:tplc="041D000F">
      <w:start w:val="1"/>
      <w:numFmt w:val="decimal"/>
      <w:lvlText w:val="%1."/>
      <w:lvlJc w:val="left"/>
      <w:pPr>
        <w:ind w:left="1211" w:hanging="360"/>
      </w:p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25"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5F04893"/>
    <w:multiLevelType w:val="hybridMultilevel"/>
    <w:tmpl w:val="DC3C6476"/>
    <w:lvl w:ilvl="0" w:tplc="F392BFA6">
      <w:start w:val="1"/>
      <w:numFmt w:val="bullet"/>
      <w:lvlText w:val="–"/>
      <w:lvlJc w:val="left"/>
      <w:pPr>
        <w:ind w:left="1247" w:hanging="198"/>
      </w:pPr>
      <w:rPr>
        <w:rFonts w:ascii="Times New Roman" w:eastAsiaTheme="minorHAnsi" w:hAnsi="Times New Roman" w:cs="Times New Roman"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27" w15:restartNumberingAfterBreak="0">
    <w:nsid w:val="7E987327"/>
    <w:multiLevelType w:val="hybridMultilevel"/>
    <w:tmpl w:val="028ADE62"/>
    <w:lvl w:ilvl="0" w:tplc="5C72DD5E">
      <w:start w:val="1"/>
      <w:numFmt w:val="bullet"/>
      <w:lvlText w:val="–"/>
      <w:lvlJc w:val="left"/>
      <w:pPr>
        <w:ind w:left="1002" w:firstLine="19"/>
      </w:pPr>
      <w:rPr>
        <w:rFonts w:ascii="Times New Roman" w:eastAsiaTheme="minorHAnsi" w:hAnsi="Times New Roman" w:cs="Times New Roman"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9"/>
  </w:num>
  <w:num w:numId="2">
    <w:abstractNumId w:val="8"/>
  </w:num>
  <w:num w:numId="3">
    <w:abstractNumId w:val="22"/>
  </w:num>
  <w:num w:numId="4">
    <w:abstractNumId w:val="19"/>
  </w:num>
  <w:num w:numId="5">
    <w:abstractNumId w:val="23"/>
  </w:num>
  <w:num w:numId="6">
    <w:abstractNumId w:val="25"/>
  </w:num>
  <w:num w:numId="7">
    <w:abstractNumId w:val="13"/>
  </w:num>
  <w:num w:numId="8">
    <w:abstractNumId w:val="15"/>
  </w:num>
  <w:num w:numId="9">
    <w:abstractNumId w:val="21"/>
  </w:num>
  <w:num w:numId="10">
    <w:abstractNumId w:val="12"/>
  </w:num>
  <w:num w:numId="11">
    <w:abstractNumId w:val="18"/>
  </w:num>
  <w:num w:numId="12">
    <w:abstractNumId w:val="24"/>
  </w:num>
  <w:num w:numId="13">
    <w:abstractNumId w:val="10"/>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11"/>
  </w:num>
  <w:num w:numId="23">
    <w:abstractNumId w:val="16"/>
  </w:num>
  <w:num w:numId="24">
    <w:abstractNumId w:val="27"/>
  </w:num>
  <w:num w:numId="25">
    <w:abstractNumId w:val="14"/>
  </w:num>
  <w:num w:numId="26">
    <w:abstractNumId w:val="20"/>
  </w:num>
  <w:num w:numId="27">
    <w:abstractNumId w:val="26"/>
  </w:num>
  <w:num w:numId="2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10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325"/>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AA"/>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8C"/>
    <w:rsid w:val="0006339B"/>
    <w:rsid w:val="0006386B"/>
    <w:rsid w:val="0006435B"/>
    <w:rsid w:val="00064AE2"/>
    <w:rsid w:val="00064CB8"/>
    <w:rsid w:val="000654F6"/>
    <w:rsid w:val="0006565A"/>
    <w:rsid w:val="0006570C"/>
    <w:rsid w:val="0006571A"/>
    <w:rsid w:val="00065CA7"/>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B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92"/>
    <w:rsid w:val="000A31FB"/>
    <w:rsid w:val="000A3770"/>
    <w:rsid w:val="000A3A14"/>
    <w:rsid w:val="000A430F"/>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F1"/>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90"/>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648"/>
    <w:rsid w:val="00122A01"/>
    <w:rsid w:val="00122A74"/>
    <w:rsid w:val="0012443D"/>
    <w:rsid w:val="001244FE"/>
    <w:rsid w:val="00124543"/>
    <w:rsid w:val="001247ED"/>
    <w:rsid w:val="00124ACE"/>
    <w:rsid w:val="00124ED7"/>
    <w:rsid w:val="001300BC"/>
    <w:rsid w:val="00130490"/>
    <w:rsid w:val="00130FEC"/>
    <w:rsid w:val="00131549"/>
    <w:rsid w:val="001327FC"/>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DA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600"/>
    <w:rsid w:val="001748A6"/>
    <w:rsid w:val="001751B0"/>
    <w:rsid w:val="00175515"/>
    <w:rsid w:val="00175F8E"/>
    <w:rsid w:val="00176706"/>
    <w:rsid w:val="001769E6"/>
    <w:rsid w:val="0017746C"/>
    <w:rsid w:val="00177678"/>
    <w:rsid w:val="001776B8"/>
    <w:rsid w:val="0018024E"/>
    <w:rsid w:val="00182F4B"/>
    <w:rsid w:val="00182F7B"/>
    <w:rsid w:val="0018342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745"/>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EE8"/>
    <w:rsid w:val="001A2309"/>
    <w:rsid w:val="001A25FF"/>
    <w:rsid w:val="001A2F45"/>
    <w:rsid w:val="001A3711"/>
    <w:rsid w:val="001A3EC3"/>
    <w:rsid w:val="001A4463"/>
    <w:rsid w:val="001A4DE2"/>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9D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F76"/>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36"/>
    <w:rsid w:val="00201355"/>
    <w:rsid w:val="002013EA"/>
    <w:rsid w:val="00201655"/>
    <w:rsid w:val="00201E08"/>
    <w:rsid w:val="00202D08"/>
    <w:rsid w:val="00202D39"/>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E3C"/>
    <w:rsid w:val="0023767D"/>
    <w:rsid w:val="00237947"/>
    <w:rsid w:val="00237A4F"/>
    <w:rsid w:val="00237EA6"/>
    <w:rsid w:val="00240007"/>
    <w:rsid w:val="002400E7"/>
    <w:rsid w:val="00240196"/>
    <w:rsid w:val="0024072C"/>
    <w:rsid w:val="002415C3"/>
    <w:rsid w:val="00241A86"/>
    <w:rsid w:val="00241B75"/>
    <w:rsid w:val="00242295"/>
    <w:rsid w:val="00242A12"/>
    <w:rsid w:val="00242E25"/>
    <w:rsid w:val="00244BF3"/>
    <w:rsid w:val="0024521E"/>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E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A1"/>
    <w:rsid w:val="00264F2C"/>
    <w:rsid w:val="002662C5"/>
    <w:rsid w:val="0026644A"/>
    <w:rsid w:val="00266609"/>
    <w:rsid w:val="00266AB6"/>
    <w:rsid w:val="002700E9"/>
    <w:rsid w:val="0027048E"/>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ABF"/>
    <w:rsid w:val="0029328D"/>
    <w:rsid w:val="00293810"/>
    <w:rsid w:val="00293C4F"/>
    <w:rsid w:val="00293D90"/>
    <w:rsid w:val="00294728"/>
    <w:rsid w:val="002947AF"/>
    <w:rsid w:val="002948C3"/>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27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1B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0F"/>
    <w:rsid w:val="00324864"/>
    <w:rsid w:val="00324BD9"/>
    <w:rsid w:val="00324C74"/>
    <w:rsid w:val="00324E87"/>
    <w:rsid w:val="003250F9"/>
    <w:rsid w:val="00325515"/>
    <w:rsid w:val="003258C5"/>
    <w:rsid w:val="00325E7A"/>
    <w:rsid w:val="00325EDF"/>
    <w:rsid w:val="00326AD4"/>
    <w:rsid w:val="00326E82"/>
    <w:rsid w:val="0033023C"/>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40A"/>
    <w:rsid w:val="00357BAC"/>
    <w:rsid w:val="00357D93"/>
    <w:rsid w:val="00360E21"/>
    <w:rsid w:val="0036177A"/>
    <w:rsid w:val="00361F52"/>
    <w:rsid w:val="003628E9"/>
    <w:rsid w:val="00362C00"/>
    <w:rsid w:val="00363439"/>
    <w:rsid w:val="0036355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981"/>
    <w:rsid w:val="00385CB1"/>
    <w:rsid w:val="00385E4D"/>
    <w:rsid w:val="003866AA"/>
    <w:rsid w:val="00386CC5"/>
    <w:rsid w:val="00387073"/>
    <w:rsid w:val="0038723A"/>
    <w:rsid w:val="003877B7"/>
    <w:rsid w:val="003901BC"/>
    <w:rsid w:val="00390382"/>
    <w:rsid w:val="00390D47"/>
    <w:rsid w:val="003910EE"/>
    <w:rsid w:val="00391371"/>
    <w:rsid w:val="00391899"/>
    <w:rsid w:val="00391CB9"/>
    <w:rsid w:val="00391CCF"/>
    <w:rsid w:val="003934D0"/>
    <w:rsid w:val="00393526"/>
    <w:rsid w:val="0039392F"/>
    <w:rsid w:val="00393D06"/>
    <w:rsid w:val="003947C9"/>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52"/>
    <w:rsid w:val="003A415A"/>
    <w:rsid w:val="003A4576"/>
    <w:rsid w:val="003A45BC"/>
    <w:rsid w:val="003A5093"/>
    <w:rsid w:val="003A50FA"/>
    <w:rsid w:val="003A5126"/>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CE0"/>
    <w:rsid w:val="003D017D"/>
    <w:rsid w:val="003D0371"/>
    <w:rsid w:val="003D0D72"/>
    <w:rsid w:val="003D122F"/>
    <w:rsid w:val="003D2C8C"/>
    <w:rsid w:val="003D3534"/>
    <w:rsid w:val="003D3D91"/>
    <w:rsid w:val="003D4127"/>
    <w:rsid w:val="003D47DF"/>
    <w:rsid w:val="003D4C5B"/>
    <w:rsid w:val="003D51A4"/>
    <w:rsid w:val="003D5855"/>
    <w:rsid w:val="003D69B6"/>
    <w:rsid w:val="003D6E61"/>
    <w:rsid w:val="003D721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164"/>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D75"/>
    <w:rsid w:val="004412C0"/>
    <w:rsid w:val="00441D50"/>
    <w:rsid w:val="0044336A"/>
    <w:rsid w:val="00443989"/>
    <w:rsid w:val="00443EB4"/>
    <w:rsid w:val="0044488E"/>
    <w:rsid w:val="00444B14"/>
    <w:rsid w:val="00444FE1"/>
    <w:rsid w:val="0044506D"/>
    <w:rsid w:val="00445847"/>
    <w:rsid w:val="00446271"/>
    <w:rsid w:val="00446C4A"/>
    <w:rsid w:val="00446DBB"/>
    <w:rsid w:val="00446F11"/>
    <w:rsid w:val="00446FE9"/>
    <w:rsid w:val="0044767E"/>
    <w:rsid w:val="00450331"/>
    <w:rsid w:val="00450CBC"/>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86"/>
    <w:rsid w:val="00480D74"/>
    <w:rsid w:val="004822AA"/>
    <w:rsid w:val="0048274C"/>
    <w:rsid w:val="00482BAE"/>
    <w:rsid w:val="0048365E"/>
    <w:rsid w:val="004836FD"/>
    <w:rsid w:val="00483D90"/>
    <w:rsid w:val="00483FB9"/>
    <w:rsid w:val="004840CE"/>
    <w:rsid w:val="004843B4"/>
    <w:rsid w:val="00484B1B"/>
    <w:rsid w:val="004854D7"/>
    <w:rsid w:val="004860AB"/>
    <w:rsid w:val="004869AE"/>
    <w:rsid w:val="004875E6"/>
    <w:rsid w:val="00487632"/>
    <w:rsid w:val="00487D43"/>
    <w:rsid w:val="00487D91"/>
    <w:rsid w:val="00487FB5"/>
    <w:rsid w:val="00490C47"/>
    <w:rsid w:val="00491103"/>
    <w:rsid w:val="00491391"/>
    <w:rsid w:val="004916B5"/>
    <w:rsid w:val="00491DAE"/>
    <w:rsid w:val="0049262F"/>
    <w:rsid w:val="00492987"/>
    <w:rsid w:val="00492AE4"/>
    <w:rsid w:val="00492AF8"/>
    <w:rsid w:val="0049330F"/>
    <w:rsid w:val="00493802"/>
    <w:rsid w:val="0049382A"/>
    <w:rsid w:val="0049397A"/>
    <w:rsid w:val="00493C6A"/>
    <w:rsid w:val="00493E3E"/>
    <w:rsid w:val="00494029"/>
    <w:rsid w:val="00494302"/>
    <w:rsid w:val="00494C01"/>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638"/>
    <w:rsid w:val="00503781"/>
    <w:rsid w:val="00504301"/>
    <w:rsid w:val="005043A4"/>
    <w:rsid w:val="00504B41"/>
    <w:rsid w:val="00504BA3"/>
    <w:rsid w:val="00504F15"/>
    <w:rsid w:val="00504FB1"/>
    <w:rsid w:val="00505298"/>
    <w:rsid w:val="00505683"/>
    <w:rsid w:val="005056AE"/>
    <w:rsid w:val="00506377"/>
    <w:rsid w:val="005076A3"/>
    <w:rsid w:val="00507730"/>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8EE"/>
    <w:rsid w:val="005349AE"/>
    <w:rsid w:val="00534BBA"/>
    <w:rsid w:val="00535EAA"/>
    <w:rsid w:val="00535EE7"/>
    <w:rsid w:val="00536192"/>
    <w:rsid w:val="00536C91"/>
    <w:rsid w:val="00537502"/>
    <w:rsid w:val="005376A1"/>
    <w:rsid w:val="00537A93"/>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8EE"/>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48"/>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4E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B49"/>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675"/>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0FAC"/>
    <w:rsid w:val="006414B6"/>
    <w:rsid w:val="006414E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0F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FD7"/>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BFB"/>
    <w:rsid w:val="006E1EE8"/>
    <w:rsid w:val="006E2110"/>
    <w:rsid w:val="006E27FF"/>
    <w:rsid w:val="006E3443"/>
    <w:rsid w:val="006E34D9"/>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639"/>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E8"/>
    <w:rsid w:val="007447EB"/>
    <w:rsid w:val="00744E48"/>
    <w:rsid w:val="007451A3"/>
    <w:rsid w:val="00745CDA"/>
    <w:rsid w:val="007461FB"/>
    <w:rsid w:val="00746376"/>
    <w:rsid w:val="00750701"/>
    <w:rsid w:val="00750A72"/>
    <w:rsid w:val="00750F09"/>
    <w:rsid w:val="0075146D"/>
    <w:rsid w:val="007514C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121"/>
    <w:rsid w:val="00764C60"/>
    <w:rsid w:val="007656BA"/>
    <w:rsid w:val="007659C3"/>
    <w:rsid w:val="007660A9"/>
    <w:rsid w:val="007662D7"/>
    <w:rsid w:val="0076741A"/>
    <w:rsid w:val="007676AE"/>
    <w:rsid w:val="007679AA"/>
    <w:rsid w:val="00767F7C"/>
    <w:rsid w:val="00767FF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6EB"/>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65F"/>
    <w:rsid w:val="00793850"/>
    <w:rsid w:val="007943F2"/>
    <w:rsid w:val="0079454C"/>
    <w:rsid w:val="00795617"/>
    <w:rsid w:val="007957F5"/>
    <w:rsid w:val="007958D2"/>
    <w:rsid w:val="007959FD"/>
    <w:rsid w:val="00795A6C"/>
    <w:rsid w:val="00795D0B"/>
    <w:rsid w:val="00795ED5"/>
    <w:rsid w:val="007966FA"/>
    <w:rsid w:val="00796712"/>
    <w:rsid w:val="00797069"/>
    <w:rsid w:val="0079795F"/>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6AD"/>
    <w:rsid w:val="007B6A85"/>
    <w:rsid w:val="007B7537"/>
    <w:rsid w:val="007B7F1B"/>
    <w:rsid w:val="007B7FF9"/>
    <w:rsid w:val="007C08AD"/>
    <w:rsid w:val="007C0B1C"/>
    <w:rsid w:val="007C1609"/>
    <w:rsid w:val="007C1B4A"/>
    <w:rsid w:val="007C35DD"/>
    <w:rsid w:val="007C369A"/>
    <w:rsid w:val="007C369C"/>
    <w:rsid w:val="007C3A6D"/>
    <w:rsid w:val="007C3E7E"/>
    <w:rsid w:val="007C3F87"/>
    <w:rsid w:val="007C4273"/>
    <w:rsid w:val="007C5083"/>
    <w:rsid w:val="007C548E"/>
    <w:rsid w:val="007C5B5C"/>
    <w:rsid w:val="007C5B92"/>
    <w:rsid w:val="007C5E76"/>
    <w:rsid w:val="007C5E86"/>
    <w:rsid w:val="007C6310"/>
    <w:rsid w:val="007C7474"/>
    <w:rsid w:val="007C780D"/>
    <w:rsid w:val="007C7B47"/>
    <w:rsid w:val="007D0159"/>
    <w:rsid w:val="007D0597"/>
    <w:rsid w:val="007D162C"/>
    <w:rsid w:val="007D1A58"/>
    <w:rsid w:val="007D2312"/>
    <w:rsid w:val="007D3981"/>
    <w:rsid w:val="007D41C8"/>
    <w:rsid w:val="007D42D4"/>
    <w:rsid w:val="007D5A70"/>
    <w:rsid w:val="007D5E2B"/>
    <w:rsid w:val="007D688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28"/>
    <w:rsid w:val="00807D28"/>
    <w:rsid w:val="008103B5"/>
    <w:rsid w:val="00810830"/>
    <w:rsid w:val="008113C5"/>
    <w:rsid w:val="00811D86"/>
    <w:rsid w:val="00812147"/>
    <w:rsid w:val="008128E9"/>
    <w:rsid w:val="00812958"/>
    <w:rsid w:val="00812E41"/>
    <w:rsid w:val="00812EF3"/>
    <w:rsid w:val="0081418C"/>
    <w:rsid w:val="00814412"/>
    <w:rsid w:val="0081552A"/>
    <w:rsid w:val="0081658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A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35"/>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B08"/>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9B"/>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837"/>
    <w:rsid w:val="008C0BB6"/>
    <w:rsid w:val="008C10AF"/>
    <w:rsid w:val="008C1A58"/>
    <w:rsid w:val="008C1D27"/>
    <w:rsid w:val="008C1F32"/>
    <w:rsid w:val="008C212E"/>
    <w:rsid w:val="008C2C5E"/>
    <w:rsid w:val="008C3066"/>
    <w:rsid w:val="008C30E9"/>
    <w:rsid w:val="008C3142"/>
    <w:rsid w:val="008C36C6"/>
    <w:rsid w:val="008C4A77"/>
    <w:rsid w:val="008C52AF"/>
    <w:rsid w:val="008C5D1A"/>
    <w:rsid w:val="008C5DC8"/>
    <w:rsid w:val="008C6BE6"/>
    <w:rsid w:val="008C6FE0"/>
    <w:rsid w:val="008C7522"/>
    <w:rsid w:val="008D0356"/>
    <w:rsid w:val="008D077F"/>
    <w:rsid w:val="008D12FA"/>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AF3"/>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7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C81"/>
    <w:rsid w:val="00932D19"/>
    <w:rsid w:val="0093384E"/>
    <w:rsid w:val="00934D3D"/>
    <w:rsid w:val="00934F6D"/>
    <w:rsid w:val="009351A2"/>
    <w:rsid w:val="009351C5"/>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3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1D2"/>
    <w:rsid w:val="00954203"/>
    <w:rsid w:val="00954D67"/>
    <w:rsid w:val="00955192"/>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99B"/>
    <w:rsid w:val="00966C24"/>
    <w:rsid w:val="009670A0"/>
    <w:rsid w:val="00967184"/>
    <w:rsid w:val="009671B5"/>
    <w:rsid w:val="00967C48"/>
    <w:rsid w:val="00970635"/>
    <w:rsid w:val="00970A6D"/>
    <w:rsid w:val="0097178B"/>
    <w:rsid w:val="00972DC8"/>
    <w:rsid w:val="009733BD"/>
    <w:rsid w:val="00973AC0"/>
    <w:rsid w:val="00974566"/>
    <w:rsid w:val="00974758"/>
    <w:rsid w:val="0097703A"/>
    <w:rsid w:val="00977E01"/>
    <w:rsid w:val="009806B2"/>
    <w:rsid w:val="00980BA4"/>
    <w:rsid w:val="00981355"/>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D7"/>
    <w:rsid w:val="00991FA1"/>
    <w:rsid w:val="00992414"/>
    <w:rsid w:val="00992FAB"/>
    <w:rsid w:val="00994501"/>
    <w:rsid w:val="009949AE"/>
    <w:rsid w:val="00995213"/>
    <w:rsid w:val="0099543C"/>
    <w:rsid w:val="00995820"/>
    <w:rsid w:val="00995DD1"/>
    <w:rsid w:val="00996C92"/>
    <w:rsid w:val="00997A8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F05"/>
    <w:rsid w:val="009B7574"/>
    <w:rsid w:val="009B76C8"/>
    <w:rsid w:val="009B79F5"/>
    <w:rsid w:val="009C0369"/>
    <w:rsid w:val="009C050B"/>
    <w:rsid w:val="009C162B"/>
    <w:rsid w:val="009C1667"/>
    <w:rsid w:val="009C1800"/>
    <w:rsid w:val="009C186D"/>
    <w:rsid w:val="009C1F8E"/>
    <w:rsid w:val="009C313E"/>
    <w:rsid w:val="009C32F5"/>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482"/>
    <w:rsid w:val="009E78CF"/>
    <w:rsid w:val="009F0DE9"/>
    <w:rsid w:val="009F1108"/>
    <w:rsid w:val="009F1167"/>
    <w:rsid w:val="009F1AD3"/>
    <w:rsid w:val="009F1C90"/>
    <w:rsid w:val="009F1CBE"/>
    <w:rsid w:val="009F2B01"/>
    <w:rsid w:val="009F2CDD"/>
    <w:rsid w:val="009F3372"/>
    <w:rsid w:val="009F369C"/>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8A7"/>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C40"/>
    <w:rsid w:val="00A36DC8"/>
    <w:rsid w:val="00A3763D"/>
    <w:rsid w:val="00A406F5"/>
    <w:rsid w:val="00A40791"/>
    <w:rsid w:val="00A40E1B"/>
    <w:rsid w:val="00A41292"/>
    <w:rsid w:val="00A41714"/>
    <w:rsid w:val="00A41800"/>
    <w:rsid w:val="00A42228"/>
    <w:rsid w:val="00A43FC8"/>
    <w:rsid w:val="00A4400F"/>
    <w:rsid w:val="00A4468A"/>
    <w:rsid w:val="00A446B2"/>
    <w:rsid w:val="00A44F9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69C"/>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849"/>
    <w:rsid w:val="00AB006D"/>
    <w:rsid w:val="00AB0730"/>
    <w:rsid w:val="00AB1090"/>
    <w:rsid w:val="00AB111E"/>
    <w:rsid w:val="00AB11FF"/>
    <w:rsid w:val="00AB12CF"/>
    <w:rsid w:val="00AB232B"/>
    <w:rsid w:val="00AB31C2"/>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A0C"/>
    <w:rsid w:val="00AC6549"/>
    <w:rsid w:val="00AC66A9"/>
    <w:rsid w:val="00AC78AC"/>
    <w:rsid w:val="00AD076C"/>
    <w:rsid w:val="00AD09A8"/>
    <w:rsid w:val="00AD253D"/>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EC"/>
    <w:rsid w:val="00AE49CE"/>
    <w:rsid w:val="00AE4D7A"/>
    <w:rsid w:val="00AE4E95"/>
    <w:rsid w:val="00AE4F22"/>
    <w:rsid w:val="00AE69A1"/>
    <w:rsid w:val="00AE7238"/>
    <w:rsid w:val="00AE7EC0"/>
    <w:rsid w:val="00AE7FFD"/>
    <w:rsid w:val="00AF043C"/>
    <w:rsid w:val="00AF1084"/>
    <w:rsid w:val="00AF1D5F"/>
    <w:rsid w:val="00AF2E85"/>
    <w:rsid w:val="00AF30DD"/>
    <w:rsid w:val="00AF3C99"/>
    <w:rsid w:val="00AF442C"/>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CFF"/>
    <w:rsid w:val="00B120BF"/>
    <w:rsid w:val="00B133E6"/>
    <w:rsid w:val="00B13566"/>
    <w:rsid w:val="00B142B9"/>
    <w:rsid w:val="00B14F2A"/>
    <w:rsid w:val="00B14FAF"/>
    <w:rsid w:val="00B1540A"/>
    <w:rsid w:val="00B15547"/>
    <w:rsid w:val="00B15674"/>
    <w:rsid w:val="00B15D7C"/>
    <w:rsid w:val="00B16FF4"/>
    <w:rsid w:val="00B17395"/>
    <w:rsid w:val="00B17AF0"/>
    <w:rsid w:val="00B202F4"/>
    <w:rsid w:val="00B2146A"/>
    <w:rsid w:val="00B21954"/>
    <w:rsid w:val="00B21B35"/>
    <w:rsid w:val="00B21D6D"/>
    <w:rsid w:val="00B21E68"/>
    <w:rsid w:val="00B22111"/>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6"/>
    <w:rsid w:val="00B6124E"/>
    <w:rsid w:val="00B628A7"/>
    <w:rsid w:val="00B63A7C"/>
    <w:rsid w:val="00B63AEC"/>
    <w:rsid w:val="00B63CF7"/>
    <w:rsid w:val="00B64567"/>
    <w:rsid w:val="00B64C50"/>
    <w:rsid w:val="00B64CCC"/>
    <w:rsid w:val="00B65145"/>
    <w:rsid w:val="00B6581E"/>
    <w:rsid w:val="00B6585B"/>
    <w:rsid w:val="00B6595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4B"/>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CB4"/>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FB"/>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2D98"/>
    <w:rsid w:val="00BE358C"/>
    <w:rsid w:val="00BE3D0F"/>
    <w:rsid w:val="00BE65CF"/>
    <w:rsid w:val="00BE6E5C"/>
    <w:rsid w:val="00BE714A"/>
    <w:rsid w:val="00BE75A8"/>
    <w:rsid w:val="00BF01BE"/>
    <w:rsid w:val="00BF01CE"/>
    <w:rsid w:val="00BF1151"/>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58"/>
    <w:rsid w:val="00C64244"/>
    <w:rsid w:val="00C6442E"/>
    <w:rsid w:val="00C64BA6"/>
    <w:rsid w:val="00C65A7F"/>
    <w:rsid w:val="00C665BA"/>
    <w:rsid w:val="00C6680B"/>
    <w:rsid w:val="00C678A4"/>
    <w:rsid w:val="00C7038C"/>
    <w:rsid w:val="00C7077B"/>
    <w:rsid w:val="00C71201"/>
    <w:rsid w:val="00C71283"/>
    <w:rsid w:val="00C7133D"/>
    <w:rsid w:val="00C718C1"/>
    <w:rsid w:val="00C71EC1"/>
    <w:rsid w:val="00C727E7"/>
    <w:rsid w:val="00C728C2"/>
    <w:rsid w:val="00C72CE6"/>
    <w:rsid w:val="00C730C6"/>
    <w:rsid w:val="00C731B6"/>
    <w:rsid w:val="00C73200"/>
    <w:rsid w:val="00C73C3A"/>
    <w:rsid w:val="00C744E0"/>
    <w:rsid w:val="00C7475E"/>
    <w:rsid w:val="00C75B53"/>
    <w:rsid w:val="00C75D5B"/>
    <w:rsid w:val="00C76342"/>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17"/>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1B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01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18E"/>
    <w:rsid w:val="00CE12C7"/>
    <w:rsid w:val="00CE134C"/>
    <w:rsid w:val="00CE13F3"/>
    <w:rsid w:val="00CE172B"/>
    <w:rsid w:val="00CE25A0"/>
    <w:rsid w:val="00CE2913"/>
    <w:rsid w:val="00CE311E"/>
    <w:rsid w:val="00CE35E9"/>
    <w:rsid w:val="00CE3980"/>
    <w:rsid w:val="00CE3EE2"/>
    <w:rsid w:val="00CE7274"/>
    <w:rsid w:val="00CE78B2"/>
    <w:rsid w:val="00CF0175"/>
    <w:rsid w:val="00CF0C44"/>
    <w:rsid w:val="00CF1001"/>
    <w:rsid w:val="00CF1520"/>
    <w:rsid w:val="00CF1A9C"/>
    <w:rsid w:val="00CF221C"/>
    <w:rsid w:val="00CF28B1"/>
    <w:rsid w:val="00CF2CBD"/>
    <w:rsid w:val="00CF2CE0"/>
    <w:rsid w:val="00CF3759"/>
    <w:rsid w:val="00CF37E0"/>
    <w:rsid w:val="00CF3D13"/>
    <w:rsid w:val="00CF4519"/>
    <w:rsid w:val="00CF4971"/>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910"/>
    <w:rsid w:val="00D16F80"/>
    <w:rsid w:val="00D170BE"/>
    <w:rsid w:val="00D17F21"/>
    <w:rsid w:val="00D21525"/>
    <w:rsid w:val="00D22922"/>
    <w:rsid w:val="00D2384D"/>
    <w:rsid w:val="00D23B5C"/>
    <w:rsid w:val="00D24C75"/>
    <w:rsid w:val="00D2508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93"/>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801"/>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A93"/>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76A"/>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40D"/>
    <w:rsid w:val="00D95D6A"/>
    <w:rsid w:val="00D97767"/>
    <w:rsid w:val="00DA0A9B"/>
    <w:rsid w:val="00DA0E2D"/>
    <w:rsid w:val="00DA1C57"/>
    <w:rsid w:val="00DA2077"/>
    <w:rsid w:val="00DA2107"/>
    <w:rsid w:val="00DA21B4"/>
    <w:rsid w:val="00DA28CE"/>
    <w:rsid w:val="00DA300C"/>
    <w:rsid w:val="00DA38BD"/>
    <w:rsid w:val="00DA4443"/>
    <w:rsid w:val="00DA449F"/>
    <w:rsid w:val="00DA451B"/>
    <w:rsid w:val="00DA459A"/>
    <w:rsid w:val="00DA50E3"/>
    <w:rsid w:val="00DA52CD"/>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69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509"/>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618"/>
    <w:rsid w:val="00E03A3D"/>
    <w:rsid w:val="00E03E0C"/>
    <w:rsid w:val="00E03FFA"/>
    <w:rsid w:val="00E0461C"/>
    <w:rsid w:val="00E0492C"/>
    <w:rsid w:val="00E04CC8"/>
    <w:rsid w:val="00E04D77"/>
    <w:rsid w:val="00E0611B"/>
    <w:rsid w:val="00E061D2"/>
    <w:rsid w:val="00E07533"/>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4F1E"/>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74"/>
    <w:rsid w:val="00E427C2"/>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35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5CF"/>
    <w:rsid w:val="00E66D29"/>
    <w:rsid w:val="00E66F4E"/>
    <w:rsid w:val="00E67C0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4D"/>
    <w:rsid w:val="00E95883"/>
    <w:rsid w:val="00E95D6F"/>
    <w:rsid w:val="00E95DE2"/>
    <w:rsid w:val="00E96185"/>
    <w:rsid w:val="00E96BAC"/>
    <w:rsid w:val="00E971D4"/>
    <w:rsid w:val="00E971F2"/>
    <w:rsid w:val="00E97909"/>
    <w:rsid w:val="00EA071E"/>
    <w:rsid w:val="00EA16D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0FA3"/>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11"/>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3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6FF"/>
    <w:rsid w:val="00F34844"/>
    <w:rsid w:val="00F349D9"/>
    <w:rsid w:val="00F35571"/>
    <w:rsid w:val="00F35C91"/>
    <w:rsid w:val="00F36166"/>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8D"/>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EF"/>
    <w:rsid w:val="00F87C8C"/>
    <w:rsid w:val="00F9051D"/>
    <w:rsid w:val="00F90884"/>
    <w:rsid w:val="00F908E1"/>
    <w:rsid w:val="00F9094B"/>
    <w:rsid w:val="00F90E4F"/>
    <w:rsid w:val="00F90FF4"/>
    <w:rsid w:val="00F91C1C"/>
    <w:rsid w:val="00F91DAE"/>
    <w:rsid w:val="00F92BB5"/>
    <w:rsid w:val="00F92C0D"/>
    <w:rsid w:val="00F92FDA"/>
    <w:rsid w:val="00F93187"/>
    <w:rsid w:val="00F933D7"/>
    <w:rsid w:val="00F938DA"/>
    <w:rsid w:val="00F938FA"/>
    <w:rsid w:val="00F940B2"/>
    <w:rsid w:val="00F941A2"/>
    <w:rsid w:val="00F94E4E"/>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062"/>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F7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A5B079"/>
  <w15:chartTrackingRefBased/>
  <w15:docId w15:val="{8367FAAE-A9EC-424E-B324-30E9F1D3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A2B92"/>
    <w:pPr>
      <w:spacing w:before="600" w:after="12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0A2B92"/>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F346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16230">
      <w:bodyDiv w:val="1"/>
      <w:marLeft w:val="0"/>
      <w:marRight w:val="0"/>
      <w:marTop w:val="0"/>
      <w:marBottom w:val="0"/>
      <w:divBdr>
        <w:top w:val="none" w:sz="0" w:space="0" w:color="auto"/>
        <w:left w:val="none" w:sz="0" w:space="0" w:color="auto"/>
        <w:bottom w:val="none" w:sz="0" w:space="0" w:color="auto"/>
        <w:right w:val="none" w:sz="0" w:space="0" w:color="auto"/>
      </w:divBdr>
    </w:div>
    <w:div w:id="503670524">
      <w:bodyDiv w:val="1"/>
      <w:marLeft w:val="0"/>
      <w:marRight w:val="0"/>
      <w:marTop w:val="0"/>
      <w:marBottom w:val="0"/>
      <w:divBdr>
        <w:top w:val="none" w:sz="0" w:space="0" w:color="auto"/>
        <w:left w:val="none" w:sz="0" w:space="0" w:color="auto"/>
        <w:bottom w:val="none" w:sz="0" w:space="0" w:color="auto"/>
        <w:right w:val="none" w:sz="0" w:space="0" w:color="auto"/>
      </w:divBdr>
    </w:div>
    <w:div w:id="159038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01F3FAD0DD4912A88DDFA4BBBFE580"/>
        <w:category>
          <w:name w:val="Allmänt"/>
          <w:gallery w:val="placeholder"/>
        </w:category>
        <w:types>
          <w:type w:val="bbPlcHdr"/>
        </w:types>
        <w:behaviors>
          <w:behavior w:val="content"/>
        </w:behaviors>
        <w:guid w:val="{F0743C43-9E90-460C-8984-0D1F959D3B91}"/>
      </w:docPartPr>
      <w:docPartBody>
        <w:p w:rsidR="00D14AE3" w:rsidRDefault="00946601">
          <w:pPr>
            <w:pStyle w:val="2801F3FAD0DD4912A88DDFA4BBBFE580"/>
          </w:pPr>
          <w:r w:rsidRPr="005A0A93">
            <w:rPr>
              <w:rStyle w:val="Platshllartext"/>
            </w:rPr>
            <w:t>Förslag till riksdagsbeslut</w:t>
          </w:r>
        </w:p>
      </w:docPartBody>
    </w:docPart>
    <w:docPart>
      <w:docPartPr>
        <w:name w:val="F44833C9A1C94B4FB0B58E33F66E1BB7"/>
        <w:category>
          <w:name w:val="Allmänt"/>
          <w:gallery w:val="placeholder"/>
        </w:category>
        <w:types>
          <w:type w:val="bbPlcHdr"/>
        </w:types>
        <w:behaviors>
          <w:behavior w:val="content"/>
        </w:behaviors>
        <w:guid w:val="{9ACED9C9-0653-46A7-8D69-76F466CA36C3}"/>
      </w:docPartPr>
      <w:docPartBody>
        <w:p w:rsidR="00FA27A7" w:rsidRDefault="00FA27A7"/>
      </w:docPartBody>
    </w:docPart>
    <w:docPart>
      <w:docPartPr>
        <w:name w:val="307E8293EC714E35AF0357B53EDF6E1A"/>
        <w:category>
          <w:name w:val="Allmänt"/>
          <w:gallery w:val="placeholder"/>
        </w:category>
        <w:types>
          <w:type w:val="bbPlcHdr"/>
        </w:types>
        <w:behaviors>
          <w:behavior w:val="content"/>
        </w:behaviors>
        <w:guid w:val="{63C28371-8B34-41A3-B91C-A4CB227A1690}"/>
      </w:docPartPr>
      <w:docPartBody>
        <w:p w:rsidR="00000000" w:rsidRDefault="00FA27A7">
          <w:r>
            <w:t xml:space="preserve"> </w:t>
          </w:r>
        </w:p>
      </w:docPartBody>
    </w:docPart>
    <w:docPart>
      <w:docPartPr>
        <w:name w:val="3912583D5B7B4AF1B74CB0E7233605E8"/>
        <w:category>
          <w:name w:val="Allmänt"/>
          <w:gallery w:val="placeholder"/>
        </w:category>
        <w:types>
          <w:type w:val="bbPlcHdr"/>
        </w:types>
        <w:behaviors>
          <w:behavior w:val="content"/>
        </w:behaviors>
        <w:guid w:val="{40FAC85E-39FE-45C0-B089-EF7ED141F3A6}"/>
      </w:docPartPr>
      <w:docPartBody>
        <w:p w:rsidR="00000000" w:rsidRDefault="00FA27A7">
          <w:r>
            <w:t xml:space="preserve"> </w:t>
          </w:r>
        </w:p>
      </w:docPartBody>
    </w:docPart>
    <w:docPart>
      <w:docPartPr>
        <w:name w:val="B6972907522C459BB211FE6C75233393"/>
        <w:category>
          <w:name w:val="Allmänt"/>
          <w:gallery w:val="placeholder"/>
        </w:category>
        <w:types>
          <w:type w:val="bbPlcHdr"/>
        </w:types>
        <w:behaviors>
          <w:behavior w:val="content"/>
        </w:behaviors>
        <w:guid w:val="{753FFCF6-1A14-4636-82A3-053B297F7DA1}"/>
      </w:docPartPr>
      <w:docPartBody>
        <w:p w:rsidR="00000000" w:rsidRDefault="00FA27A7">
          <w:r>
            <w:t>:2823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01"/>
    <w:rsid w:val="001969C7"/>
    <w:rsid w:val="001C0337"/>
    <w:rsid w:val="00376AC0"/>
    <w:rsid w:val="004C3A14"/>
    <w:rsid w:val="004D075D"/>
    <w:rsid w:val="006A55D1"/>
    <w:rsid w:val="0072466D"/>
    <w:rsid w:val="008F17CB"/>
    <w:rsid w:val="00946601"/>
    <w:rsid w:val="00974D57"/>
    <w:rsid w:val="00B725E3"/>
    <w:rsid w:val="00BA04ED"/>
    <w:rsid w:val="00C063E9"/>
    <w:rsid w:val="00D04A60"/>
    <w:rsid w:val="00D14AE3"/>
    <w:rsid w:val="00D5694C"/>
    <w:rsid w:val="00E55A16"/>
    <w:rsid w:val="00F91C4F"/>
    <w:rsid w:val="00FA27A7"/>
    <w:rsid w:val="00FE7C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25E3"/>
    <w:rPr>
      <w:color w:val="F4B083" w:themeColor="accent2" w:themeTint="99"/>
    </w:rPr>
  </w:style>
  <w:style w:type="paragraph" w:customStyle="1" w:styleId="2801F3FAD0DD4912A88DDFA4BBBFE580">
    <w:name w:val="2801F3FAD0DD4912A88DDFA4BBBFE580"/>
  </w:style>
  <w:style w:type="paragraph" w:customStyle="1" w:styleId="E19D7805F630444494E7E614C2C1044B">
    <w:name w:val="E19D7805F630444494E7E614C2C10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7C93CB-AF90-40F6-A3A6-7EA2CE1837AE}"/>
</file>

<file path=customXml/itemProps2.xml><?xml version="1.0" encoding="utf-8"?>
<ds:datastoreItem xmlns:ds="http://schemas.openxmlformats.org/officeDocument/2006/customXml" ds:itemID="{78979181-A4C8-4506-97B4-215B2F7399BB}"/>
</file>

<file path=customXml/itemProps3.xml><?xml version="1.0" encoding="utf-8"?>
<ds:datastoreItem xmlns:ds="http://schemas.openxmlformats.org/officeDocument/2006/customXml" ds:itemID="{8369270C-4F6E-4C89-9EEF-0887F7F4579A}"/>
</file>

<file path=docProps/app.xml><?xml version="1.0" encoding="utf-8"?>
<Properties xmlns="http://schemas.openxmlformats.org/officeDocument/2006/extended-properties" xmlns:vt="http://schemas.openxmlformats.org/officeDocument/2006/docPropsVTypes">
  <Template>Normal</Template>
  <TotalTime>477</TotalTime>
  <Pages>3</Pages>
  <Words>734</Words>
  <Characters>4341</Characters>
  <Application>Microsoft Office Word</Application>
  <DocSecurity>0</DocSecurity>
  <Lines>96</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2023 24 72 Ett utvidgat utreseförbud för barn</vt:lpstr>
      <vt:lpstr>
      </vt:lpstr>
    </vt:vector>
  </TitlesOfParts>
  <Company>Sveriges riksdag</Company>
  <LinksUpToDate>false</LinksUpToDate>
  <CharactersWithSpaces>5035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