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1344B" w14:textId="77777777" w:rsidR="001E258F" w:rsidRDefault="001E258F" w:rsidP="00DA0661">
      <w:pPr>
        <w:pStyle w:val="Rubrik"/>
      </w:pPr>
      <w:bookmarkStart w:id="0" w:name="Start"/>
      <w:bookmarkEnd w:id="0"/>
      <w:r>
        <w:t>Svar på fråga 2018/19:896 av Thomas Morell (SD)</w:t>
      </w:r>
      <w:r>
        <w:br/>
        <w:t>Postnord och otillåten cabotagetrafik</w:t>
      </w:r>
    </w:p>
    <w:p w14:paraId="7541344C" w14:textId="77777777" w:rsidR="001E258F" w:rsidRDefault="001E258F" w:rsidP="002749F7">
      <w:pPr>
        <w:pStyle w:val="Brdtext"/>
      </w:pPr>
      <w:r>
        <w:t>Thomas Morell har fråg</w:t>
      </w:r>
      <w:bookmarkStart w:id="1" w:name="_GoBack"/>
      <w:bookmarkEnd w:id="1"/>
      <w:r>
        <w:t>at mig vilka åtgärder jag avser att vidta för att statliga bolag inte ska nyttja olagliga godstransporter.</w:t>
      </w:r>
    </w:p>
    <w:p w14:paraId="7541344D" w14:textId="77777777" w:rsidR="001E258F" w:rsidRDefault="006B64E6" w:rsidP="001E258F">
      <w:pPr>
        <w:pStyle w:val="Brdtext"/>
      </w:pPr>
      <w:r>
        <w:t>Jag utgår ifrån att b</w:t>
      </w:r>
      <w:r w:rsidR="00176C56">
        <w:t>olag med statligt ägande följ</w:t>
      </w:r>
      <w:r>
        <w:t>er</w:t>
      </w:r>
      <w:r w:rsidR="00176C56">
        <w:t xml:space="preserve"> lagar och regler</w:t>
      </w:r>
      <w:r w:rsidR="00F12D0F">
        <w:t>.</w:t>
      </w:r>
      <w:r w:rsidR="005370D3">
        <w:t xml:space="preserve"> Därutöver ska bolag med statligt ägande e</w:t>
      </w:r>
      <w:r w:rsidR="001E258F">
        <w:t xml:space="preserve">nligt statens ägarpolicy agera föredömligt inom området hållbart företagande och i övrigt agera på ett sådant sätt att de åtnjuter offentligt förtroende. Det är utgångspunkten för regeringens bolagsstyrning. </w:t>
      </w:r>
    </w:p>
    <w:p w14:paraId="7541344E" w14:textId="77777777" w:rsidR="001E258F" w:rsidRDefault="00BD28B7" w:rsidP="001E258F">
      <w:pPr>
        <w:pStyle w:val="Brdtext"/>
      </w:pPr>
      <w:r>
        <w:t>Vad gäller ordning och reda i transportbranschen har r</w:t>
      </w:r>
      <w:r w:rsidR="005D72CE">
        <w:t>egeringen på senare år vidtagit en rad åtgärder riktade mot yrkestrafiken, bl.a.</w:t>
      </w:r>
      <w:r w:rsidR="00511FA6">
        <w:t xml:space="preserve"> i fråga om</w:t>
      </w:r>
      <w:r w:rsidR="005D72CE">
        <w:t xml:space="preserve"> godstransporter på väg, i syfte att främja sund konkurrens, trafiksäkerhet och en god arbetsmiljö inom vägtransportsektorn. Till exempel fattade r</w:t>
      </w:r>
      <w:r w:rsidR="005D72CE" w:rsidRPr="005223B4">
        <w:t>egeringen</w:t>
      </w:r>
      <w:r w:rsidR="005D72CE">
        <w:t xml:space="preserve"> beslut</w:t>
      </w:r>
      <w:r w:rsidR="005D72CE" w:rsidRPr="005223B4">
        <w:t xml:space="preserve"> den 22 mars 2018 om propositionen Beställaransvar för ordning och reda på vägarna (prop. 2017/18:209) med förslag till ändringar i reglerna om beställaransvar i yrkestrafiklagen (2012:210) och taxitrafiklagen (2012:211). Förslagen innebär att beställaransvaret skärps. </w:t>
      </w:r>
      <w:r w:rsidR="005D72CE">
        <w:t xml:space="preserve">Vidare tillsatte regeringen den 22 augusti i år en särskild utredare som ska </w:t>
      </w:r>
      <w:r w:rsidR="00511FA6">
        <w:t xml:space="preserve">föreslå </w:t>
      </w:r>
      <w:r w:rsidR="005D72CE">
        <w:t xml:space="preserve">hur kontrollverksamheten av yrkestrafik på väg </w:t>
      </w:r>
      <w:r w:rsidR="00511FA6">
        <w:t>kan stärkas</w:t>
      </w:r>
      <w:r w:rsidR="005D72CE">
        <w:t>.</w:t>
      </w:r>
      <w:r w:rsidR="005D72CE" w:rsidDel="005D72CE">
        <w:t xml:space="preserve"> </w:t>
      </w:r>
    </w:p>
    <w:p w14:paraId="7541344F" w14:textId="77777777" w:rsidR="001E258F" w:rsidRDefault="001E258F" w:rsidP="001E258F">
      <w:pPr>
        <w:pStyle w:val="Brdtext"/>
      </w:pPr>
      <w:r>
        <w:t xml:space="preserve">Denna och tidigare regering har haft en dialog med </w:t>
      </w:r>
      <w:proofErr w:type="spellStart"/>
      <w:r>
        <w:t>PostNord</w:t>
      </w:r>
      <w:proofErr w:type="spellEnd"/>
      <w:r>
        <w:t xml:space="preserve"> AB (Postnord) om utmaningarna i leverantörskedjan och vikten av att bolaget säkerställer</w:t>
      </w:r>
      <w:r w:rsidR="00146A61">
        <w:t xml:space="preserve"> ordning och reda </w:t>
      </w:r>
      <w:r w:rsidR="006A5B19">
        <w:t xml:space="preserve">samt </w:t>
      </w:r>
      <w:r>
        <w:t>schyssta villkor hos alla sina leverantörer. Detta följs löpande upp vid kontinuerliga ägardialoge</w:t>
      </w:r>
      <w:r w:rsidR="006A5B19">
        <w:t>r</w:t>
      </w:r>
      <w:r w:rsidR="00BD28B7">
        <w:t xml:space="preserve"> och är frågor som jag fortsatt kommer att ta upp som prioriterade i samtal med bolaget. </w:t>
      </w:r>
    </w:p>
    <w:p w14:paraId="75413450" w14:textId="77777777" w:rsidR="001E258F" w:rsidRPr="00BD28B7" w:rsidRDefault="001E258F" w:rsidP="006A12F1">
      <w:pPr>
        <w:pStyle w:val="Brdtext"/>
      </w:pPr>
      <w:r w:rsidRPr="00BD28B7">
        <w:lastRenderedPageBreak/>
        <w:t xml:space="preserve">Stockholm den </w:t>
      </w:r>
      <w:sdt>
        <w:sdtPr>
          <w:id w:val="-1225218591"/>
          <w:placeholder>
            <w:docPart w:val="5E5743DCA7DC4022B24D60B26983FE24"/>
          </w:placeholder>
          <w:dataBinding w:prefixMappings="xmlns:ns0='http://lp/documentinfo/RK' " w:xpath="/ns0:DocumentInfo[1]/ns0:BaseInfo[1]/ns0:HeaderDate[1]" w:storeItemID="{454764AB-767A-4A72-9756-633D2A48B134}"/>
          <w:date w:fullDate="2019-08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BD28B7">
            <w:t>28 augusti 2019</w:t>
          </w:r>
        </w:sdtContent>
      </w:sdt>
    </w:p>
    <w:p w14:paraId="75413451" w14:textId="77777777" w:rsidR="001E258F" w:rsidRPr="00BD28B7" w:rsidRDefault="001E258F" w:rsidP="004E7A8F">
      <w:pPr>
        <w:pStyle w:val="Brdtextutanavstnd"/>
      </w:pPr>
    </w:p>
    <w:p w14:paraId="75413452" w14:textId="77777777" w:rsidR="001E258F" w:rsidRPr="00BD28B7" w:rsidRDefault="001E258F" w:rsidP="004E7A8F">
      <w:pPr>
        <w:pStyle w:val="Brdtextutanavstnd"/>
      </w:pPr>
    </w:p>
    <w:p w14:paraId="75413453" w14:textId="77777777" w:rsidR="001E258F" w:rsidRPr="00BD28B7" w:rsidRDefault="001E258F" w:rsidP="004E7A8F">
      <w:pPr>
        <w:pStyle w:val="Brdtextutanavstnd"/>
      </w:pPr>
    </w:p>
    <w:p w14:paraId="75413454" w14:textId="77777777" w:rsidR="001E258F" w:rsidRPr="00BD28B7" w:rsidRDefault="001E258F" w:rsidP="00422A41">
      <w:pPr>
        <w:pStyle w:val="Brdtext"/>
        <w:rPr>
          <w:lang w:val="de-DE"/>
        </w:rPr>
      </w:pPr>
      <w:r w:rsidRPr="00BD28B7">
        <w:rPr>
          <w:lang w:val="de-DE"/>
        </w:rPr>
        <w:t>Ibrahim Baylan</w:t>
      </w:r>
    </w:p>
    <w:p w14:paraId="75413455" w14:textId="77777777" w:rsidR="001E258F" w:rsidRPr="00BD28B7" w:rsidRDefault="001E258F" w:rsidP="00DB48AB">
      <w:pPr>
        <w:pStyle w:val="Brdtext"/>
        <w:rPr>
          <w:lang w:val="de-DE"/>
        </w:rPr>
      </w:pPr>
    </w:p>
    <w:sectPr w:rsidR="001E258F" w:rsidRPr="00BD28B7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13458" w14:textId="77777777" w:rsidR="00A4101B" w:rsidRDefault="00A4101B" w:rsidP="00A87A54">
      <w:pPr>
        <w:spacing w:after="0" w:line="240" w:lineRule="auto"/>
      </w:pPr>
      <w:r>
        <w:separator/>
      </w:r>
    </w:p>
  </w:endnote>
  <w:endnote w:type="continuationSeparator" w:id="0">
    <w:p w14:paraId="75413459" w14:textId="77777777" w:rsidR="00A4101B" w:rsidRDefault="00A4101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41345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541345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541345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541345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41345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541347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541347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5413478" w14:textId="77777777" w:rsidTr="00C26068">
      <w:trPr>
        <w:trHeight w:val="227"/>
      </w:trPr>
      <w:tc>
        <w:tcPr>
          <w:tcW w:w="4074" w:type="dxa"/>
        </w:tcPr>
        <w:p w14:paraId="7541347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54134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41347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13456" w14:textId="77777777" w:rsidR="00A4101B" w:rsidRDefault="00A4101B" w:rsidP="00A87A54">
      <w:pPr>
        <w:spacing w:after="0" w:line="240" w:lineRule="auto"/>
      </w:pPr>
      <w:r>
        <w:separator/>
      </w:r>
    </w:p>
  </w:footnote>
  <w:footnote w:type="continuationSeparator" w:id="0">
    <w:p w14:paraId="75413457" w14:textId="77777777" w:rsidR="00A4101B" w:rsidRDefault="00A4101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E258F" w14:paraId="75413462" w14:textId="77777777" w:rsidTr="00C93EBA">
      <w:trPr>
        <w:trHeight w:val="227"/>
      </w:trPr>
      <w:tc>
        <w:tcPr>
          <w:tcW w:w="5534" w:type="dxa"/>
        </w:tcPr>
        <w:p w14:paraId="7541345F" w14:textId="77777777" w:rsidR="001E258F" w:rsidRPr="00F115BD" w:rsidRDefault="001E258F">
          <w:pPr>
            <w:pStyle w:val="Sidhuvud"/>
            <w:rPr>
              <w:i/>
            </w:rPr>
          </w:pPr>
        </w:p>
      </w:tc>
      <w:tc>
        <w:tcPr>
          <w:tcW w:w="3170" w:type="dxa"/>
          <w:vAlign w:val="bottom"/>
        </w:tcPr>
        <w:p w14:paraId="75413460" w14:textId="77777777" w:rsidR="001E258F" w:rsidRPr="007D73AB" w:rsidRDefault="001E258F" w:rsidP="00340DE0">
          <w:pPr>
            <w:pStyle w:val="Sidhuvud"/>
          </w:pPr>
        </w:p>
      </w:tc>
      <w:tc>
        <w:tcPr>
          <w:tcW w:w="1134" w:type="dxa"/>
        </w:tcPr>
        <w:p w14:paraId="75413461" w14:textId="77777777" w:rsidR="001E258F" w:rsidRDefault="001E258F" w:rsidP="005A703A">
          <w:pPr>
            <w:pStyle w:val="Sidhuvud"/>
          </w:pPr>
        </w:p>
      </w:tc>
    </w:tr>
    <w:tr w:rsidR="001E258F" w14:paraId="7541346D" w14:textId="77777777" w:rsidTr="00C93EBA">
      <w:trPr>
        <w:trHeight w:val="1928"/>
      </w:trPr>
      <w:tc>
        <w:tcPr>
          <w:tcW w:w="5534" w:type="dxa"/>
        </w:tcPr>
        <w:p w14:paraId="75413463" w14:textId="77777777" w:rsidR="001E258F" w:rsidRPr="00340DE0" w:rsidRDefault="001E258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541347A" wp14:editId="7541347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413464" w14:textId="77777777" w:rsidR="001E258F" w:rsidRPr="00710A6C" w:rsidRDefault="001E258F" w:rsidP="00EE3C0F">
          <w:pPr>
            <w:pStyle w:val="Sidhuvud"/>
            <w:rPr>
              <w:b/>
            </w:rPr>
          </w:pPr>
        </w:p>
        <w:p w14:paraId="75413465" w14:textId="77777777" w:rsidR="001E258F" w:rsidRDefault="001E258F" w:rsidP="00EE3C0F">
          <w:pPr>
            <w:pStyle w:val="Sidhuvud"/>
          </w:pPr>
        </w:p>
        <w:p w14:paraId="75413466" w14:textId="77777777" w:rsidR="001E258F" w:rsidRDefault="001E258F" w:rsidP="00EE3C0F">
          <w:pPr>
            <w:pStyle w:val="Sidhuvud"/>
          </w:pPr>
        </w:p>
        <w:p w14:paraId="75413467" w14:textId="77777777" w:rsidR="001E258F" w:rsidRDefault="001E258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9391DE0FAD34EDABA66ACF0336064CA"/>
            </w:placeholder>
            <w:dataBinding w:prefixMappings="xmlns:ns0='http://lp/documentinfo/RK' " w:xpath="/ns0:DocumentInfo[1]/ns0:BaseInfo[1]/ns0:Dnr[1]" w:storeItemID="{454764AB-767A-4A72-9756-633D2A48B134}"/>
            <w:text/>
          </w:sdtPr>
          <w:sdtEndPr/>
          <w:sdtContent>
            <w:p w14:paraId="75413468" w14:textId="77777777" w:rsidR="001E258F" w:rsidRDefault="00565C3F" w:rsidP="00EE3C0F">
              <w:pPr>
                <w:pStyle w:val="Sidhuvud"/>
              </w:pPr>
              <w:r>
                <w:t>N2019/02490/BSÄ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99C977FDF7438AA9167638679E8465"/>
            </w:placeholder>
            <w:showingPlcHdr/>
            <w:dataBinding w:prefixMappings="xmlns:ns0='http://lp/documentinfo/RK' " w:xpath="/ns0:DocumentInfo[1]/ns0:BaseInfo[1]/ns0:DocNumber[1]" w:storeItemID="{454764AB-767A-4A72-9756-633D2A48B134}"/>
            <w:text/>
          </w:sdtPr>
          <w:sdtEndPr/>
          <w:sdtContent>
            <w:p w14:paraId="75413469" w14:textId="77777777" w:rsidR="001E258F" w:rsidRDefault="001E25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41346A" w14:textId="77777777" w:rsidR="001E258F" w:rsidRDefault="001E258F" w:rsidP="00EE3C0F">
          <w:pPr>
            <w:pStyle w:val="Sidhuvud"/>
          </w:pPr>
        </w:p>
      </w:tc>
      <w:tc>
        <w:tcPr>
          <w:tcW w:w="1134" w:type="dxa"/>
        </w:tcPr>
        <w:p w14:paraId="7541346B" w14:textId="77777777" w:rsidR="001E258F" w:rsidRDefault="001E258F" w:rsidP="0094502D">
          <w:pPr>
            <w:pStyle w:val="Sidhuvud"/>
          </w:pPr>
        </w:p>
        <w:p w14:paraId="7541346C" w14:textId="77777777" w:rsidR="001E258F" w:rsidRPr="0094502D" w:rsidRDefault="001E258F" w:rsidP="00EC71A6">
          <w:pPr>
            <w:pStyle w:val="Sidhuvud"/>
          </w:pPr>
        </w:p>
      </w:tc>
    </w:tr>
    <w:tr w:rsidR="001E258F" w14:paraId="7541347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C5C3E4042A0443AA8710735A66E364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541346E" w14:textId="77777777" w:rsidR="001E258F" w:rsidRPr="001E258F" w:rsidRDefault="001E258F" w:rsidP="00340DE0">
              <w:pPr>
                <w:pStyle w:val="Sidhuvud"/>
                <w:rPr>
                  <w:b/>
                </w:rPr>
              </w:pPr>
              <w:r w:rsidRPr="001E258F">
                <w:rPr>
                  <w:b/>
                </w:rPr>
                <w:t>Näringsdepartementet</w:t>
              </w:r>
            </w:p>
            <w:p w14:paraId="7541346F" w14:textId="03BC60FF" w:rsidR="001E258F" w:rsidRPr="00340DE0" w:rsidRDefault="001E258F" w:rsidP="00F115BD">
              <w:pPr>
                <w:pStyle w:val="Sidhuvud"/>
              </w:pPr>
              <w:r w:rsidRPr="001E258F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E9AD499D1884C2DB075AFE0A0D38A59"/>
          </w:placeholder>
          <w:dataBinding w:prefixMappings="xmlns:ns0='http://lp/documentinfo/RK' " w:xpath="/ns0:DocumentInfo[1]/ns0:BaseInfo[1]/ns0:Recipient[1]" w:storeItemID="{454764AB-767A-4A72-9756-633D2A48B134}"/>
          <w:text w:multiLine="1"/>
        </w:sdtPr>
        <w:sdtEndPr/>
        <w:sdtContent>
          <w:tc>
            <w:tcPr>
              <w:tcW w:w="3170" w:type="dxa"/>
            </w:tcPr>
            <w:p w14:paraId="75413470" w14:textId="77777777" w:rsidR="001E258F" w:rsidRDefault="001E258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5413471" w14:textId="77777777" w:rsidR="001E258F" w:rsidRDefault="001E258F" w:rsidP="003E6020">
          <w:pPr>
            <w:pStyle w:val="Sidhuvud"/>
          </w:pPr>
        </w:p>
      </w:tc>
    </w:tr>
  </w:tbl>
  <w:p w14:paraId="7541347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8F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33B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A61"/>
    <w:rsid w:val="0016294F"/>
    <w:rsid w:val="00167FA8"/>
    <w:rsid w:val="0017099B"/>
    <w:rsid w:val="00170CE4"/>
    <w:rsid w:val="00170E3E"/>
    <w:rsid w:val="0017300E"/>
    <w:rsid w:val="00173126"/>
    <w:rsid w:val="00176A26"/>
    <w:rsid w:val="00176C5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258F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477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98E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031C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528A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1FA6"/>
    <w:rsid w:val="00513E7D"/>
    <w:rsid w:val="00514A67"/>
    <w:rsid w:val="00520A46"/>
    <w:rsid w:val="00521192"/>
    <w:rsid w:val="0052127C"/>
    <w:rsid w:val="00526AEB"/>
    <w:rsid w:val="005302E0"/>
    <w:rsid w:val="005370D3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5C3F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2CE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5B19"/>
    <w:rsid w:val="006B4A30"/>
    <w:rsid w:val="006B64E6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65F9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075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4E34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3A7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458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101B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C8B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36F62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3723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8B7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695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5BD"/>
    <w:rsid w:val="00F12D0F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17EE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41344B"/>
  <w15:docId w15:val="{BA389AF5-6C5B-48CD-9D62-91B27342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391DE0FAD34EDABA66ACF033606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514F3B-5E47-4847-A630-9C09E568BEB6}"/>
      </w:docPartPr>
      <w:docPartBody>
        <w:p w:rsidR="00A02D0E" w:rsidRDefault="00531C84" w:rsidP="00531C84">
          <w:pPr>
            <w:pStyle w:val="19391DE0FAD34EDABA66ACF0336064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99C977FDF7438AA9167638679E8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9A8AA0-57D2-4253-A0BF-3E012D7E188F}"/>
      </w:docPartPr>
      <w:docPartBody>
        <w:p w:rsidR="00A02D0E" w:rsidRDefault="00531C84" w:rsidP="00531C84">
          <w:pPr>
            <w:pStyle w:val="D199C977FDF7438AA9167638679E84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5C3E4042A0443AA8710735A66E3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1F646C-DA1C-43F4-8E61-EDB3F505C436}"/>
      </w:docPartPr>
      <w:docPartBody>
        <w:p w:rsidR="00A02D0E" w:rsidRDefault="00531C84" w:rsidP="00531C84">
          <w:pPr>
            <w:pStyle w:val="BC5C3E4042A0443AA8710735A66E36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9AD499D1884C2DB075AFE0A0D38A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B98F54-43B0-4041-BFEE-42B7B8820B76}"/>
      </w:docPartPr>
      <w:docPartBody>
        <w:p w:rsidR="00A02D0E" w:rsidRDefault="00531C84" w:rsidP="00531C84">
          <w:pPr>
            <w:pStyle w:val="7E9AD499D1884C2DB075AFE0A0D38A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5743DCA7DC4022B24D60B26983FE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BF0C61-18EE-43A5-9E3E-1F6C81AE9B6C}"/>
      </w:docPartPr>
      <w:docPartBody>
        <w:p w:rsidR="00A02D0E" w:rsidRDefault="00531C84" w:rsidP="00531C84">
          <w:pPr>
            <w:pStyle w:val="5E5743DCA7DC4022B24D60B26983FE2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84"/>
    <w:rsid w:val="00531C84"/>
    <w:rsid w:val="00A02D0E"/>
    <w:rsid w:val="00E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2DE7EFECF9D48F9925D464C52C4A804">
    <w:name w:val="B2DE7EFECF9D48F9925D464C52C4A804"/>
    <w:rsid w:val="00531C84"/>
  </w:style>
  <w:style w:type="character" w:styleId="Platshllartext">
    <w:name w:val="Placeholder Text"/>
    <w:basedOn w:val="Standardstycketeckensnitt"/>
    <w:uiPriority w:val="99"/>
    <w:semiHidden/>
    <w:rsid w:val="00531C84"/>
    <w:rPr>
      <w:noProof w:val="0"/>
      <w:color w:val="808080"/>
    </w:rPr>
  </w:style>
  <w:style w:type="paragraph" w:customStyle="1" w:styleId="8A4147C280E04BECACC9539700B2A7BA">
    <w:name w:val="8A4147C280E04BECACC9539700B2A7BA"/>
    <w:rsid w:val="00531C84"/>
  </w:style>
  <w:style w:type="paragraph" w:customStyle="1" w:styleId="0E3E1BA35A134388B60A571D52FD2C92">
    <w:name w:val="0E3E1BA35A134388B60A571D52FD2C92"/>
    <w:rsid w:val="00531C84"/>
  </w:style>
  <w:style w:type="paragraph" w:customStyle="1" w:styleId="4D7A55C4C85945E7A31102EABD88ADD4">
    <w:name w:val="4D7A55C4C85945E7A31102EABD88ADD4"/>
    <w:rsid w:val="00531C84"/>
  </w:style>
  <w:style w:type="paragraph" w:customStyle="1" w:styleId="19391DE0FAD34EDABA66ACF0336064CA">
    <w:name w:val="19391DE0FAD34EDABA66ACF0336064CA"/>
    <w:rsid w:val="00531C84"/>
  </w:style>
  <w:style w:type="paragraph" w:customStyle="1" w:styleId="D199C977FDF7438AA9167638679E8465">
    <w:name w:val="D199C977FDF7438AA9167638679E8465"/>
    <w:rsid w:val="00531C84"/>
  </w:style>
  <w:style w:type="paragraph" w:customStyle="1" w:styleId="777A04FBD44945EA94C7E398700C22ED">
    <w:name w:val="777A04FBD44945EA94C7E398700C22ED"/>
    <w:rsid w:val="00531C84"/>
  </w:style>
  <w:style w:type="paragraph" w:customStyle="1" w:styleId="BE7E2C0B7D604C6198718449F1797B97">
    <w:name w:val="BE7E2C0B7D604C6198718449F1797B97"/>
    <w:rsid w:val="00531C84"/>
  </w:style>
  <w:style w:type="paragraph" w:customStyle="1" w:styleId="2F892F39FF4240CF8D525B394144E8DF">
    <w:name w:val="2F892F39FF4240CF8D525B394144E8DF"/>
    <w:rsid w:val="00531C84"/>
  </w:style>
  <w:style w:type="paragraph" w:customStyle="1" w:styleId="BC5C3E4042A0443AA8710735A66E364B">
    <w:name w:val="BC5C3E4042A0443AA8710735A66E364B"/>
    <w:rsid w:val="00531C84"/>
  </w:style>
  <w:style w:type="paragraph" w:customStyle="1" w:styleId="7E9AD499D1884C2DB075AFE0A0D38A59">
    <w:name w:val="7E9AD499D1884C2DB075AFE0A0D38A59"/>
    <w:rsid w:val="00531C84"/>
  </w:style>
  <w:style w:type="paragraph" w:customStyle="1" w:styleId="EC5F7BF2EAFA4CA2B048FDD8B3913433">
    <w:name w:val="EC5F7BF2EAFA4CA2B048FDD8B3913433"/>
    <w:rsid w:val="00531C84"/>
  </w:style>
  <w:style w:type="paragraph" w:customStyle="1" w:styleId="4393D3F95D5B48F192373C5BB54CF0F3">
    <w:name w:val="4393D3F95D5B48F192373C5BB54CF0F3"/>
    <w:rsid w:val="00531C84"/>
  </w:style>
  <w:style w:type="paragraph" w:customStyle="1" w:styleId="E11809756E9B42BDA0C401843E25F076">
    <w:name w:val="E11809756E9B42BDA0C401843E25F076"/>
    <w:rsid w:val="00531C84"/>
  </w:style>
  <w:style w:type="paragraph" w:customStyle="1" w:styleId="658F6E383392486098C2E0200A5F206E">
    <w:name w:val="658F6E383392486098C2E0200A5F206E"/>
    <w:rsid w:val="00531C84"/>
  </w:style>
  <w:style w:type="paragraph" w:customStyle="1" w:styleId="569F8AB1426B44E4B9CA7BE46B5C2B02">
    <w:name w:val="569F8AB1426B44E4B9CA7BE46B5C2B02"/>
    <w:rsid w:val="00531C84"/>
  </w:style>
  <w:style w:type="paragraph" w:customStyle="1" w:styleId="5E5743DCA7DC4022B24D60B26983FE24">
    <w:name w:val="5E5743DCA7DC4022B24D60B26983FE24"/>
    <w:rsid w:val="00531C84"/>
  </w:style>
  <w:style w:type="paragraph" w:customStyle="1" w:styleId="E3153B9F13E2428E85D94F5607C666D4">
    <w:name w:val="E3153B9F13E2428E85D94F5607C666D4"/>
    <w:rsid w:val="00531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2019-08-28T00:00:00</HeaderDate>
    <Office/>
    <Dnr>N2019/02490/BSÄ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a93363f7-08dc-4cb2-a5b3-5ebb3d2a14fd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2019-08-28T00:00:00</HeaderDate>
    <Office/>
    <Dnr>N2019/02490/BSÄ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474D8-46F4-4E50-A8F1-78DA264D3DCA}"/>
</file>

<file path=customXml/itemProps2.xml><?xml version="1.0" encoding="utf-8"?>
<ds:datastoreItem xmlns:ds="http://schemas.openxmlformats.org/officeDocument/2006/customXml" ds:itemID="{454764AB-767A-4A72-9756-633D2A48B134}"/>
</file>

<file path=customXml/itemProps3.xml><?xml version="1.0" encoding="utf-8"?>
<ds:datastoreItem xmlns:ds="http://schemas.openxmlformats.org/officeDocument/2006/customXml" ds:itemID="{3719FB47-4928-4CD1-A7B7-83E1FB81566D}"/>
</file>

<file path=customXml/itemProps4.xml><?xml version="1.0" encoding="utf-8"?>
<ds:datastoreItem xmlns:ds="http://schemas.openxmlformats.org/officeDocument/2006/customXml" ds:itemID="{454764AB-767A-4A72-9756-633D2A48B13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B4A39502-2905-4D29-96C7-CE57FAE4A3D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8D873EE-0F4A-46E1-A4E2-6C051B9C02E0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B4A39502-2905-4D29-96C7-CE57FAE4A3DE}"/>
</file>

<file path=customXml/itemProps8.xml><?xml version="1.0" encoding="utf-8"?>
<ds:datastoreItem xmlns:ds="http://schemas.openxmlformats.org/officeDocument/2006/customXml" ds:itemID="{9C619F35-98F2-471F-AEFB-BD50428D2C0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896 Postnord och otillåten cabotagetrafik.docx</dc:title>
  <dc:subject/>
  <dc:creator>Måns Carlson</dc:creator>
  <cp:keywords/>
  <dc:description/>
  <cp:lastModifiedBy>Helena Malmborg</cp:lastModifiedBy>
  <cp:revision>2</cp:revision>
  <cp:lastPrinted>2019-08-27T07:15:00Z</cp:lastPrinted>
  <dcterms:created xsi:type="dcterms:W3CDTF">2019-08-27T07:15:00Z</dcterms:created>
  <dcterms:modified xsi:type="dcterms:W3CDTF">2019-08-27T07:15:00Z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