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4 maj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Zara Leghissa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Frida Tånghag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Mänskliga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Saweståhl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2023-05-04</SAFIR_Sammantradesdatum_Doc>
    <SAFIR_SammantradeID xmlns="C07A1A6C-0B19-41D9-BDF8-F523BA3921EB">b9ec9405-a3ff-48da-81f0-7855b35d5c05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01701F1C-876E-4FFF-863B-C9C356397476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