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B68440" w14:textId="77777777">
      <w:pPr>
        <w:pStyle w:val="Normalutanindragellerluft"/>
      </w:pPr>
      <w:bookmarkStart w:name="_Toc106800475" w:id="0"/>
      <w:bookmarkStart w:name="_Toc106801300" w:id="1"/>
    </w:p>
    <w:p xmlns:w14="http://schemas.microsoft.com/office/word/2010/wordml" w:rsidRPr="009B062B" w:rsidR="00AF30DD" w:rsidP="00E21135" w:rsidRDefault="00E21135" w14:paraId="6AFC75B9" w14:textId="77777777">
      <w:pPr>
        <w:pStyle w:val="RubrikFrslagTIllRiksdagsbeslut"/>
      </w:pPr>
      <w:sdt>
        <w:sdtPr>
          <w:alias w:val="CC_Boilerplate_4"/>
          <w:tag w:val="CC_Boilerplate_4"/>
          <w:id w:val="-1644581176"/>
          <w:lock w:val="sdtContentLocked"/>
          <w:placeholder>
            <w:docPart w:val="7342D915A17D4E28A10DA32574AAE165"/>
          </w:placeholder>
          <w:text/>
        </w:sdtPr>
        <w:sdtEndPr/>
        <w:sdtContent>
          <w:r w:rsidRPr="009B062B" w:rsidR="00AF30DD">
            <w:t>Förslag till riksdagsbeslut</w:t>
          </w:r>
        </w:sdtContent>
      </w:sdt>
      <w:bookmarkEnd w:id="0"/>
      <w:bookmarkEnd w:id="1"/>
    </w:p>
    <w:sdt>
      <w:sdtPr>
        <w:tag w:val="c3b93289-ce8d-4820-9c92-a5311b2ce70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19B205324FD5B65B6D2EA65E0768"/>
        </w:placeholder>
        <w:text/>
      </w:sdtPr>
      <w:sdtEndPr/>
      <w:sdtContent>
        <w:p xmlns:w14="http://schemas.microsoft.com/office/word/2010/wordml" w:rsidRPr="009B062B" w:rsidR="006D79C9" w:rsidP="00333E95" w:rsidRDefault="006D79C9" w14:paraId="2CDD9A9B" w14:textId="77777777">
          <w:pPr>
            <w:pStyle w:val="Rubrik1"/>
          </w:pPr>
          <w:r>
            <w:t>Motivering</w:t>
          </w:r>
        </w:p>
      </w:sdtContent>
    </w:sdt>
    <w:bookmarkEnd w:displacedByCustomXml="prev" w:id="3"/>
    <w:bookmarkEnd w:displacedByCustomXml="prev" w:id="4"/>
    <w:p xmlns:w14="http://schemas.microsoft.com/office/word/2010/wordml" w:rsidR="005F53B4" w:rsidP="005F53B4" w:rsidRDefault="005F53B4" w14:paraId="5346DB6E" w14:textId="403AB139">
      <w:pPr>
        <w:pStyle w:val="Normalutanindragellerluft"/>
      </w:pPr>
      <w:proofErr w:type="spellStart"/>
      <w:r>
        <w:t>Lipödem</w:t>
      </w:r>
      <w:proofErr w:type="spellEnd"/>
      <w:r>
        <w:t xml:space="preserve"> är en sjukdom som drabbar kvinnor och ger ofta mycket svåra olidliga smärtor. </w:t>
      </w:r>
    </w:p>
    <w:p xmlns:w14="http://schemas.microsoft.com/office/word/2010/wordml" w:rsidR="005F53B4" w:rsidP="005F53B4" w:rsidRDefault="005F53B4" w14:paraId="605CFAE7" w14:textId="77777777">
      <w:pPr>
        <w:pStyle w:val="Normalutanindragellerluft"/>
      </w:pPr>
      <w:r>
        <w:t xml:space="preserve">Dessutom får personen stora problem att röra sig och inte ens kortare promenader kan utföras. Det är en grym sjukdom, och dessvärre är det en osynliggjord grupp som lider, i det tysta. Vi diskuterar vård men idag finns ingen bra vård att få. </w:t>
      </w:r>
    </w:p>
    <w:p xmlns:w14="http://schemas.microsoft.com/office/word/2010/wordml" w:rsidR="005F53B4" w:rsidP="005F53B4" w:rsidRDefault="005F53B4" w14:paraId="6A1257FE" w14:textId="77777777">
      <w:pPr>
        <w:pStyle w:val="Normalutanindragellerluft"/>
      </w:pPr>
      <w:proofErr w:type="spellStart"/>
      <w:r>
        <w:t>Lipödem</w:t>
      </w:r>
      <w:proofErr w:type="spellEnd"/>
      <w:r>
        <w:t xml:space="preserve"> är en kronisk sjukdom som drabbar 10–11 procent av världens kvinnor. Den har någon typ av hormonell orsak, den är ärftlig och den utvecklas vid stora hormonella förändringar under puberteten eller vid graviditet och klimakteriet. Ytterst få män drabbas av sjukdomen. Vid sjukdomens utbrott ökar kroppens fettceller i storlek och patienten ökar i omfång på framförallt höfter, lår och skinkor.  </w:t>
      </w:r>
    </w:p>
    <w:p xmlns:w14="http://schemas.microsoft.com/office/word/2010/wordml" w:rsidR="005F53B4" w:rsidP="005F53B4" w:rsidRDefault="005F53B4" w14:paraId="5CC69093" w14:textId="77777777">
      <w:pPr>
        <w:pStyle w:val="Normalutanindragellerluft"/>
      </w:pPr>
      <w:r>
        <w:t xml:space="preserve">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 </w:t>
      </w:r>
    </w:p>
    <w:p xmlns:w14="http://schemas.microsoft.com/office/word/2010/wordml" w:rsidR="005F53B4" w:rsidP="005F53B4" w:rsidRDefault="005F53B4" w14:paraId="48A5476C" w14:textId="77777777">
      <w:pPr>
        <w:pStyle w:val="Normalutanindragellerluft"/>
      </w:pPr>
      <w:r>
        <w:lastRenderedPageBreak/>
        <w:t xml:space="preserve">För många skapar sjukdomen skamkänslor och det kan i sin tur ge stora psykiska problem. Det gäller inte minst då den debuterar i tonåren. Bantningsförsök som man försöker sig på kan leda till ätstörningar.  </w:t>
      </w:r>
    </w:p>
    <w:p xmlns:w14="http://schemas.microsoft.com/office/word/2010/wordml" w:rsidR="005F53B4" w:rsidP="005F53B4" w:rsidRDefault="005F53B4" w14:paraId="07B1C2EB" w14:textId="77777777">
      <w:pPr>
        <w:pStyle w:val="Normalutanindragellerluft"/>
      </w:pPr>
      <w:r>
        <w:t xml:space="preserve">Man kan behandlas och sjukdomsförloppet kan hejdas. Då gäller ju tidigare, desto bättre. Men då detta är en skammens sjukdom söker man inte hjälp. Det finns dålig kunskap om sjukdomen vilket innebär att forskning och utveckling av vård är bristfällig. </w:t>
      </w:r>
    </w:p>
    <w:p xmlns:w14="http://schemas.microsoft.com/office/word/2010/wordml" w:rsidR="005F53B4" w:rsidP="005F53B4" w:rsidRDefault="005F53B4" w14:paraId="498F6C31" w14:textId="77777777">
      <w:pPr>
        <w:pStyle w:val="Normalutanindragellerluft"/>
      </w:pPr>
      <w:r>
        <w:t xml:space="preserve">Det behöver sannerligen ändras. Sjukdomen är osynlig och regionerna hanterar detta olika. Det stora problemet i närtid är att detta uppenbara sjukdomstillstånd inte ingår i det vanliga sjuksystemet. De betalar allting själva.  </w:t>
      </w:r>
    </w:p>
    <w:p xmlns:w14="http://schemas.microsoft.com/office/word/2010/wordml" w:rsidRPr="00422B9E" w:rsidR="00422B9E" w:rsidP="005F53B4" w:rsidRDefault="005F53B4" w14:paraId="4C8103E6" w14:textId="58514115">
      <w:pPr>
        <w:pStyle w:val="Normalutanindragellerluft"/>
      </w:pPr>
      <w:r>
        <w:t xml:space="preserve">Med hänvisning till ovanstående är det ytterst angeläget att samhället medverkar till att uppmärksamma sjukdomen och att bidra till forskning och utveckling av vård, för dessa kvinnor har väntat länge nog och har betalat tillräckligt från egen plånbok. </w:t>
      </w:r>
    </w:p>
    <w:p xmlns:w14="http://schemas.microsoft.com/office/word/2010/wordml" w:rsidR="00BB6339" w:rsidP="008E0FE2" w:rsidRDefault="00BB6339" w14:paraId="0C7F755C" w14:textId="77777777">
      <w:pPr>
        <w:pStyle w:val="Normalutanindragellerluft"/>
      </w:pPr>
    </w:p>
    <w:sdt>
      <w:sdtPr>
        <w:rPr>
          <w:i/>
          <w:noProof/>
        </w:rPr>
        <w:alias w:val="CC_Underskrifter"/>
        <w:tag w:val="CC_Underskrifter"/>
        <w:id w:val="583496634"/>
        <w:lock w:val="sdtContentLocked"/>
        <w:placeholder>
          <w:docPart w:val="F20B9E205E2B4730A02F0D387717E9AB"/>
        </w:placeholder>
      </w:sdtPr>
      <w:sdtEndPr/>
      <w:sdtContent>
        <w:p xmlns:w14="http://schemas.microsoft.com/office/word/2010/wordml" w:rsidR="00E21135" w:rsidP="00E21135" w:rsidRDefault="00E21135" w14:paraId="680C2779" w14:textId="77777777">
          <w:pPr/>
          <w:r/>
        </w:p>
        <w:p xmlns:w14="http://schemas.microsoft.com/office/word/2010/wordml" w:rsidR="00E21135" w:rsidP="00E21135" w:rsidRDefault="00E21135" w14:paraId="1437B0BA" w14:textId="33B432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E0A443" w14:textId="378380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EEF8" w14:textId="77777777" w:rsidR="005F53B4" w:rsidRDefault="005F53B4" w:rsidP="000C1CAD">
      <w:pPr>
        <w:spacing w:line="240" w:lineRule="auto"/>
      </w:pPr>
      <w:r>
        <w:separator/>
      </w:r>
    </w:p>
  </w:endnote>
  <w:endnote w:type="continuationSeparator" w:id="0">
    <w:p w14:paraId="19A82154" w14:textId="77777777" w:rsidR="005F53B4" w:rsidRDefault="005F5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6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B4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DDAD" w14:textId="178FCE76" w:rsidR="00262EA3" w:rsidRPr="00E21135" w:rsidRDefault="00262EA3" w:rsidP="00E2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B6FE" w14:textId="77777777" w:rsidR="005F53B4" w:rsidRDefault="005F53B4" w:rsidP="000C1CAD">
      <w:pPr>
        <w:spacing w:line="240" w:lineRule="auto"/>
      </w:pPr>
      <w:r>
        <w:separator/>
      </w:r>
    </w:p>
  </w:footnote>
  <w:footnote w:type="continuationSeparator" w:id="0">
    <w:p w14:paraId="4E9524D4" w14:textId="77777777" w:rsidR="005F53B4" w:rsidRDefault="005F5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7D4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4664F" wp14:anchorId="3885A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1135" w14:paraId="4EF1BCB7" w14:textId="1BDF8ABB">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5A6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1135" w14:paraId="4EF1BCB7" w14:textId="1BDF8ABB">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E3E7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A4C396" w14:textId="77777777">
    <w:pPr>
      <w:jc w:val="right"/>
    </w:pPr>
  </w:p>
  <w:p w:rsidR="00262EA3" w:rsidP="00776B74" w:rsidRDefault="00262EA3" w14:paraId="2FF01E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1135" w14:paraId="6A3BC3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A7045" wp14:anchorId="12E5F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1135" w14:paraId="11BC8878" w14:textId="69ED8C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3B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1135" w14:paraId="08CC30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1135" w14:paraId="1C72131D" w14:textId="20156C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:849</w:t>
        </w:r>
      </w:sdtContent>
    </w:sdt>
  </w:p>
  <w:p w:rsidR="00262EA3" w:rsidP="00E03A3D" w:rsidRDefault="00E21135" w14:paraId="5F5400B9" w14:textId="424EEA22">
    <w:pPr>
      <w:pStyle w:val="Motionr"/>
    </w:pPr>
    <w:sdt>
      <w:sdtPr>
        <w:alias w:val="CC_Noformat_Avtext"/>
        <w:tag w:val="CC_Noformat_Avtext"/>
        <w:id w:val="-2020768203"/>
        <w:lock w:val="sdtContentLocked"/>
        <w:placeholder>
          <w:docPart w:val="A68E87D47C0B439B9D682E70ADB54E00"/>
        </w:placeholder>
        <w15:appearance w15:val="hidden"/>
        <w:text/>
      </w:sdtPr>
      <w:sdtEndPr/>
      <w:sdtContent>
        <w:r>
          <w:t>av Catarina Deremar (C)</w:t>
        </w:r>
      </w:sdtContent>
    </w:sdt>
  </w:p>
  <w:sdt>
    <w:sdtPr>
      <w:alias w:val="CC_Noformat_Rubtext"/>
      <w:tag w:val="CC_Noformat_Rubtext"/>
      <w:id w:val="-218060500"/>
      <w:lock w:val="sdtContentLocked"/>
      <w:placeholder>
        <w:docPart w:val="87F8C3F181B8488096C725B33972A1C6"/>
      </w:placeholder>
      <w:text/>
    </w:sdtPr>
    <w:sdtEndPr/>
    <w:sdtContent>
      <w:p w:rsidR="00262EA3" w:rsidP="00283E0F" w:rsidRDefault="005F53B4" w14:paraId="34AC9419" w14:textId="52F221FD">
        <w:pPr>
          <w:pStyle w:val="FSHRub2"/>
        </w:pPr>
        <w:r>
          <w:t>Lipödem</w:t>
        </w:r>
      </w:p>
    </w:sdtContent>
  </w:sdt>
  <w:sdt>
    <w:sdtPr>
      <w:alias w:val="CC_Boilerplate_3"/>
      <w:tag w:val="CC_Boilerplate_3"/>
      <w:id w:val="1606463544"/>
      <w:lock w:val="sdtContentLocked"/>
      <w15:appearance w15:val="hidden"/>
      <w:text w:multiLine="1"/>
    </w:sdtPr>
    <w:sdtEndPr/>
    <w:sdtContent>
      <w:p w:rsidR="00262EA3" w:rsidP="00283E0F" w:rsidRDefault="00262EA3" w14:paraId="5BBA43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B4"/>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7A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3ECE1"/>
  <w15:chartTrackingRefBased/>
  <w15:docId w15:val="{410422BD-86DA-497C-A64B-5F85A36E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2D915A17D4E28A10DA32574AAE165"/>
        <w:category>
          <w:name w:val="Allmänt"/>
          <w:gallery w:val="placeholder"/>
        </w:category>
        <w:types>
          <w:type w:val="bbPlcHdr"/>
        </w:types>
        <w:behaviors>
          <w:behavior w:val="content"/>
        </w:behaviors>
        <w:guid w:val="{9BC66AA8-0C0B-427C-90AD-7441051CEAFC}"/>
      </w:docPartPr>
      <w:docPartBody>
        <w:p w:rsidR="003F0E4E" w:rsidRDefault="003F0E4E">
          <w:pPr>
            <w:pStyle w:val="7342D915A17D4E28A10DA32574AAE165"/>
          </w:pPr>
          <w:r w:rsidRPr="005A0A93">
            <w:rPr>
              <w:rStyle w:val="Platshllartext"/>
            </w:rPr>
            <w:t>Förslag till riksdagsbeslut</w:t>
          </w:r>
        </w:p>
      </w:docPartBody>
    </w:docPart>
    <w:docPart>
      <w:docPartPr>
        <w:name w:val="AE95FA7B066C4D5CA0D3CBFBD3B8C24E"/>
        <w:category>
          <w:name w:val="Allmänt"/>
          <w:gallery w:val="placeholder"/>
        </w:category>
        <w:types>
          <w:type w:val="bbPlcHdr"/>
        </w:types>
        <w:behaviors>
          <w:behavior w:val="content"/>
        </w:behaviors>
        <w:guid w:val="{A0EE5789-27A2-4145-AA24-2977909C317C}"/>
      </w:docPartPr>
      <w:docPartBody>
        <w:p w:rsidR="003F0E4E" w:rsidRDefault="003F0E4E">
          <w:pPr>
            <w:pStyle w:val="AE95FA7B066C4D5CA0D3CBFBD3B8C2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8E19B205324FD5B65B6D2EA65E0768"/>
        <w:category>
          <w:name w:val="Allmänt"/>
          <w:gallery w:val="placeholder"/>
        </w:category>
        <w:types>
          <w:type w:val="bbPlcHdr"/>
        </w:types>
        <w:behaviors>
          <w:behavior w:val="content"/>
        </w:behaviors>
        <w:guid w:val="{B7341209-C0EF-4634-8467-E4E55CB21F0D}"/>
      </w:docPartPr>
      <w:docPartBody>
        <w:p w:rsidR="003F0E4E" w:rsidRDefault="003F0E4E">
          <w:pPr>
            <w:pStyle w:val="478E19B205324FD5B65B6D2EA65E0768"/>
          </w:pPr>
          <w:r w:rsidRPr="005A0A93">
            <w:rPr>
              <w:rStyle w:val="Platshllartext"/>
            </w:rPr>
            <w:t>Motivering</w:t>
          </w:r>
        </w:p>
      </w:docPartBody>
    </w:docPart>
    <w:docPart>
      <w:docPartPr>
        <w:name w:val="F20B9E205E2B4730A02F0D387717E9AB"/>
        <w:category>
          <w:name w:val="Allmänt"/>
          <w:gallery w:val="placeholder"/>
        </w:category>
        <w:types>
          <w:type w:val="bbPlcHdr"/>
        </w:types>
        <w:behaviors>
          <w:behavior w:val="content"/>
        </w:behaviors>
        <w:guid w:val="{7932D8E9-2BB8-48EC-816A-63DFC3B3896C}"/>
      </w:docPartPr>
      <w:docPartBody>
        <w:p w:rsidR="003F0E4E" w:rsidRDefault="003F0E4E">
          <w:pPr>
            <w:pStyle w:val="F20B9E205E2B4730A02F0D387717E9AB"/>
          </w:pPr>
          <w:r w:rsidRPr="009B077E">
            <w:rPr>
              <w:rStyle w:val="Platshllartext"/>
            </w:rPr>
            <w:t>Namn på motionärer infogas/tas bort via panelen.</w:t>
          </w:r>
        </w:p>
      </w:docPartBody>
    </w:docPart>
    <w:docPart>
      <w:docPartPr>
        <w:name w:val="A68E87D47C0B439B9D682E70ADB54E00"/>
        <w:category>
          <w:name w:val="Allmänt"/>
          <w:gallery w:val="placeholder"/>
        </w:category>
        <w:types>
          <w:type w:val="bbPlcHdr"/>
        </w:types>
        <w:behaviors>
          <w:behavior w:val="content"/>
        </w:behaviors>
        <w:guid w:val="{6FEB513D-40E1-472F-B951-D19B78D20582}"/>
      </w:docPartPr>
      <w:docPartBody>
        <w:p w:rsidR="003F0E4E" w:rsidRDefault="003F0E4E">
          <w:pPr>
            <w:pStyle w:val="A68E87D47C0B439B9D682E70ADB54E00"/>
          </w:pPr>
          <w:r>
            <w:rPr>
              <w:rStyle w:val="Platshllartext"/>
            </w:rPr>
            <w:t xml:space="preserve"> </w:t>
          </w:r>
        </w:p>
      </w:docPartBody>
    </w:docPart>
    <w:docPart>
      <w:docPartPr>
        <w:name w:val="87F8C3F181B8488096C725B33972A1C6"/>
        <w:category>
          <w:name w:val="Allmänt"/>
          <w:gallery w:val="placeholder"/>
        </w:category>
        <w:types>
          <w:type w:val="bbPlcHdr"/>
        </w:types>
        <w:behaviors>
          <w:behavior w:val="content"/>
        </w:behaviors>
        <w:guid w:val="{2854C4C6-5AD8-4CD5-B05D-0F49DAE002D2}"/>
      </w:docPartPr>
      <w:docPartBody>
        <w:p w:rsidR="003F0E4E" w:rsidRDefault="003F0E4E">
          <w:pPr>
            <w:pStyle w:val="87F8C3F181B8488096C725B33972A1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4E"/>
    <w:rsid w:val="003F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2D915A17D4E28A10DA32574AAE165">
    <w:name w:val="7342D915A17D4E28A10DA32574AAE165"/>
  </w:style>
  <w:style w:type="paragraph" w:customStyle="1" w:styleId="AE95FA7B066C4D5CA0D3CBFBD3B8C24E">
    <w:name w:val="AE95FA7B066C4D5CA0D3CBFBD3B8C24E"/>
  </w:style>
  <w:style w:type="paragraph" w:customStyle="1" w:styleId="478E19B205324FD5B65B6D2EA65E0768">
    <w:name w:val="478E19B205324FD5B65B6D2EA65E0768"/>
  </w:style>
  <w:style w:type="paragraph" w:customStyle="1" w:styleId="F20B9E205E2B4730A02F0D387717E9AB">
    <w:name w:val="F20B9E205E2B4730A02F0D387717E9AB"/>
  </w:style>
  <w:style w:type="paragraph" w:customStyle="1" w:styleId="A68E87D47C0B439B9D682E70ADB54E00">
    <w:name w:val="A68E87D47C0B439B9D682E70ADB54E00"/>
  </w:style>
  <w:style w:type="paragraph" w:customStyle="1" w:styleId="87F8C3F181B8488096C725B33972A1C6">
    <w:name w:val="87F8C3F181B8488096C725B33972A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733026E-5597-4544-9ABF-BC857F547099}"/>
</file>

<file path=customXml/itemProps3.xml><?xml version="1.0" encoding="utf-8"?>
<ds:datastoreItem xmlns:ds="http://schemas.openxmlformats.org/officeDocument/2006/customXml" ds:itemID="{0B64EC74-F0D6-4A12-9582-18BDF444E106}"/>
</file>

<file path=customXml/itemProps4.xml><?xml version="1.0" encoding="utf-8"?>
<ds:datastoreItem xmlns:ds="http://schemas.openxmlformats.org/officeDocument/2006/customXml" ds:itemID="{09D72EF7-0854-4A39-9E22-3D77873FC6F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1836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