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27167" w14:textId="77777777" w:rsidR="00DC16C9" w:rsidRDefault="00DC16C9" w:rsidP="00DA0661">
      <w:pPr>
        <w:pStyle w:val="Rubrik"/>
      </w:pPr>
      <w:bookmarkStart w:id="0" w:name="Start"/>
      <w:bookmarkEnd w:id="0"/>
      <w:r>
        <w:t xml:space="preserve">Svar på fråga 2019/20:207 av </w:t>
      </w:r>
      <w:sdt>
        <w:sdtPr>
          <w:alias w:val="Frågeställare"/>
          <w:tag w:val="delete"/>
          <w:id w:val="-211816850"/>
          <w:placeholder>
            <w:docPart w:val="E240BBA160FE4A3292C8097F85015089"/>
          </w:placeholder>
          <w:dataBinding w:prefixMappings="xmlns:ns0='http://lp/documentinfo/RK' " w:xpath="/ns0:DocumentInfo[1]/ns0:BaseInfo[1]/ns0:Extra3[1]" w:storeItemID="{FCEBCDD6-7228-4C78-8F05-E8BE18132C40}"/>
          <w:text/>
        </w:sdtPr>
        <w:sdtEndPr/>
        <w:sdtContent>
          <w:r>
            <w:t xml:space="preserve">Håkan </w:t>
          </w:r>
          <w:proofErr w:type="spellStart"/>
          <w:r>
            <w:t>Svenneling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D4539C0823F4A25BABA6F1BC929D92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En flygförbudszon över nordöstra Syrien</w:t>
      </w:r>
    </w:p>
    <w:p w14:paraId="1A255FDA" w14:textId="77777777" w:rsidR="00DC16C9" w:rsidRDefault="007328EF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F286319E4F74478A7E77AEC2F17DCDA"/>
          </w:placeholder>
          <w:dataBinding w:prefixMappings="xmlns:ns0='http://lp/documentinfo/RK' " w:xpath="/ns0:DocumentInfo[1]/ns0:BaseInfo[1]/ns0:Extra3[1]" w:storeItemID="{FCEBCDD6-7228-4C78-8F05-E8BE18132C40}"/>
          <w:text/>
        </w:sdtPr>
        <w:sdtEndPr/>
        <w:sdtContent>
          <w:r w:rsidR="00DC16C9">
            <w:t xml:space="preserve">Håkan </w:t>
          </w:r>
          <w:proofErr w:type="spellStart"/>
          <w:r w:rsidR="00DC16C9">
            <w:t>Svenneling</w:t>
          </w:r>
          <w:proofErr w:type="spellEnd"/>
        </w:sdtContent>
      </w:sdt>
      <w:r w:rsidR="00DC16C9">
        <w:t xml:space="preserve"> har frågat mig om jag avser att agera för att tillskapa en flygförbudszon över nordöstra Syrien.</w:t>
      </w:r>
    </w:p>
    <w:p w14:paraId="05867EEE" w14:textId="7176F00C" w:rsidR="00611CE3" w:rsidRDefault="00611CE3" w:rsidP="00611CE3">
      <w:pPr>
        <w:pStyle w:val="Brdtext"/>
      </w:pPr>
      <w:r>
        <w:t xml:space="preserve">Jag delar frågeställarens oro över situationen i nordöstra Syrien. Regeringen har konsekvent fördömt Turkiets militära offensiv och varit tydlig i kravet på att den måste få ett slut. Offensiven bryter mot FN-stadgans våldsförbud och strider </w:t>
      </w:r>
      <w:r w:rsidR="003A5D5E">
        <w:t xml:space="preserve">därför </w:t>
      </w:r>
      <w:r>
        <w:t xml:space="preserve">mot folkrätten. Den har lett till omfattande mänskligt lidande och gett </w:t>
      </w:r>
      <w:proofErr w:type="spellStart"/>
      <w:r>
        <w:t>Daesh</w:t>
      </w:r>
      <w:proofErr w:type="spellEnd"/>
      <w:r>
        <w:t xml:space="preserve"> </w:t>
      </w:r>
      <w:r w:rsidR="00A31BF2">
        <w:t>ett andrum</w:t>
      </w:r>
      <w:r>
        <w:t>.</w:t>
      </w:r>
    </w:p>
    <w:p w14:paraId="56D685AB" w14:textId="28734841" w:rsidR="009A4736" w:rsidRDefault="00611CE3" w:rsidP="00611CE3">
      <w:pPr>
        <w:pStyle w:val="Brdtext"/>
      </w:pPr>
      <w:r>
        <w:t xml:space="preserve">Med anledning av Turkiets agerande föreslog regeringen att EU bör införa sanktioner mot Turkiet i form av ett vapenembargo. </w:t>
      </w:r>
      <w:r w:rsidR="009A4736">
        <w:t>Vi har även bett EU:s utrikestjänst EEAS se</w:t>
      </w:r>
      <w:r w:rsidR="00B00D3B">
        <w:t xml:space="preserve"> över</w:t>
      </w:r>
      <w:r w:rsidR="009A4736">
        <w:t xml:space="preserve"> vilka andra åtgärder som skulle kunna vara aktuella att vidta gentemot Turkiet. Ett </w:t>
      </w:r>
      <w:r w:rsidR="00895E70">
        <w:t>tänkbart</w:t>
      </w:r>
      <w:r w:rsidR="009A4736">
        <w:t xml:space="preserve"> förslag</w:t>
      </w:r>
      <w:r w:rsidR="00C9034B">
        <w:t xml:space="preserve"> är </w:t>
      </w:r>
      <w:r w:rsidR="009A4736">
        <w:t xml:space="preserve">en flygförbudszon i nordöstra Syrien. Regeringens bedömning är dock att en sådan zon </w:t>
      </w:r>
      <w:r w:rsidR="0002101E">
        <w:t xml:space="preserve">sannolikt </w:t>
      </w:r>
      <w:r w:rsidR="009A4736">
        <w:t xml:space="preserve">skulle ha en begränsad effekt, eftersom Turkiet </w:t>
      </w:r>
      <w:r w:rsidR="00C462C9">
        <w:t>skulle kunna</w:t>
      </w:r>
      <w:r w:rsidR="009A4736">
        <w:t xml:space="preserve"> utföra flygattacker från </w:t>
      </w:r>
      <w:r w:rsidR="00C462C9">
        <w:t>den turkiska sidan av gränsen</w:t>
      </w:r>
      <w:r w:rsidR="009A4736">
        <w:t xml:space="preserve">. </w:t>
      </w:r>
      <w:r w:rsidR="0002101E">
        <w:t>Vi</w:t>
      </w:r>
      <w:r w:rsidR="009A4736">
        <w:t xml:space="preserve"> har </w:t>
      </w:r>
      <w:r w:rsidR="0002101E">
        <w:t xml:space="preserve">hittills </w:t>
      </w:r>
      <w:r w:rsidR="009A4736">
        <w:t>inte</w:t>
      </w:r>
      <w:r w:rsidR="0002101E">
        <w:t xml:space="preserve"> heller</w:t>
      </w:r>
      <w:r w:rsidR="009A4736">
        <w:t xml:space="preserve"> sett att någon stat skulle vara villig att upprätta och upprätthålla en flygförbudszon</w:t>
      </w:r>
      <w:r w:rsidR="00B00D3B">
        <w:t xml:space="preserve"> i området</w:t>
      </w:r>
      <w:r w:rsidR="009A4736">
        <w:t xml:space="preserve">. </w:t>
      </w:r>
    </w:p>
    <w:p w14:paraId="3F7514FA" w14:textId="6708510C" w:rsidR="00DC16C9" w:rsidRDefault="00B00D3B" w:rsidP="00DB48AB">
      <w:pPr>
        <w:pStyle w:val="Brdtext"/>
      </w:pPr>
      <w:r>
        <w:t xml:space="preserve">Vi kan </w:t>
      </w:r>
      <w:r w:rsidR="003B6483">
        <w:t>också</w:t>
      </w:r>
      <w:r>
        <w:t xml:space="preserve"> konstatera att </w:t>
      </w:r>
      <w:r w:rsidR="00C9034B">
        <w:t>Turkiet och Ryssland den 22 oktober nått en överenskommelse</w:t>
      </w:r>
      <w:r w:rsidR="00E14C38">
        <w:t xml:space="preserve"> sinsemellan om läget i Syrien. Denna överenskommelse förändrar inte Sveriges grundläggande krav på tillbakadragande, </w:t>
      </w:r>
      <w:r w:rsidR="00C9034B">
        <w:t xml:space="preserve">att humanitära aktörer ges fullt och obehindrat tillträde till området, att </w:t>
      </w:r>
      <w:r w:rsidR="00C9034B" w:rsidRPr="00C9034B">
        <w:t>skydd av civila, inkl. kurder och minoriteter</w:t>
      </w:r>
      <w:r w:rsidR="00E14C38">
        <w:t xml:space="preserve"> såsom assyrier, syrianer och </w:t>
      </w:r>
      <w:proofErr w:type="spellStart"/>
      <w:r w:rsidR="00E14C38">
        <w:t>yazidier</w:t>
      </w:r>
      <w:proofErr w:type="spellEnd"/>
      <w:r w:rsidR="00C9034B" w:rsidRPr="00C9034B">
        <w:t>, säkerställs</w:t>
      </w:r>
      <w:r w:rsidR="00C9034B">
        <w:t>,</w:t>
      </w:r>
      <w:r w:rsidR="00C9034B" w:rsidRPr="00C9034B">
        <w:t xml:space="preserve"> samt att de som tvingats fly området under den militära offensiven tillåts återvända till sina hem.</w:t>
      </w:r>
      <w:r w:rsidR="00C9034B">
        <w:t xml:space="preserve"> </w:t>
      </w:r>
    </w:p>
    <w:p w14:paraId="46C452C6" w14:textId="3FEED2B5" w:rsidR="007328EF" w:rsidRDefault="007328EF" w:rsidP="00DB48AB">
      <w:pPr>
        <w:pStyle w:val="Brdtext"/>
      </w:pPr>
      <w:r>
        <w:t>Stockholm den 30 oktober 2019</w:t>
      </w:r>
    </w:p>
    <w:p w14:paraId="48164D42" w14:textId="77777777" w:rsidR="007328EF" w:rsidRDefault="007328EF" w:rsidP="00DB48AB">
      <w:pPr>
        <w:pStyle w:val="Brdtext"/>
      </w:pPr>
      <w:bookmarkStart w:id="1" w:name="_GoBack"/>
      <w:bookmarkEnd w:id="1"/>
    </w:p>
    <w:p w14:paraId="797339F1" w14:textId="6B35C423" w:rsidR="007328EF" w:rsidRPr="00DB48AB" w:rsidRDefault="007328EF" w:rsidP="00DB48AB">
      <w:pPr>
        <w:pStyle w:val="Brdtext"/>
      </w:pPr>
      <w:r>
        <w:t>Ann Linde</w:t>
      </w:r>
    </w:p>
    <w:sectPr w:rsidR="007328EF" w:rsidRPr="00DB48AB" w:rsidSect="007328EF">
      <w:footerReference w:type="default" r:id="rId15"/>
      <w:headerReference w:type="first" r:id="rId16"/>
      <w:footerReference w:type="first" r:id="rId17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8BDBA" w14:textId="77777777" w:rsidR="00DC16C9" w:rsidRDefault="00DC16C9" w:rsidP="00A87A54">
      <w:pPr>
        <w:spacing w:after="0" w:line="240" w:lineRule="auto"/>
      </w:pPr>
      <w:r>
        <w:separator/>
      </w:r>
    </w:p>
  </w:endnote>
  <w:endnote w:type="continuationSeparator" w:id="0">
    <w:p w14:paraId="5DDE6B3C" w14:textId="77777777" w:rsidR="00DC16C9" w:rsidRDefault="00DC16C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A9D1F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0C6C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13D6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E8EE8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1DEF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B723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A0FA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496D45" w14:textId="77777777" w:rsidTr="00C26068">
      <w:trPr>
        <w:trHeight w:val="227"/>
      </w:trPr>
      <w:tc>
        <w:tcPr>
          <w:tcW w:w="4074" w:type="dxa"/>
        </w:tcPr>
        <w:p w14:paraId="48DB6EE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3B55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F1EA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EF7D7" w14:textId="77777777" w:rsidR="00DC16C9" w:rsidRDefault="00DC16C9" w:rsidP="00A87A54">
      <w:pPr>
        <w:spacing w:after="0" w:line="240" w:lineRule="auto"/>
      </w:pPr>
      <w:r>
        <w:separator/>
      </w:r>
    </w:p>
  </w:footnote>
  <w:footnote w:type="continuationSeparator" w:id="0">
    <w:p w14:paraId="7285E3C3" w14:textId="77777777" w:rsidR="00DC16C9" w:rsidRDefault="00DC16C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127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35"/>
      <w:gridCol w:w="2941"/>
      <w:gridCol w:w="1051"/>
    </w:tblGrid>
    <w:tr w:rsidR="00DC16C9" w14:paraId="57BC9A5C" w14:textId="77777777" w:rsidTr="007328EF">
      <w:trPr>
        <w:trHeight w:val="162"/>
      </w:trPr>
      <w:tc>
        <w:tcPr>
          <w:tcW w:w="5135" w:type="dxa"/>
        </w:tcPr>
        <w:p w14:paraId="3C4312CB" w14:textId="77777777" w:rsidR="00DC16C9" w:rsidRPr="007D73AB" w:rsidRDefault="00DC16C9">
          <w:pPr>
            <w:pStyle w:val="Sidhuvud"/>
          </w:pPr>
        </w:p>
      </w:tc>
      <w:tc>
        <w:tcPr>
          <w:tcW w:w="2941" w:type="dxa"/>
          <w:vAlign w:val="bottom"/>
        </w:tcPr>
        <w:p w14:paraId="7434C9AA" w14:textId="77777777" w:rsidR="00DC16C9" w:rsidRPr="007D73AB" w:rsidRDefault="00DC16C9" w:rsidP="00340DE0">
          <w:pPr>
            <w:pStyle w:val="Sidhuvud"/>
          </w:pPr>
        </w:p>
      </w:tc>
      <w:tc>
        <w:tcPr>
          <w:tcW w:w="1051" w:type="dxa"/>
        </w:tcPr>
        <w:p w14:paraId="28296962" w14:textId="77777777" w:rsidR="00DC16C9" w:rsidRDefault="00DC16C9" w:rsidP="005A703A">
          <w:pPr>
            <w:pStyle w:val="Sidhuvud"/>
          </w:pPr>
        </w:p>
      </w:tc>
    </w:tr>
    <w:tr w:rsidR="00DC16C9" w14:paraId="5FD5CE60" w14:textId="77777777" w:rsidTr="007328EF">
      <w:trPr>
        <w:trHeight w:val="1379"/>
      </w:trPr>
      <w:tc>
        <w:tcPr>
          <w:tcW w:w="5135" w:type="dxa"/>
        </w:tcPr>
        <w:p w14:paraId="797A9961" w14:textId="77777777" w:rsidR="00DC16C9" w:rsidRPr="00340DE0" w:rsidRDefault="00DC16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BB8D58" wp14:editId="2F2A46A1">
                <wp:extent cx="1743633" cy="505162"/>
                <wp:effectExtent l="0" t="0" r="0" b="9525"/>
                <wp:docPr id="12" name="Bildobjekt 1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1" w:type="dxa"/>
        </w:tcPr>
        <w:p w14:paraId="6F5B15E5" w14:textId="77777777" w:rsidR="00DC16C9" w:rsidRPr="00710A6C" w:rsidRDefault="00DC16C9" w:rsidP="00EE3C0F">
          <w:pPr>
            <w:pStyle w:val="Sidhuvud"/>
            <w:rPr>
              <w:b/>
            </w:rPr>
          </w:pPr>
        </w:p>
        <w:p w14:paraId="1463F58B" w14:textId="77777777" w:rsidR="00DC16C9" w:rsidRDefault="00DC16C9" w:rsidP="00EE3C0F">
          <w:pPr>
            <w:pStyle w:val="Sidhuvud"/>
          </w:pPr>
        </w:p>
        <w:p w14:paraId="59CF9901" w14:textId="77777777" w:rsidR="00DC16C9" w:rsidRDefault="00DC16C9" w:rsidP="00EE3C0F">
          <w:pPr>
            <w:pStyle w:val="Sidhuvud"/>
          </w:pPr>
        </w:p>
        <w:p w14:paraId="0C2DAE75" w14:textId="77777777" w:rsidR="00DC16C9" w:rsidRDefault="00DC16C9" w:rsidP="00EE3C0F">
          <w:pPr>
            <w:pStyle w:val="Sidhuvud"/>
          </w:pPr>
        </w:p>
        <w:sdt>
          <w:sdtPr>
            <w:alias w:val="Dnr"/>
            <w:tag w:val="ccRKShow_Dnr"/>
            <w:id w:val="639003334"/>
            <w:placeholder>
              <w:docPart w:val="05E938D955164D22AFA9A993C1BEAE60"/>
            </w:placeholder>
            <w:showingPlcHdr/>
            <w:dataBinding w:prefixMappings="xmlns:ns0='http://lp/documentinfo/RK' " w:xpath="/ns0:DocumentInfo[1]/ns0:BaseInfo[1]/ns0:Dnr[1]" w:storeItemID="{FCEBCDD6-7228-4C78-8F05-E8BE18132C40}"/>
            <w:text/>
          </w:sdtPr>
          <w:sdtEndPr/>
          <w:sdtContent>
            <w:p w14:paraId="4F8A71FB" w14:textId="20AC18A5" w:rsidR="00DC16C9" w:rsidRDefault="00D973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833287837"/>
            <w:placeholder>
              <w:docPart w:val="53E7771DAA8C499A96C9F6D605403312"/>
            </w:placeholder>
            <w:showingPlcHdr/>
            <w:dataBinding w:prefixMappings="xmlns:ns0='http://lp/documentinfo/RK' " w:xpath="/ns0:DocumentInfo[1]/ns0:BaseInfo[1]/ns0:DocNumber[1]" w:storeItemID="{FCEBCDD6-7228-4C78-8F05-E8BE18132C40}"/>
            <w:text/>
          </w:sdtPr>
          <w:sdtEndPr/>
          <w:sdtContent>
            <w:p w14:paraId="0D437BDC" w14:textId="77777777" w:rsidR="00DC16C9" w:rsidRDefault="00DC16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F359F2" w14:textId="77777777" w:rsidR="00DC16C9" w:rsidRDefault="00DC16C9" w:rsidP="00EE3C0F">
          <w:pPr>
            <w:pStyle w:val="Sidhuvud"/>
          </w:pPr>
        </w:p>
      </w:tc>
      <w:tc>
        <w:tcPr>
          <w:tcW w:w="1051" w:type="dxa"/>
        </w:tcPr>
        <w:p w14:paraId="42CE8D81" w14:textId="77777777" w:rsidR="00DC16C9" w:rsidRDefault="00DC16C9" w:rsidP="0094502D">
          <w:pPr>
            <w:pStyle w:val="Sidhuvud"/>
          </w:pPr>
        </w:p>
        <w:p w14:paraId="0917599F" w14:textId="77777777" w:rsidR="00DC16C9" w:rsidRPr="0094502D" w:rsidRDefault="00DC16C9" w:rsidP="00EC71A6">
          <w:pPr>
            <w:pStyle w:val="Sidhuvud"/>
          </w:pPr>
        </w:p>
      </w:tc>
    </w:tr>
    <w:tr w:rsidR="00DC16C9" w14:paraId="7D6E043B" w14:textId="77777777" w:rsidTr="007328EF">
      <w:trPr>
        <w:trHeight w:val="1622"/>
      </w:trPr>
      <w:sdt>
        <w:sdtPr>
          <w:alias w:val="SenderText"/>
          <w:tag w:val="ccRKShow_SenderText"/>
          <w:id w:val="199132717"/>
          <w:placeholder>
            <w:docPart w:val="0EB2709748B044DFA8B1D7F93F5106BF"/>
          </w:placeholder>
        </w:sdtPr>
        <w:sdtEndPr/>
        <w:sdtContent>
          <w:tc>
            <w:tcPr>
              <w:tcW w:w="5135" w:type="dxa"/>
              <w:tcMar>
                <w:right w:w="1134" w:type="dxa"/>
              </w:tcMar>
            </w:tcPr>
            <w:p w14:paraId="4DB85B57" w14:textId="77777777" w:rsidR="00D973CD" w:rsidRDefault="00D973CD" w:rsidP="00D973CD">
              <w:pPr>
                <w:pStyle w:val="Sidhuvud"/>
                <w:rPr>
                  <w:b/>
                </w:rPr>
              </w:pPr>
              <w:r>
                <w:rPr>
                  <w:rFonts w:ascii="Arial"/>
                  <w:b/>
                  <w:szCs w:val="19"/>
                </w:rPr>
                <w:t>Utrikesdepartementet</w:t>
              </w:r>
            </w:p>
            <w:p w14:paraId="3494F3B8" w14:textId="77777777" w:rsidR="00D973CD" w:rsidRDefault="00D973CD" w:rsidP="00D973CD">
              <w:pPr>
                <w:pStyle w:val="Sidhuvud"/>
                <w:rPr>
                  <w:rFonts w:ascii="Arial"/>
                  <w:szCs w:val="19"/>
                </w:rPr>
              </w:pPr>
              <w:r>
                <w:rPr>
                  <w:rFonts w:ascii="Arial"/>
                  <w:szCs w:val="19"/>
                </w:rPr>
                <w:t>Utrikesministern</w:t>
              </w:r>
            </w:p>
            <w:p w14:paraId="285B19C2" w14:textId="3BEBD31D" w:rsidR="00DC16C9" w:rsidRPr="00340DE0" w:rsidRDefault="00DC16C9" w:rsidP="00D973CD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88318722"/>
          <w:placeholder>
            <w:docPart w:val="D7C7C35C0FF148638C0FD5C5E5BA5BEE"/>
          </w:placeholder>
          <w:dataBinding w:prefixMappings="xmlns:ns0='http://lp/documentinfo/RK' " w:xpath="/ns0:DocumentInfo[1]/ns0:BaseInfo[1]/ns0:Recipient[1]" w:storeItemID="{FCEBCDD6-7228-4C78-8F05-E8BE18132C40}"/>
          <w:text w:multiLine="1"/>
        </w:sdtPr>
        <w:sdtContent>
          <w:tc>
            <w:tcPr>
              <w:tcW w:w="2941" w:type="dxa"/>
            </w:tcPr>
            <w:p w14:paraId="49F7FBFF" w14:textId="56D93D0F" w:rsidR="00DC16C9" w:rsidRDefault="007328EF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51" w:type="dxa"/>
        </w:tcPr>
        <w:p w14:paraId="498B3B48" w14:textId="77777777" w:rsidR="00DC16C9" w:rsidRDefault="00DC16C9" w:rsidP="003E6020">
          <w:pPr>
            <w:pStyle w:val="Sidhuvud"/>
          </w:pPr>
        </w:p>
      </w:tc>
    </w:tr>
  </w:tbl>
  <w:p w14:paraId="00A54BC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101E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4E3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A5D5E"/>
    <w:rsid w:val="003B0C81"/>
    <w:rsid w:val="003B6483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868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0593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3001"/>
    <w:rsid w:val="00605718"/>
    <w:rsid w:val="00605C66"/>
    <w:rsid w:val="00606310"/>
    <w:rsid w:val="00607814"/>
    <w:rsid w:val="00610D87"/>
    <w:rsid w:val="00610E88"/>
    <w:rsid w:val="00611CE3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28E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4102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751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5E70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5E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73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1BF2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D3B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2C9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34B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3CD"/>
    <w:rsid w:val="00DA4084"/>
    <w:rsid w:val="00DA56ED"/>
    <w:rsid w:val="00DA5A54"/>
    <w:rsid w:val="00DA5C0D"/>
    <w:rsid w:val="00DB4E26"/>
    <w:rsid w:val="00DB714B"/>
    <w:rsid w:val="00DC1025"/>
    <w:rsid w:val="00DC10F6"/>
    <w:rsid w:val="00DC16C9"/>
    <w:rsid w:val="00DC1EB8"/>
    <w:rsid w:val="00DC3E45"/>
    <w:rsid w:val="00DC4598"/>
    <w:rsid w:val="00DD0722"/>
    <w:rsid w:val="00DD0B3D"/>
    <w:rsid w:val="00DD212F"/>
    <w:rsid w:val="00DE18F5"/>
    <w:rsid w:val="00DE47D0"/>
    <w:rsid w:val="00DE73D2"/>
    <w:rsid w:val="00DF5BFB"/>
    <w:rsid w:val="00DF5CD6"/>
    <w:rsid w:val="00E022DA"/>
    <w:rsid w:val="00E03BCB"/>
    <w:rsid w:val="00E124DC"/>
    <w:rsid w:val="00E14C38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E46A48"/>
  <w15:docId w15:val="{FD3063CB-8823-4AEE-917F-11C51B17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E938D955164D22AFA9A993C1BEA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1C9453-FE48-4400-AC46-B940EECA228E}"/>
      </w:docPartPr>
      <w:docPartBody>
        <w:p w:rsidR="00525145" w:rsidRDefault="00DD4A44" w:rsidP="00DD4A44">
          <w:pPr>
            <w:pStyle w:val="05E938D955164D22AFA9A993C1BEAE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E7771DAA8C499A96C9F6D605403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FE8BB-D1D6-40ED-B861-4A3CB0315806}"/>
      </w:docPartPr>
      <w:docPartBody>
        <w:p w:rsidR="00525145" w:rsidRDefault="00DD4A44" w:rsidP="00DD4A44">
          <w:pPr>
            <w:pStyle w:val="53E7771DAA8C499A96C9F6D6054033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B2709748B044DFA8B1D7F93F510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7DD428-2DD8-4B95-93A1-7FCC16F25999}"/>
      </w:docPartPr>
      <w:docPartBody>
        <w:p w:rsidR="00525145" w:rsidRDefault="00DD4A44" w:rsidP="00DD4A44">
          <w:pPr>
            <w:pStyle w:val="0EB2709748B044DFA8B1D7F93F5106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C7C35C0FF148638C0FD5C5E5BA5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8642A-E498-4A9A-A757-EF7F63CEDB4E}"/>
      </w:docPartPr>
      <w:docPartBody>
        <w:p w:rsidR="00525145" w:rsidRDefault="00DD4A44" w:rsidP="00DD4A44">
          <w:pPr>
            <w:pStyle w:val="D7C7C35C0FF148638C0FD5C5E5BA5B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40BBA160FE4A3292C8097F85015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C5A43-E70F-42D0-93B4-13D4410BBB16}"/>
      </w:docPartPr>
      <w:docPartBody>
        <w:p w:rsidR="00525145" w:rsidRDefault="00DD4A44" w:rsidP="00DD4A44">
          <w:pPr>
            <w:pStyle w:val="E240BBA160FE4A3292C8097F8501508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D4539C0823F4A25BABA6F1BC929D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996C4-ACF5-4889-A083-F4F4E251ADDA}"/>
      </w:docPartPr>
      <w:docPartBody>
        <w:p w:rsidR="00525145" w:rsidRDefault="00DD4A44" w:rsidP="00DD4A44">
          <w:pPr>
            <w:pStyle w:val="CD4539C0823F4A25BABA6F1BC929D92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F286319E4F74478A7E77AEC2F17D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BC201-A03A-4481-A8A7-2F6F04100DC3}"/>
      </w:docPartPr>
      <w:docPartBody>
        <w:p w:rsidR="00525145" w:rsidRDefault="00DD4A44" w:rsidP="00DD4A44">
          <w:pPr>
            <w:pStyle w:val="2F286319E4F74478A7E77AEC2F17DCD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44"/>
    <w:rsid w:val="00525145"/>
    <w:rsid w:val="00D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AE0A7C0C184A51A04CDF0E34CA0189">
    <w:name w:val="24AE0A7C0C184A51A04CDF0E34CA0189"/>
    <w:rsid w:val="00DD4A44"/>
  </w:style>
  <w:style w:type="character" w:styleId="Platshllartext">
    <w:name w:val="Placeholder Text"/>
    <w:basedOn w:val="Standardstycketeckensnitt"/>
    <w:uiPriority w:val="99"/>
    <w:semiHidden/>
    <w:rsid w:val="00DD4A44"/>
    <w:rPr>
      <w:noProof w:val="0"/>
      <w:color w:val="808080"/>
    </w:rPr>
  </w:style>
  <w:style w:type="paragraph" w:customStyle="1" w:styleId="9BDDCECA75884ECEB9E397B53E426835">
    <w:name w:val="9BDDCECA75884ECEB9E397B53E426835"/>
    <w:rsid w:val="00DD4A44"/>
  </w:style>
  <w:style w:type="paragraph" w:customStyle="1" w:styleId="5CCE5664726D4938B6D5DF0B2A91AF23">
    <w:name w:val="5CCE5664726D4938B6D5DF0B2A91AF23"/>
    <w:rsid w:val="00DD4A44"/>
  </w:style>
  <w:style w:type="paragraph" w:customStyle="1" w:styleId="9323A708C5FA4A9E8413DE9DC71952AA">
    <w:name w:val="9323A708C5FA4A9E8413DE9DC71952AA"/>
    <w:rsid w:val="00DD4A44"/>
  </w:style>
  <w:style w:type="paragraph" w:customStyle="1" w:styleId="05E938D955164D22AFA9A993C1BEAE60">
    <w:name w:val="05E938D955164D22AFA9A993C1BEAE60"/>
    <w:rsid w:val="00DD4A44"/>
  </w:style>
  <w:style w:type="paragraph" w:customStyle="1" w:styleId="53E7771DAA8C499A96C9F6D605403312">
    <w:name w:val="53E7771DAA8C499A96C9F6D605403312"/>
    <w:rsid w:val="00DD4A44"/>
  </w:style>
  <w:style w:type="paragraph" w:customStyle="1" w:styleId="8F7C82BFC28D4476B81A17AB04D8A31F">
    <w:name w:val="8F7C82BFC28D4476B81A17AB04D8A31F"/>
    <w:rsid w:val="00DD4A44"/>
  </w:style>
  <w:style w:type="paragraph" w:customStyle="1" w:styleId="CB99E3989DB24602A6E29295701D8126">
    <w:name w:val="CB99E3989DB24602A6E29295701D8126"/>
    <w:rsid w:val="00DD4A44"/>
  </w:style>
  <w:style w:type="paragraph" w:customStyle="1" w:styleId="E7C1ADBBE8234299B2EC4277A2E1F7FE">
    <w:name w:val="E7C1ADBBE8234299B2EC4277A2E1F7FE"/>
    <w:rsid w:val="00DD4A44"/>
  </w:style>
  <w:style w:type="paragraph" w:customStyle="1" w:styleId="0EB2709748B044DFA8B1D7F93F5106BF">
    <w:name w:val="0EB2709748B044DFA8B1D7F93F5106BF"/>
    <w:rsid w:val="00DD4A44"/>
  </w:style>
  <w:style w:type="paragraph" w:customStyle="1" w:styleId="D7C7C35C0FF148638C0FD5C5E5BA5BEE">
    <w:name w:val="D7C7C35C0FF148638C0FD5C5E5BA5BEE"/>
    <w:rsid w:val="00DD4A44"/>
  </w:style>
  <w:style w:type="paragraph" w:customStyle="1" w:styleId="E240BBA160FE4A3292C8097F85015089">
    <w:name w:val="E240BBA160FE4A3292C8097F85015089"/>
    <w:rsid w:val="00DD4A44"/>
  </w:style>
  <w:style w:type="paragraph" w:customStyle="1" w:styleId="CD4539C0823F4A25BABA6F1BC929D921">
    <w:name w:val="CD4539C0823F4A25BABA6F1BC929D921"/>
    <w:rsid w:val="00DD4A44"/>
  </w:style>
  <w:style w:type="paragraph" w:customStyle="1" w:styleId="8D54CEB0D0EE42998C5BD1A824FF8935">
    <w:name w:val="8D54CEB0D0EE42998C5BD1A824FF8935"/>
    <w:rsid w:val="00DD4A44"/>
  </w:style>
  <w:style w:type="paragraph" w:customStyle="1" w:styleId="75EAE440755C43F08F33A28F7D5483F0">
    <w:name w:val="75EAE440755C43F08F33A28F7D5483F0"/>
    <w:rsid w:val="00DD4A44"/>
  </w:style>
  <w:style w:type="paragraph" w:customStyle="1" w:styleId="2F286319E4F74478A7E77AEC2F17DCDA">
    <w:name w:val="2F286319E4F74478A7E77AEC2F17DCDA"/>
    <w:rsid w:val="00DD4A44"/>
  </w:style>
  <w:style w:type="paragraph" w:customStyle="1" w:styleId="35A879A2EF6041D58118D9F046162AC1">
    <w:name w:val="35A879A2EF6041D58118D9F046162AC1"/>
    <w:rsid w:val="00DD4A44"/>
  </w:style>
  <w:style w:type="paragraph" w:customStyle="1" w:styleId="743D86AB20434A1295B3296472881BD4">
    <w:name w:val="743D86AB20434A1295B3296472881BD4"/>
    <w:rsid w:val="00DD4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2019-10-24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SY2CVNDC5XDY-369191429-7562</_dlc_DocId>
    <_dlc_DocIdUrl xmlns="a9ec56ab-dea3-443b-ae99-35f2199b5204">
      <Url>https://dhs.sp.regeringskansliet.se/yta/ud-mk_ur/_layouts/15/DocIdRedir.aspx?ID=SY2CVNDC5XDY-369191429-7562</Url>
      <Description>SY2CVNDC5XDY-369191429-7562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2019-10-24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e3911ed9-a331-4fce-9179-4f6ff3153d54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7868-C544-4011-9F8C-94BA5CECEEAB}"/>
</file>

<file path=customXml/itemProps2.xml><?xml version="1.0" encoding="utf-8"?>
<ds:datastoreItem xmlns:ds="http://schemas.openxmlformats.org/officeDocument/2006/customXml" ds:itemID="{AD69013A-1C88-40E3-99A9-943CF43B8753}"/>
</file>

<file path=customXml/itemProps3.xml><?xml version="1.0" encoding="utf-8"?>
<ds:datastoreItem xmlns:ds="http://schemas.openxmlformats.org/officeDocument/2006/customXml" ds:itemID="{FCEBCDD6-7228-4C78-8F05-E8BE18132C40}"/>
</file>

<file path=customXml/itemProps4.xml><?xml version="1.0" encoding="utf-8"?>
<ds:datastoreItem xmlns:ds="http://schemas.openxmlformats.org/officeDocument/2006/customXml" ds:itemID="{AD69013A-1C88-40E3-99A9-943CF43B8753}"/>
</file>

<file path=customXml/itemProps5.xml><?xml version="1.0" encoding="utf-8"?>
<ds:datastoreItem xmlns:ds="http://schemas.openxmlformats.org/officeDocument/2006/customXml" ds:itemID="{ACB1C979-C839-4BB8-8D48-1EDD699C18DF}"/>
</file>

<file path=customXml/itemProps6.xml><?xml version="1.0" encoding="utf-8"?>
<ds:datastoreItem xmlns:ds="http://schemas.openxmlformats.org/officeDocument/2006/customXml" ds:itemID="{FCEBCDD6-7228-4C78-8F05-E8BE18132C40}"/>
</file>

<file path=customXml/itemProps7.xml><?xml version="1.0" encoding="utf-8"?>
<ds:datastoreItem xmlns:ds="http://schemas.openxmlformats.org/officeDocument/2006/customXml" ds:itemID="{ACB1C979-C839-4BB8-8D48-1EDD699C18DF}"/>
</file>

<file path=customXml/itemProps8.xml><?xml version="1.0" encoding="utf-8"?>
<ds:datastoreItem xmlns:ds="http://schemas.openxmlformats.org/officeDocument/2006/customXml" ds:itemID="{A0BAB5C4-C687-4B44-8326-825E239A90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267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207 av Håkan Svenneling (V) En flygförbudszon över nordöstra Syrien.docx</dc:title>
  <dc:subject/>
  <dc:creator>Carl-Johan Wennberg</dc:creator>
  <cp:keywords/>
  <dc:description/>
  <cp:lastModifiedBy>Eva-Lena Gustafsson</cp:lastModifiedBy>
  <cp:revision>2</cp:revision>
  <cp:lastPrinted>2019-10-30T10:56:00Z</cp:lastPrinted>
  <dcterms:created xsi:type="dcterms:W3CDTF">2019-10-30T10:59:00Z</dcterms:created>
  <dcterms:modified xsi:type="dcterms:W3CDTF">2019-10-30T10:59:00Z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dec2912d-ff00-4e4f-af1a-f3ebe88fc71b</vt:lpwstr>
  </property>
</Properties>
</file>