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3F79" w:rsidRPr="00114974" w:rsidRDefault="00F53F79">
      <w:pPr>
        <w:pStyle w:val="Frslagsrubrik"/>
      </w:pPr>
      <w:r w:rsidRPr="00114974">
        <w:t>Förslag till riksdagsbeslut</w:t>
      </w:r>
    </w:p>
    <w:p w:rsidR="00F53F79" w:rsidRPr="00114974" w:rsidRDefault="00F53F79">
      <w:pPr>
        <w:pStyle w:val="Hemstlatt"/>
      </w:pPr>
      <w:r w:rsidRPr="00114974">
        <w:t>Riksdagen tillkännager för regeringen som sin mening vad som anförs i motionen om miljöprövning med onödiga och utdragna processer.</w:t>
      </w:r>
    </w:p>
    <w:p w:rsidR="00F53F79" w:rsidRPr="00114974" w:rsidRDefault="00F53F79">
      <w:pPr>
        <w:pStyle w:val="Rubrik1"/>
      </w:pPr>
      <w:r w:rsidRPr="00114974">
        <w:t>Motivering</w:t>
      </w:r>
    </w:p>
    <w:p w:rsidR="00F53F79" w:rsidRPr="00114974" w:rsidRDefault="00F53F79">
      <w:r w:rsidRPr="00114974">
        <w:t>Goda villkor för företag och investerare är avgörande för att svenskt näring</w:t>
      </w:r>
      <w:r w:rsidRPr="00114974">
        <w:t>s</w:t>
      </w:r>
      <w:r w:rsidRPr="00114974">
        <w:t>liv ska hävda sig internationellt. Därför måste myndigheter agera snabbt och effektivt för att inte försinka angelägna investeringar som leder till nya jobb och till en ökad tillväxt men som också förbättrar vårt näringslivs globala konkurrens.</w:t>
      </w:r>
    </w:p>
    <w:p w:rsidR="00F53F79" w:rsidRPr="00114974" w:rsidRDefault="00F53F79">
      <w:pPr>
        <w:pStyle w:val="Normaltindrag"/>
      </w:pPr>
      <w:r w:rsidRPr="00114974">
        <w:t>De svenska miljölagarna är i grunden bra utifrån miljöhänsyn och i kraven om hållbar utveckling. Men deras tillämpning har i allt för många fall drivits till absurdum, vilket ger företag som ska investera betydande problem och orimligt höga kostnader. Tillämpning av</w:t>
      </w:r>
      <w:r w:rsidRPr="00114974">
        <w:t xml:space="preserve"> gällande lagar leder ofta till öve</w:t>
      </w:r>
      <w:r w:rsidRPr="00114974">
        <w:t>r</w:t>
      </w:r>
      <w:r w:rsidRPr="00114974">
        <w:t>prövningar bland annat utifrån procedurskäl. Procedurfrågor tycks ibland ha blivit viktigare än sakskäl. Bedömning av övergripande samhällsekonomiska effekter saknas. Även extremt långa handläggningstider hos myndigheter är inte alltför ovanligt.</w:t>
      </w:r>
    </w:p>
    <w:p w:rsidR="00F53F79" w:rsidRPr="00114974" w:rsidRDefault="00F53F79">
      <w:pPr>
        <w:pStyle w:val="Normaltindrag"/>
      </w:pPr>
      <w:r w:rsidRPr="00114974">
        <w:t>Exempel finns på många ställen i hela vårt land: Prövningar av gruvtil</w:t>
      </w:r>
      <w:r w:rsidRPr="00114974">
        <w:t>l</w:t>
      </w:r>
      <w:r w:rsidRPr="00114974">
        <w:t>stånd i stora delar av norra Sverige och prövningar av stenindustrier i södra delarna av landet är några exempel. Många fler exempel som begränsar til</w:t>
      </w:r>
      <w:r w:rsidRPr="00114974">
        <w:t>l</w:t>
      </w:r>
      <w:r w:rsidRPr="00114974">
        <w:t>växt och hindrar tillkomsten av nya jobb finns.</w:t>
      </w:r>
    </w:p>
    <w:p w:rsidR="00F53F79" w:rsidRPr="00114974" w:rsidRDefault="00F53F79">
      <w:pPr>
        <w:pStyle w:val="Normaltindrag"/>
      </w:pPr>
      <w:r w:rsidRPr="00114974">
        <w:t>Konsekvenser av lång byråkratisk handläggning, orimlig tillämpning och även otydlig lagstiftning samt märkligt myndighetsagerande är inte accept</w:t>
      </w:r>
      <w:r w:rsidRPr="00114974">
        <w:t>a</w:t>
      </w:r>
      <w:r w:rsidRPr="00114974">
        <w:t>belt. De problemen måste undanröjas, och svenska företag måste få bra mö</w:t>
      </w:r>
      <w:r w:rsidRPr="00114974">
        <w:t>j</w:t>
      </w:r>
      <w:r w:rsidRPr="00114974">
        <w:t>ligheter att ta del av den globala efterfrågan på sina produkter.</w:t>
      </w:r>
    </w:p>
    <w:p w:rsidR="00F53F79" w:rsidRPr="00114974" w:rsidRDefault="00F53F79">
      <w:pPr>
        <w:pStyle w:val="Normaltindrag"/>
      </w:pPr>
      <w:r w:rsidRPr="00114974">
        <w:lastRenderedPageBreak/>
        <w:t>Krav på minskad byråkrati och krav på att övergripande samhällsekon</w:t>
      </w:r>
      <w:r w:rsidRPr="00114974">
        <w:t>o</w:t>
      </w:r>
      <w:r w:rsidRPr="00114974">
        <w:t>misk hänsyn måste prägla myndigheternas agerande och hållning är rimligt. Därför måste lagstiftningen ses över så att onödiga och utdragna processer undanröjs. Vi behöver ha ett klimat som gynnar tillväxt i Sverige.</w:t>
      </w:r>
    </w:p>
    <w:p w:rsidR="00F53F79" w:rsidRPr="00114974" w:rsidRDefault="00F53F79">
      <w:pPr>
        <w:pStyle w:val="Normaltindrag"/>
      </w:pPr>
      <w:r w:rsidRPr="00114974">
        <w:t>Med anledning av ovanstående föreslås att regeringen tar ett initiativ till lagändring så att även övergripande samhällsekonomiska hänsyn vägs in vid miljöprövningar.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4974">
        <w:trPr>
          <w:cantSplit/>
        </w:trPr>
        <w:tc>
          <w:tcPr>
            <w:tcW w:w="3046" w:type="dxa"/>
          </w:tcPr>
          <w:p w:rsidR="00F53F79" w:rsidRPr="00114974" w:rsidRDefault="00F53F79">
            <w:pPr>
              <w:pStyle w:val="UnderskriftDatum"/>
              <w:spacing w:before="240"/>
            </w:pPr>
            <w:r w:rsidRPr="00114974">
              <w:t>Stockholm den 27 september 2011</w:t>
            </w:r>
          </w:p>
        </w:tc>
        <w:tc>
          <w:tcPr>
            <w:tcW w:w="3047" w:type="dxa"/>
          </w:tcPr>
          <w:p w:rsidR="00F53F79" w:rsidRPr="00114974" w:rsidRDefault="00F53F79">
            <w:pPr>
              <w:pStyle w:val="Underskrifter"/>
              <w:spacing w:before="240"/>
            </w:pPr>
          </w:p>
        </w:tc>
      </w:tr>
      <w:tr w:rsidR="00000000" w:rsidRPr="00114974">
        <w:trPr>
          <w:cantSplit/>
        </w:trPr>
        <w:tc>
          <w:tcPr>
            <w:tcW w:w="3046" w:type="dxa"/>
          </w:tcPr>
          <w:p w:rsidR="00F53F79" w:rsidRPr="00114974" w:rsidRDefault="00F53F79">
            <w:pPr>
              <w:pStyle w:val="Underskrifter"/>
            </w:pPr>
            <w:r w:rsidRPr="00114974">
              <w:t>Sven-Erik Bucht (S)</w:t>
            </w:r>
          </w:p>
        </w:tc>
        <w:tc>
          <w:tcPr>
            <w:tcW w:w="3046" w:type="dxa"/>
          </w:tcPr>
          <w:p w:rsidR="00F53F79" w:rsidRPr="00114974" w:rsidRDefault="00F53F79">
            <w:pPr>
              <w:pStyle w:val="Underskrifter"/>
            </w:pPr>
          </w:p>
        </w:tc>
      </w:tr>
    </w:tbl>
    <w:p w:rsidR="00F53F79" w:rsidRPr="00114974" w:rsidRDefault="00F53F79">
      <w:pPr>
        <w:pStyle w:val="Normaltindrag"/>
      </w:pPr>
    </w:p>
    <w:sectPr w:rsidR="00F53F79" w:rsidRPr="001149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3F79" w:rsidRPr="00114974" w:rsidRDefault="00F53F79">
      <w:r w:rsidRPr="00114974">
        <w:separator/>
      </w:r>
    </w:p>
  </w:endnote>
  <w:endnote w:type="continuationSeparator" w:id="0">
    <w:p w:rsidR="00F53F79" w:rsidRPr="00114974" w:rsidRDefault="00F53F79">
      <w:r w:rsidRPr="001149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F79" w:rsidRPr="00114974" w:rsidRDefault="00114974">
    <w:pPr>
      <w:pStyle w:val="Sidfot"/>
    </w:pPr>
    <w:r w:rsidRPr="001149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21588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79" w:rsidRDefault="00F53F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3F79" w:rsidRDefault="00F53F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F79" w:rsidRPr="00114974" w:rsidRDefault="00114974">
    <w:pPr>
      <w:pStyle w:val="Sidfot"/>
    </w:pPr>
    <w:r w:rsidRPr="001149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27370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79" w:rsidRDefault="00F53F7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3F79" w:rsidRDefault="00F53F7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F79" w:rsidRPr="00114974" w:rsidRDefault="00114974">
    <w:pPr>
      <w:pStyle w:val="Sidfot"/>
    </w:pPr>
    <w:r w:rsidRPr="001149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0965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79" w:rsidRDefault="00F53F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3F79" w:rsidRDefault="00F53F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3F79" w:rsidRPr="00114974" w:rsidRDefault="00F53F79">
      <w:r w:rsidRPr="00114974">
        <w:separator/>
      </w:r>
    </w:p>
  </w:footnote>
  <w:footnote w:type="continuationSeparator" w:id="0">
    <w:p w:rsidR="00F53F79" w:rsidRPr="00114974" w:rsidRDefault="00F53F79">
      <w:r w:rsidRPr="001149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F79" w:rsidRPr="00114974" w:rsidRDefault="00114974">
    <w:pPr>
      <w:pStyle w:val="Sidhuvud"/>
    </w:pPr>
    <w:r w:rsidRPr="001149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2320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79" w:rsidRDefault="00F53F7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3F79" w:rsidRDefault="00F53F7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F79" w:rsidRPr="00114974" w:rsidRDefault="00114974">
    <w:pPr>
      <w:pStyle w:val="Sidhuvud"/>
    </w:pPr>
    <w:r w:rsidRPr="001149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88981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79" w:rsidRDefault="00F53F7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3F79" w:rsidRDefault="00F53F7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F79" w:rsidRPr="00114974" w:rsidRDefault="00F53F79">
    <w:pPr>
      <w:pStyle w:val="FSHNormal"/>
      <w:tabs>
        <w:tab w:val="right" w:pos="5840"/>
      </w:tabs>
    </w:pPr>
    <w:r w:rsidRPr="00114974">
      <w:br/>
    </w:r>
    <w:r w:rsidRPr="00114974">
      <w:fldChar w:fldCharType="begin" w:fldLock="1"/>
    </w:r>
    <w:r w:rsidRPr="00114974">
      <w:instrText xml:space="preserve"> DOCPROPERTY</w:instrText>
    </w:r>
    <w:r w:rsidRPr="00114974">
      <w:rPr>
        <w:sz w:val="18"/>
      </w:rPr>
      <w:instrText xml:space="preserve"> "YearUser" *\charformat </w:instrText>
    </w:r>
    <w:r w:rsidRPr="00114974">
      <w:fldChar w:fldCharType="separate"/>
    </w:r>
    <w:r w:rsidRPr="00114974">
      <w:t>2011/12</w:t>
    </w:r>
    <w:r w:rsidRPr="00114974">
      <w:fldChar w:fldCharType="end"/>
    </w:r>
    <w:r w:rsidRPr="00114974">
      <w:t xml:space="preserve"> </w:t>
    </w:r>
    <w:r w:rsidRPr="00114974">
      <w:tab/>
      <w:t xml:space="preserve">mnr: </w:t>
    </w:r>
    <w:r w:rsidRPr="00114974">
      <w:fldChar w:fldCharType="begin" w:fldLock="1"/>
    </w:r>
    <w:r w:rsidRPr="00114974">
      <w:instrText xml:space="preserve"> DOCPROPERTY</w:instrText>
    </w:r>
    <w:r w:rsidRPr="00114974">
      <w:rPr>
        <w:sz w:val="18"/>
      </w:rPr>
      <w:instrText xml:space="preserve"> "Motionsnummer" *\charformat </w:instrText>
    </w:r>
    <w:r w:rsidRPr="00114974">
      <w:fldChar w:fldCharType="separate"/>
    </w:r>
    <w:r w:rsidRPr="00114974">
      <w:t>MJ251</w:t>
    </w:r>
    <w:r w:rsidRPr="00114974">
      <w:fldChar w:fldCharType="end"/>
    </w:r>
    <w:r w:rsidRPr="00114974">
      <w:br/>
    </w:r>
    <w:r w:rsidRPr="00114974">
      <w:fldChar w:fldCharType="begin" w:fldLock="1"/>
    </w:r>
    <w:r w:rsidRPr="00114974">
      <w:instrText xml:space="preserve"> DOCPROPERTY</w:instrText>
    </w:r>
    <w:r w:rsidRPr="00114974">
      <w:rPr>
        <w:sz w:val="18"/>
      </w:rPr>
      <w:instrText xml:space="preserve"> "Samling" *\charformat </w:instrText>
    </w:r>
    <w:r w:rsidRPr="00114974">
      <w:fldChar w:fldCharType="end"/>
    </w:r>
    <w:r w:rsidRPr="00114974">
      <w:tab/>
      <w:t xml:space="preserve">pnr: </w:t>
    </w:r>
    <w:r w:rsidRPr="00114974">
      <w:fldChar w:fldCharType="begin" w:fldLock="1"/>
    </w:r>
    <w:r w:rsidRPr="00114974">
      <w:instrText xml:space="preserve"> DOCPROPERTY</w:instrText>
    </w:r>
    <w:r w:rsidRPr="00114974">
      <w:rPr>
        <w:sz w:val="18"/>
      </w:rPr>
      <w:instrText xml:space="preserve"> "Partinummer" *\charformat </w:instrText>
    </w:r>
    <w:r w:rsidRPr="00114974">
      <w:fldChar w:fldCharType="separate"/>
    </w:r>
    <w:r w:rsidRPr="00114974">
      <w:t>S18013</w:t>
    </w:r>
    <w:r w:rsidRPr="00114974">
      <w:fldChar w:fldCharType="end"/>
    </w:r>
  </w:p>
  <w:p w:rsidR="00F53F79" w:rsidRPr="00114974" w:rsidRDefault="00F53F79">
    <w:pPr>
      <w:pStyle w:val="FSHRub1"/>
    </w:pPr>
    <w:r w:rsidRPr="00114974">
      <w:t>Motion till riksdagen</w:t>
    </w:r>
    <w:r w:rsidRPr="00114974">
      <w:br/>
    </w:r>
    <w:r w:rsidRPr="00114974">
      <w:fldChar w:fldCharType="begin" w:fldLock="1"/>
    </w:r>
    <w:r w:rsidRPr="00114974">
      <w:instrText xml:space="preserve"> DOCPROPERTY "YearUser" *\charformat </w:instrText>
    </w:r>
    <w:r w:rsidRPr="00114974">
      <w:fldChar w:fldCharType="separate"/>
    </w:r>
    <w:r w:rsidRPr="00114974">
      <w:t>2011/12</w:t>
    </w:r>
    <w:r w:rsidRPr="00114974">
      <w:fldChar w:fldCharType="end"/>
    </w:r>
    <w:r w:rsidRPr="00114974">
      <w:t>:</w:t>
    </w:r>
    <w:r w:rsidRPr="00114974">
      <w:fldChar w:fldCharType="begin" w:fldLock="1"/>
    </w:r>
    <w:r w:rsidRPr="00114974">
      <w:instrText xml:space="preserve"> DOCPROPERTY "Motionsnummer" *\charformat </w:instrText>
    </w:r>
    <w:r w:rsidRPr="00114974">
      <w:fldChar w:fldCharType="separate"/>
    </w:r>
    <w:r w:rsidRPr="00114974">
      <w:t>MJ251</w:t>
    </w:r>
    <w:r w:rsidRPr="00114974">
      <w:fldChar w:fldCharType="end"/>
    </w:r>
  </w:p>
  <w:p w:rsidR="00F53F79" w:rsidRPr="00114974" w:rsidRDefault="00F53F79">
    <w:pPr>
      <w:pStyle w:val="FSHNormalS5"/>
    </w:pPr>
    <w:r w:rsidRPr="00114974">
      <w:fldChar w:fldCharType="begin" w:fldLock="1"/>
    </w:r>
    <w:r w:rsidRPr="00114974">
      <w:instrText xml:space="preserve"> DOCPROPERTY "MotionarText" *\charformat </w:instrText>
    </w:r>
    <w:r w:rsidRPr="00114974">
      <w:fldChar w:fldCharType="separate"/>
    </w:r>
    <w:r w:rsidRPr="00114974">
      <w:t>av Sven-Erik Bucht (S)</w:t>
    </w:r>
    <w:r w:rsidRPr="00114974">
      <w:fldChar w:fldCharType="end"/>
    </w:r>
    <w:r w:rsidRPr="00114974">
      <w:br/>
    </w:r>
    <w:r w:rsidRPr="00114974">
      <w:fldChar w:fldCharType="begin" w:fldLock="1"/>
    </w:r>
    <w:r w:rsidRPr="00114974">
      <w:instrText xml:space="preserve"> DOCPROPERTY "SvarFrasKort" *\charformat </w:instrText>
    </w:r>
    <w:r w:rsidRPr="00114974">
      <w:fldChar w:fldCharType="end"/>
    </w:r>
  </w:p>
  <w:p w:rsidR="00F53F79" w:rsidRPr="00114974" w:rsidRDefault="00F53F79">
    <w:pPr>
      <w:pStyle w:val="FSHTitel"/>
    </w:pPr>
    <w:r w:rsidRPr="00114974">
      <w:fldChar w:fldCharType="begin" w:fldLock="1"/>
    </w:r>
    <w:r w:rsidRPr="00114974">
      <w:instrText xml:space="preserve"> DOCPROPERTY</w:instrText>
    </w:r>
    <w:r w:rsidRPr="00114974">
      <w:rPr>
        <w:sz w:val="18"/>
      </w:rPr>
      <w:instrText xml:space="preserve"> "RubrikSvar" *\charformat </w:instrText>
    </w:r>
    <w:r w:rsidRPr="00114974">
      <w:fldChar w:fldCharType="separate"/>
    </w:r>
    <w:r w:rsidRPr="00114974">
      <w:t>Miljöprövning med samhällsekonomisk hänsyn</w:t>
    </w:r>
    <w:r w:rsidRPr="00114974">
      <w:fldChar w:fldCharType="end"/>
    </w:r>
  </w:p>
  <w:p w:rsidR="00F53F79" w:rsidRPr="00114974" w:rsidRDefault="00F53F79">
    <w:pPr>
      <w:pStyle w:val="Normal00"/>
    </w:pPr>
  </w:p>
  <w:p w:rsidR="00F53F79" w:rsidRPr="00114974" w:rsidRDefault="00F53F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855270">
    <w:abstractNumId w:val="3"/>
  </w:num>
  <w:num w:numId="2" w16cid:durableId="334697727">
    <w:abstractNumId w:val="2"/>
  </w:num>
  <w:num w:numId="3" w16cid:durableId="611982633">
    <w:abstractNumId w:val="1"/>
  </w:num>
  <w:num w:numId="4" w16cid:durableId="1735004750">
    <w:abstractNumId w:val="0"/>
  </w:num>
  <w:num w:numId="5" w16cid:durableId="1574854190">
    <w:abstractNumId w:val="7"/>
  </w:num>
  <w:num w:numId="6" w16cid:durableId="1322656004">
    <w:abstractNumId w:val="6"/>
  </w:num>
  <w:num w:numId="7" w16cid:durableId="1578512825">
    <w:abstractNumId w:val="5"/>
  </w:num>
  <w:num w:numId="8" w16cid:durableId="994331864">
    <w:abstractNumId w:val="4"/>
  </w:num>
  <w:num w:numId="9" w16cid:durableId="1244026516">
    <w:abstractNumId w:val="8"/>
  </w:num>
  <w:num w:numId="10" w16cid:durableId="1073699780">
    <w:abstractNumId w:val="9"/>
  </w:num>
  <w:num w:numId="11" w16cid:durableId="1111045511">
    <w:abstractNumId w:val="10"/>
  </w:num>
  <w:num w:numId="12" w16cid:durableId="1171095043">
    <w:abstractNumId w:val="13"/>
  </w:num>
  <w:num w:numId="13" w16cid:durableId="2048722242">
    <w:abstractNumId w:val="15"/>
  </w:num>
  <w:num w:numId="14" w16cid:durableId="1566598447">
    <w:abstractNumId w:val="16"/>
  </w:num>
  <w:num w:numId="15" w16cid:durableId="295918943">
    <w:abstractNumId w:val="11"/>
  </w:num>
  <w:num w:numId="16" w16cid:durableId="1109156219">
    <w:abstractNumId w:val="18"/>
  </w:num>
  <w:num w:numId="17" w16cid:durableId="1884057834">
    <w:abstractNumId w:val="17"/>
  </w:num>
  <w:num w:numId="18" w16cid:durableId="228347322">
    <w:abstractNumId w:val="14"/>
  </w:num>
  <w:num w:numId="19" w16cid:durableId="5887360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D912DB0C-5352-43D4-B693-0492640B1FBF}"/>
  </w:docVars>
  <w:rsids>
    <w:rsidRoot w:val="005017EF"/>
    <w:rsid w:val="00114974"/>
    <w:rsid w:val="005017EF"/>
    <w:rsid w:val="00F53F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2CC899-C650-4359-A961-0E591EB6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1806</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S18013</vt:lpstr>
    </vt:vector>
  </TitlesOfParts>
  <Company>Riksdagen</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S18013</dc:title>
  <dc:subject>S18013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2011-11-13T07:13:00Z</cp:lastPrinted>
  <dcterms:created xsi:type="dcterms:W3CDTF">2025-12-17T19:32:00Z</dcterms:created>
  <dcterms:modified xsi:type="dcterms:W3CDTF">2025-12-17T19:32:00Z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Miljöprövning med samhällsekonomisk hänsyn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Miljöprövning med samhällsekonomisk hänsyn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Sven-Erik Bucht (S)</vt:lpwstr>
  </property>
  <property fmtid="{D5CDD505-2E9C-101B-9397-08002B2CF9AE}" pid="26" name="MotionarLista">
    <vt:lpwstr>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20112012000000000083000180130069</vt:lpwstr>
  </property>
  <property fmtid="{D5CDD505-2E9C-101B-9397-08002B2CF9AE}" pid="47" name="datum">
    <vt:lpwstr>110927</vt:lpwstr>
  </property>
  <property fmtid="{D5CDD505-2E9C-101B-9397-08002B2CF9AE}" pid="48" name="avsändar-e-post">
    <vt:lpwstr>andreas.larses@riksdagen.se</vt:lpwstr>
  </property>
  <property fmtid="{D5CDD505-2E9C-101B-9397-08002B2CF9AE}" pid="49" name="id">
    <vt:lpwstr>20112012000000000083000180130069</vt:lpwstr>
  </property>
  <property fmtid="{D5CDD505-2E9C-101B-9397-08002B2CF9AE}" pid="50" name="nummer">
    <vt:lpwstr>251</vt:lpwstr>
  </property>
  <property fmtid="{D5CDD505-2E9C-101B-9397-08002B2CF9AE}" pid="51" name="utskottsbeteckning">
    <vt:lpwstr>MJ</vt:lpwstr>
  </property>
  <property fmtid="{D5CDD505-2E9C-101B-9397-08002B2CF9AE}" pid="52" name="GlobalUID">
    <vt:lpwstr>{280C35C7-EDF7-4D45-A39F-FDAA216BC781}</vt:lpwstr>
  </property>
  <property fmtid="{D5CDD505-2E9C-101B-9397-08002B2CF9AE}" pid="53" name="Överföringar">
    <vt:i4>0</vt:i4>
  </property>
  <property fmtid="{D5CDD505-2E9C-101B-9397-08002B2CF9AE}" pid="54" name="Checksum">
    <vt:lpwstr>*1019335863630*</vt:lpwstr>
  </property>
  <property fmtid="{D5CDD505-2E9C-101B-9397-08002B2CF9AE}" pid="55" name="skuggnummer">
    <vt:lpwstr>575</vt:lpwstr>
  </property>
  <property fmtid="{D5CDD505-2E9C-101B-9397-08002B2CF9AE}" pid="56" name="urixVersion">
    <vt:lpwstr>4.5.0.25</vt:lpwstr>
  </property>
  <property fmtid="{D5CDD505-2E9C-101B-9397-08002B2CF9AE}" pid="57" name="urixOrigin">
    <vt:lpwstr>111113 08:13:48.151</vt:lpwstr>
  </property>
  <property fmtid="{D5CDD505-2E9C-101B-9397-08002B2CF9AE}" pid="58" name="urixGuid">
    <vt:lpwstr>{DA0787D8-E6AC-40E0-A46D-79D152E4D86C}</vt:lpwstr>
  </property>
</Properties>
</file>