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64F" w:rsidRPr="005E064F" w:rsidRDefault="005E064F">
      <w:pPr>
        <w:pStyle w:val="Frslagsrubrik"/>
      </w:pPr>
      <w:r w:rsidRPr="005E064F">
        <w:t>Förslag till riksdagsbeslut</w:t>
      </w:r>
    </w:p>
    <w:p w:rsidR="005E064F" w:rsidRPr="005E064F" w:rsidRDefault="005E064F">
      <w:pPr>
        <w:pStyle w:val="Hemstlatt"/>
        <w:ind w:left="0"/>
      </w:pPr>
      <w:r w:rsidRPr="005E064F">
        <w:t>Riksdagen tillkännager för regeringen som sin mening vad som anförs i motionen om att en mer allsidig bedömning bör göras vid upphandling av livsmedel till den offentliga sektorn.</w:t>
      </w:r>
    </w:p>
    <w:p w:rsidR="005E064F" w:rsidRPr="005E064F" w:rsidRDefault="005E064F">
      <w:pPr>
        <w:pStyle w:val="Rubrik1"/>
      </w:pPr>
      <w:r w:rsidRPr="005E064F">
        <w:t>Motivering</w:t>
      </w:r>
    </w:p>
    <w:p w:rsidR="005E064F" w:rsidRPr="005E064F" w:rsidRDefault="005E064F">
      <w:r w:rsidRPr="005E064F">
        <w:t>Varje år upphandlar kommuner, landsting och staten livsmedel för mycket stora summor. Vid dessa upphandlingar borde det självklart vara så att man ställer relevanta miljö- och djurskyddskrav – krav som enligt vår mening bör motsvara de krav som vi som nation ställer på producenter av livsmedel i vårt land.</w:t>
      </w:r>
    </w:p>
    <w:p w:rsidR="005E064F" w:rsidRPr="005E064F" w:rsidRDefault="005E064F">
      <w:pPr>
        <w:pStyle w:val="Normaltindrag"/>
      </w:pPr>
      <w:r w:rsidRPr="005E064F">
        <w:t>En vanlig missuppfattning är att lagen om offentlig upphandling bara handlar om lägsta pris och inte kvalitet. Men självklart kan man som offentlig upphandlare ställa krav på t ex djurskydd genom specifika kvalitetskrav i förfrågningsunderlaget vid en upphandling. Det kan vara att ägg ska komma från höns som har sittpinnar och tillgång till sand, från höns som inte har avklippta näbbar eller kött från grisar som har strö att böka i.</w:t>
      </w:r>
    </w:p>
    <w:p w:rsidR="005E064F" w:rsidRPr="005E064F" w:rsidRDefault="005E064F">
      <w:pPr>
        <w:pStyle w:val="Normaltindrag"/>
      </w:pPr>
      <w:r w:rsidRPr="005E064F">
        <w:t>Idag debatteras det ofta om maten i medier, i politiska debatter och hemma vid köksbordet. Det kan handla om matens kvalitet på t ex äldreboenden och skolor, men debatten har också bidragit till att många konsumenter blivit allt mer medvetna om både matens påverkan på miljön och vikten av ett gott djurskydd.</w:t>
      </w:r>
    </w:p>
    <w:p w:rsidR="005E064F" w:rsidRPr="005E064F" w:rsidRDefault="005E064F">
      <w:pPr>
        <w:pStyle w:val="Normaltindrag"/>
      </w:pPr>
      <w:r w:rsidRPr="005E064F">
        <w:t>Om dessa två parametrar mer genomsyrade den offentliga upphandlingen skulle det kunna vara ett både marknadsbaserat och kraftfullt styrmedel mot en mer långsiktigt hållbar konsumtion och det inom hela EU.</w:t>
      </w:r>
    </w:p>
    <w:p w:rsidR="005E064F" w:rsidRPr="005E064F" w:rsidRDefault="005E064F">
      <w:pPr>
        <w:pStyle w:val="Normaltindrag"/>
      </w:pPr>
      <w:r w:rsidRPr="005E064F">
        <w:t>Med det som anförts i motionen föreslår vi att riksdagen tillkännager för regeringen som sin mening att motsvarande krav som ställs på dem som pr</w:t>
      </w:r>
      <w:r w:rsidRPr="005E064F">
        <w:t>o</w:t>
      </w:r>
      <w:r w:rsidRPr="005E064F">
        <w:lastRenderedPageBreak/>
        <w:t>ducerar livsmedel i vårt land ställs som krav på de livsmedel kommuner, landsting och stat upphandlar för offentlig konsumtion.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064F">
        <w:trPr>
          <w:cantSplit/>
        </w:trPr>
        <w:tc>
          <w:tcPr>
            <w:tcW w:w="3046" w:type="dxa"/>
          </w:tcPr>
          <w:p w:rsidR="005E064F" w:rsidRPr="005E064F" w:rsidRDefault="005E064F">
            <w:pPr>
              <w:pStyle w:val="UnderskriftDatum"/>
              <w:spacing w:before="240"/>
            </w:pPr>
            <w:r w:rsidRPr="005E064F">
              <w:t>Stockholm den 25 oktober 2010</w:t>
            </w:r>
          </w:p>
        </w:tc>
        <w:tc>
          <w:tcPr>
            <w:tcW w:w="3047" w:type="dxa"/>
          </w:tcPr>
          <w:p w:rsidR="005E064F" w:rsidRPr="005E064F" w:rsidRDefault="005E064F">
            <w:pPr>
              <w:pStyle w:val="Underskrifter"/>
              <w:spacing w:before="240"/>
            </w:pPr>
          </w:p>
        </w:tc>
      </w:tr>
      <w:tr w:rsidR="00000000" w:rsidRPr="005E064F">
        <w:trPr>
          <w:cantSplit/>
        </w:trPr>
        <w:tc>
          <w:tcPr>
            <w:tcW w:w="3046" w:type="dxa"/>
          </w:tcPr>
          <w:p w:rsidR="005E064F" w:rsidRPr="005E064F" w:rsidRDefault="005E064F">
            <w:pPr>
              <w:pStyle w:val="Underskrifter"/>
            </w:pPr>
            <w:r w:rsidRPr="005E064F">
              <w:t>Helena Lindahl (C)</w:t>
            </w:r>
          </w:p>
        </w:tc>
        <w:tc>
          <w:tcPr>
            <w:tcW w:w="3046" w:type="dxa"/>
          </w:tcPr>
          <w:p w:rsidR="005E064F" w:rsidRPr="005E064F" w:rsidRDefault="005E064F">
            <w:pPr>
              <w:pStyle w:val="Underskrifter"/>
            </w:pPr>
            <w:r w:rsidRPr="005E064F">
              <w:t>Anders Åkesson (C)</w:t>
            </w:r>
          </w:p>
        </w:tc>
      </w:tr>
    </w:tbl>
    <w:p w:rsidR="005E064F" w:rsidRPr="005E064F" w:rsidRDefault="005E064F">
      <w:pPr>
        <w:pStyle w:val="Normaltindrag"/>
      </w:pPr>
    </w:p>
    <w:sectPr w:rsidR="00000000" w:rsidRPr="005E06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64F" w:rsidRPr="005E064F" w:rsidRDefault="005E064F">
      <w:r w:rsidRPr="005E064F">
        <w:separator/>
      </w:r>
    </w:p>
  </w:endnote>
  <w:endnote w:type="continuationSeparator" w:id="0">
    <w:p w:rsidR="005E064F" w:rsidRPr="005E064F" w:rsidRDefault="005E064F">
      <w:r w:rsidRPr="005E06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64F" w:rsidRPr="005E064F" w:rsidRDefault="005E064F">
    <w:pPr>
      <w:pStyle w:val="Sidfot"/>
    </w:pPr>
    <w:r w:rsidRPr="005E06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9211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64F" w:rsidRDefault="005E06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064F" w:rsidRDefault="005E06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64F" w:rsidRPr="005E064F" w:rsidRDefault="005E064F">
    <w:pPr>
      <w:pStyle w:val="Sidfot"/>
    </w:pPr>
    <w:r w:rsidRPr="005E06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54259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64F" w:rsidRDefault="005E064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064F" w:rsidRDefault="005E064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64F" w:rsidRPr="005E064F" w:rsidRDefault="005E064F">
    <w:pPr>
      <w:pStyle w:val="Sidfot"/>
    </w:pPr>
    <w:r w:rsidRPr="005E06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828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64F" w:rsidRDefault="005E06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064F" w:rsidRDefault="005E06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64F" w:rsidRPr="005E064F" w:rsidRDefault="005E064F">
      <w:r w:rsidRPr="005E064F">
        <w:separator/>
      </w:r>
    </w:p>
  </w:footnote>
  <w:footnote w:type="continuationSeparator" w:id="0">
    <w:p w:rsidR="005E064F" w:rsidRPr="005E064F" w:rsidRDefault="005E064F">
      <w:r w:rsidRPr="005E06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64F" w:rsidRPr="005E064F" w:rsidRDefault="005E064F">
    <w:pPr>
      <w:pStyle w:val="Sidhuvud"/>
    </w:pPr>
    <w:r w:rsidRPr="005E06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2523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64F" w:rsidRDefault="005E06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064F" w:rsidRDefault="005E06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64F" w:rsidRPr="005E064F" w:rsidRDefault="005E064F">
    <w:pPr>
      <w:pStyle w:val="Sidhuvud"/>
    </w:pPr>
    <w:r w:rsidRPr="005E06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9125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64F" w:rsidRDefault="005E06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064F" w:rsidRDefault="005E06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64F" w:rsidRPr="005E064F" w:rsidRDefault="005E064F">
    <w:pPr>
      <w:pStyle w:val="FSHNormal"/>
      <w:tabs>
        <w:tab w:val="right" w:pos="5840"/>
      </w:tabs>
    </w:pPr>
    <w:r w:rsidRPr="005E064F">
      <w:br/>
    </w:r>
    <w:r w:rsidRPr="005E064F">
      <w:fldChar w:fldCharType="begin" w:fldLock="1"/>
    </w:r>
    <w:r w:rsidRPr="005E064F">
      <w:instrText xml:space="preserve"> DOCPROPERTY</w:instrText>
    </w:r>
    <w:r w:rsidRPr="005E064F">
      <w:rPr>
        <w:sz w:val="18"/>
      </w:rPr>
      <w:instrText xml:space="preserve"> "YearUser" *\charformat </w:instrText>
    </w:r>
    <w:r w:rsidRPr="005E064F">
      <w:fldChar w:fldCharType="separate"/>
    </w:r>
    <w:r w:rsidRPr="005E064F">
      <w:t>2010/11</w:t>
    </w:r>
    <w:r w:rsidRPr="005E064F">
      <w:fldChar w:fldCharType="end"/>
    </w:r>
    <w:r w:rsidRPr="005E064F">
      <w:t xml:space="preserve"> </w:t>
    </w:r>
    <w:r w:rsidRPr="005E064F">
      <w:tab/>
      <w:t xml:space="preserve">mnr: </w:t>
    </w:r>
    <w:r w:rsidRPr="005E064F">
      <w:fldChar w:fldCharType="begin" w:fldLock="1"/>
    </w:r>
    <w:r w:rsidRPr="005E064F">
      <w:instrText xml:space="preserve"> DOCPROPERTY</w:instrText>
    </w:r>
    <w:r w:rsidRPr="005E064F">
      <w:rPr>
        <w:sz w:val="18"/>
      </w:rPr>
      <w:instrText xml:space="preserve"> "Motionsnummer" *\charformat </w:instrText>
    </w:r>
    <w:r w:rsidRPr="005E064F">
      <w:fldChar w:fldCharType="separate"/>
    </w:r>
    <w:r w:rsidRPr="005E064F">
      <w:t>Fi223</w:t>
    </w:r>
    <w:r w:rsidRPr="005E064F">
      <w:fldChar w:fldCharType="end"/>
    </w:r>
    <w:r w:rsidRPr="005E064F">
      <w:br/>
    </w:r>
    <w:r w:rsidRPr="005E064F">
      <w:fldChar w:fldCharType="begin" w:fldLock="1"/>
    </w:r>
    <w:r w:rsidRPr="005E064F">
      <w:instrText xml:space="preserve"> DOCPROPERTY</w:instrText>
    </w:r>
    <w:r w:rsidRPr="005E064F">
      <w:rPr>
        <w:sz w:val="18"/>
      </w:rPr>
      <w:instrText xml:space="preserve"> "Samling" *\charformat </w:instrText>
    </w:r>
    <w:r w:rsidRPr="005E064F">
      <w:fldChar w:fldCharType="end"/>
    </w:r>
    <w:r w:rsidRPr="005E064F">
      <w:tab/>
      <w:t xml:space="preserve">pnr: </w:t>
    </w:r>
    <w:r w:rsidRPr="005E064F">
      <w:fldChar w:fldCharType="begin" w:fldLock="1"/>
    </w:r>
    <w:r w:rsidRPr="005E064F">
      <w:instrText xml:space="preserve"> DOCPROPERTY</w:instrText>
    </w:r>
    <w:r w:rsidRPr="005E064F">
      <w:rPr>
        <w:sz w:val="18"/>
      </w:rPr>
      <w:instrText xml:space="preserve"> "Partinummer" *\charformat </w:instrText>
    </w:r>
    <w:r w:rsidRPr="005E064F">
      <w:fldChar w:fldCharType="separate"/>
    </w:r>
    <w:r w:rsidRPr="005E064F">
      <w:t>C433</w:t>
    </w:r>
    <w:r w:rsidRPr="005E064F">
      <w:fldChar w:fldCharType="end"/>
    </w:r>
  </w:p>
  <w:p w:rsidR="005E064F" w:rsidRPr="005E064F" w:rsidRDefault="005E064F">
    <w:pPr>
      <w:pStyle w:val="FSHRub1"/>
    </w:pPr>
    <w:r w:rsidRPr="005E064F">
      <w:t>Motion till riksdagen</w:t>
    </w:r>
    <w:r w:rsidRPr="005E064F">
      <w:br/>
    </w:r>
    <w:r w:rsidRPr="005E064F">
      <w:fldChar w:fldCharType="begin" w:fldLock="1"/>
    </w:r>
    <w:r w:rsidRPr="005E064F">
      <w:instrText xml:space="preserve"> DOCPROPERTY "YearUser" *\charformat </w:instrText>
    </w:r>
    <w:r w:rsidRPr="005E064F">
      <w:fldChar w:fldCharType="separate"/>
    </w:r>
    <w:r w:rsidRPr="005E064F">
      <w:t>2010/11</w:t>
    </w:r>
    <w:r w:rsidRPr="005E064F">
      <w:fldChar w:fldCharType="end"/>
    </w:r>
    <w:r w:rsidRPr="005E064F">
      <w:t>:</w:t>
    </w:r>
    <w:r w:rsidRPr="005E064F">
      <w:fldChar w:fldCharType="begin" w:fldLock="1"/>
    </w:r>
    <w:r w:rsidRPr="005E064F">
      <w:instrText xml:space="preserve"> DOCPROPERTY "Motionsnummer" *\charformat </w:instrText>
    </w:r>
    <w:r w:rsidRPr="005E064F">
      <w:fldChar w:fldCharType="separate"/>
    </w:r>
    <w:r w:rsidRPr="005E064F">
      <w:t>Fi223</w:t>
    </w:r>
    <w:r w:rsidRPr="005E064F">
      <w:fldChar w:fldCharType="end"/>
    </w:r>
  </w:p>
  <w:p w:rsidR="005E064F" w:rsidRPr="005E064F" w:rsidRDefault="005E064F">
    <w:pPr>
      <w:pStyle w:val="FSHNormalS5"/>
    </w:pPr>
    <w:r w:rsidRPr="005E064F">
      <w:fldChar w:fldCharType="begin" w:fldLock="1"/>
    </w:r>
    <w:r w:rsidRPr="005E064F">
      <w:instrText xml:space="preserve"> DOCPROPERTY "MotionarText" *\charformat </w:instrText>
    </w:r>
    <w:r w:rsidRPr="005E064F">
      <w:fldChar w:fldCharType="separate"/>
    </w:r>
    <w:r w:rsidRPr="005E064F">
      <w:t>av Helena Lindahl och Anders Åkesson (C)</w:t>
    </w:r>
    <w:r w:rsidRPr="005E064F">
      <w:fldChar w:fldCharType="end"/>
    </w:r>
    <w:r w:rsidRPr="005E064F">
      <w:br/>
    </w:r>
    <w:r w:rsidRPr="005E064F">
      <w:fldChar w:fldCharType="begin" w:fldLock="1"/>
    </w:r>
    <w:r w:rsidRPr="005E064F">
      <w:instrText xml:space="preserve"> DOCPROPERTY "SvarFrasKort" *\charformat </w:instrText>
    </w:r>
    <w:r w:rsidRPr="005E064F">
      <w:fldChar w:fldCharType="end"/>
    </w:r>
  </w:p>
  <w:p w:rsidR="005E064F" w:rsidRPr="005E064F" w:rsidRDefault="005E064F">
    <w:pPr>
      <w:pStyle w:val="FSHTitel"/>
    </w:pPr>
    <w:r w:rsidRPr="005E064F">
      <w:fldChar w:fldCharType="begin" w:fldLock="1"/>
    </w:r>
    <w:r w:rsidRPr="005E064F">
      <w:instrText xml:space="preserve"> DOCPROPERTY</w:instrText>
    </w:r>
    <w:r w:rsidRPr="005E064F">
      <w:rPr>
        <w:sz w:val="18"/>
      </w:rPr>
      <w:instrText xml:space="preserve"> "RubrikSvar" *\charformat </w:instrText>
    </w:r>
    <w:r w:rsidRPr="005E064F">
      <w:fldChar w:fldCharType="separate"/>
    </w:r>
    <w:r w:rsidRPr="005E064F">
      <w:t>Offentlig upphandling av livsmedel</w:t>
    </w:r>
    <w:r w:rsidRPr="005E064F">
      <w:fldChar w:fldCharType="end"/>
    </w:r>
  </w:p>
  <w:p w:rsidR="005E064F" w:rsidRPr="005E064F" w:rsidRDefault="005E064F">
    <w:pPr>
      <w:pStyle w:val="Normal00"/>
    </w:pPr>
  </w:p>
  <w:p w:rsidR="005E064F" w:rsidRPr="005E064F" w:rsidRDefault="005E06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0486879">
    <w:abstractNumId w:val="3"/>
  </w:num>
  <w:num w:numId="2" w16cid:durableId="161748445">
    <w:abstractNumId w:val="2"/>
  </w:num>
  <w:num w:numId="3" w16cid:durableId="1819960412">
    <w:abstractNumId w:val="1"/>
  </w:num>
  <w:num w:numId="4" w16cid:durableId="2065056664">
    <w:abstractNumId w:val="0"/>
  </w:num>
  <w:num w:numId="5" w16cid:durableId="1388988298">
    <w:abstractNumId w:val="7"/>
  </w:num>
  <w:num w:numId="6" w16cid:durableId="1224028808">
    <w:abstractNumId w:val="6"/>
  </w:num>
  <w:num w:numId="7" w16cid:durableId="1047493558">
    <w:abstractNumId w:val="5"/>
  </w:num>
  <w:num w:numId="8" w16cid:durableId="1184396809">
    <w:abstractNumId w:val="4"/>
  </w:num>
  <w:num w:numId="9" w16cid:durableId="437867575">
    <w:abstractNumId w:val="8"/>
  </w:num>
  <w:num w:numId="10" w16cid:durableId="353072524">
    <w:abstractNumId w:val="9"/>
  </w:num>
  <w:num w:numId="11" w16cid:durableId="1551459588">
    <w:abstractNumId w:val="10"/>
  </w:num>
  <w:num w:numId="12" w16cid:durableId="368532055">
    <w:abstractNumId w:val="13"/>
  </w:num>
  <w:num w:numId="13" w16cid:durableId="171922503">
    <w:abstractNumId w:val="15"/>
  </w:num>
  <w:num w:numId="14" w16cid:durableId="1792437972">
    <w:abstractNumId w:val="16"/>
  </w:num>
  <w:num w:numId="15" w16cid:durableId="15160221">
    <w:abstractNumId w:val="11"/>
  </w:num>
  <w:num w:numId="16" w16cid:durableId="1805153020">
    <w:abstractNumId w:val="18"/>
  </w:num>
  <w:num w:numId="17" w16cid:durableId="263150749">
    <w:abstractNumId w:val="17"/>
  </w:num>
  <w:num w:numId="18" w16cid:durableId="883753743">
    <w:abstractNumId w:val="14"/>
  </w:num>
  <w:num w:numId="19" w16cid:durableId="1352219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C4C6E58E-60FD-4794-847E-57D9032FC0B5},{8FA560AF-0B03-4F1E-BDB4-B83427BCB684}"/>
  </w:docVars>
  <w:rsids>
    <w:rsidRoot w:val="00285F85"/>
    <w:rsid w:val="00285F85"/>
    <w:rsid w:val="005E06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1E8C928-1B07-4463-AF71-30A68821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1538</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c433</vt:lpstr>
    </vt:vector>
  </TitlesOfParts>
  <Company>Riksdagen</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c433</dc:title>
  <dc:subject>c433</dc:subject>
  <dc:creator>Riksdagen</dc:creator>
  <cp:keywords>Riksdagen</cp:keywords>
  <dc:description>Versal/gemen i partibeteckning. Gemen i tryck för 0910, versal för 1011 och nyare</dc:description>
  <cp:lastModifiedBy>Lars Brink</cp:lastModifiedBy>
  <cp:revision>2</cp:revision>
  <cp:lastPrinted>2010-12-01T08:14:00Z</cp:lastPrinted>
  <dcterms:created xsi:type="dcterms:W3CDTF">2025-12-18T00:39:00Z</dcterms:created>
  <dcterms:modified xsi:type="dcterms:W3CDTF">2025-12-18T00:39:00Z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Offentlig upphandling av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upphandling av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Lindahl och Anders Åkesson (C)</vt:lpwstr>
  </property>
  <property fmtid="{D5CDD505-2E9C-101B-9397-08002B2CF9AE}" pid="26" name="MotionarLista">
    <vt:lpwstr>Lindahl, Helena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Lindahl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20102011000000000099000004330069</vt:lpwstr>
  </property>
  <property fmtid="{D5CDD505-2E9C-101B-9397-08002B2CF9AE}" pid="47" name="datum">
    <vt:lpwstr>101025</vt:lpwstr>
  </property>
  <property fmtid="{D5CDD505-2E9C-101B-9397-08002B2CF9AE}" pid="48" name="avsändar-e-post">
    <vt:lpwstr>kennet.ericzon@riksdagen.se</vt:lpwstr>
  </property>
  <property fmtid="{D5CDD505-2E9C-101B-9397-08002B2CF9AE}" pid="49" name="id">
    <vt:lpwstr>20102011000000000099000004330069</vt:lpwstr>
  </property>
  <property fmtid="{D5CDD505-2E9C-101B-9397-08002B2CF9AE}" pid="50" name="nummer">
    <vt:lpwstr>223</vt:lpwstr>
  </property>
  <property fmtid="{D5CDD505-2E9C-101B-9397-08002B2CF9AE}" pid="51" name="utskottsbeteckning">
    <vt:lpwstr>Fi</vt:lpwstr>
  </property>
  <property fmtid="{D5CDD505-2E9C-101B-9397-08002B2CF9AE}" pid="52" name="GlobalUID">
    <vt:lpwstr>{0AD638B3-72A5-4BB5-81B1-B610701CF7A7}</vt:lpwstr>
  </property>
  <property fmtid="{D5CDD505-2E9C-101B-9397-08002B2CF9AE}" pid="53" name="Överföringar">
    <vt:i4>0</vt:i4>
  </property>
  <property fmtid="{D5CDD505-2E9C-101B-9397-08002B2CF9AE}" pid="54" name="Checksum">
    <vt:lpwstr>*1020292661245*</vt:lpwstr>
  </property>
  <property fmtid="{D5CDD505-2E9C-101B-9397-08002B2CF9AE}" pid="55" name="skuggnummer">
    <vt:lpwstr>1038</vt:lpwstr>
  </property>
  <property fmtid="{D5CDD505-2E9C-101B-9397-08002B2CF9AE}" pid="56" name="urixVersion">
    <vt:lpwstr>4.3.2.0</vt:lpwstr>
  </property>
  <property fmtid="{D5CDD505-2E9C-101B-9397-08002B2CF9AE}" pid="57" name="urixOrigin">
    <vt:lpwstr>101201 09:14:10.641</vt:lpwstr>
  </property>
  <property fmtid="{D5CDD505-2E9C-101B-9397-08002B2CF9AE}" pid="58" name="urixGuid">
    <vt:lpwstr>{3E9A0F1A-45CA-4167-8549-FBB4F0ABA639}</vt:lpwstr>
  </property>
</Properties>
</file>