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27A" w:rsidRDefault="00D7027A" w:rsidP="00DA0661">
      <w:pPr>
        <w:pStyle w:val="Rubrik"/>
      </w:pPr>
      <w:bookmarkStart w:id="0" w:name="Start"/>
      <w:bookmarkEnd w:id="0"/>
      <w:r>
        <w:t>Svar på fråga 2017/18:835 av Lars Beck</w:t>
      </w:r>
      <w:r w:rsidR="00D83891">
        <w:t>man</w:t>
      </w:r>
      <w:r>
        <w:t xml:space="preserve"> (M)</w:t>
      </w:r>
      <w:r>
        <w:br/>
        <w:t>Lika villkor för vårdgivare</w:t>
      </w:r>
    </w:p>
    <w:p w:rsidR="00D7027A" w:rsidRDefault="00D83891" w:rsidP="002749F7">
      <w:pPr>
        <w:pStyle w:val="Brdtext"/>
      </w:pPr>
      <w:r>
        <w:t>Lars Beckman</w:t>
      </w:r>
      <w:r w:rsidR="00D7027A">
        <w:t xml:space="preserve"> har frågat mig vilka åtgärder jag vidtar för att de offentligt drivna vårdcentralerna och de privata vårdcentralerna ska få samma ekono</w:t>
      </w:r>
      <w:r w:rsidR="0011262F">
        <w:softHyphen/>
      </w:r>
      <w:r w:rsidR="00D7027A">
        <w:t xml:space="preserve">miska ersättning. </w:t>
      </w:r>
    </w:p>
    <w:p w:rsidR="007A03EF" w:rsidRDefault="00F231EF" w:rsidP="002749F7">
      <w:pPr>
        <w:pStyle w:val="Brdtext"/>
      </w:pPr>
      <w:r>
        <w:t>I Sverige delas a</w:t>
      </w:r>
      <w:r w:rsidRPr="00F231EF">
        <w:t>nsvaret för hälso- och sjukvården mellan staten, landstingen och kommunerna. Det är dock landstingen som har det huvudsakliga ansva</w:t>
      </w:r>
      <w:r w:rsidR="0011262F">
        <w:softHyphen/>
      </w:r>
      <w:r w:rsidRPr="00F231EF">
        <w:t>ret för att tillhandahålla hälso- och sjukvård.</w:t>
      </w:r>
      <w:r w:rsidR="00D83891">
        <w:t xml:space="preserve"> </w:t>
      </w:r>
      <w:r w:rsidR="007A5C20">
        <w:t>L</w:t>
      </w:r>
      <w:r w:rsidR="007A03EF" w:rsidRPr="007A03EF">
        <w:t>andst</w:t>
      </w:r>
      <w:r w:rsidR="007A5C20">
        <w:t xml:space="preserve">ingen kan </w:t>
      </w:r>
      <w:r w:rsidR="007A03EF" w:rsidRPr="007A03EF">
        <w:t xml:space="preserve">överlämna uppgiften att bedriva hälso- och sjukvårdsverksamhet </w:t>
      </w:r>
      <w:r w:rsidR="007A03EF">
        <w:t>till privata utförare ge</w:t>
      </w:r>
      <w:r w:rsidR="0011262F">
        <w:softHyphen/>
      </w:r>
      <w:r w:rsidR="007A03EF">
        <w:t>nom upp</w:t>
      </w:r>
      <w:r w:rsidR="007A03EF" w:rsidRPr="007A03EF">
        <w:t>handling enligt lagen (2016:1145) om offentlig upphandling eller ge</w:t>
      </w:r>
      <w:r w:rsidR="0011262F">
        <w:softHyphen/>
      </w:r>
      <w:r w:rsidR="007A03EF" w:rsidRPr="007A03EF">
        <w:t>nom att införa ett valfrihetssystem enligt lagen (2008:962) om valfrihetssy</w:t>
      </w:r>
      <w:r w:rsidR="0011262F">
        <w:softHyphen/>
      </w:r>
      <w:r w:rsidR="007A03EF" w:rsidRPr="007A03EF">
        <w:t xml:space="preserve">stem. </w:t>
      </w:r>
      <w:r w:rsidR="00A55E96">
        <w:t>Inom primärvården är det sedan 2010 obligatoriskt att genomföra vårdvalssystem. I ett</w:t>
      </w:r>
      <w:r w:rsidR="007A03EF" w:rsidRPr="007A03EF">
        <w:t xml:space="preserve"> </w:t>
      </w:r>
      <w:r w:rsidR="00A55E96">
        <w:t>vårdvals</w:t>
      </w:r>
      <w:r w:rsidR="007A03EF" w:rsidRPr="007A03EF">
        <w:t xml:space="preserve">system följer ersättningen av avtalet och </w:t>
      </w:r>
      <w:r w:rsidR="00A55E96">
        <w:t>ersätt</w:t>
      </w:r>
      <w:r w:rsidR="0011262F">
        <w:softHyphen/>
      </w:r>
      <w:r w:rsidR="00A55E96">
        <w:t xml:space="preserve">ningsvillkoren </w:t>
      </w:r>
      <w:r w:rsidR="007A03EF" w:rsidRPr="007A03EF">
        <w:t>bestäms därmed lokalt. Landstinget ska utforma vårdvalssy</w:t>
      </w:r>
      <w:r w:rsidR="0011262F">
        <w:softHyphen/>
      </w:r>
      <w:r w:rsidR="007A03EF" w:rsidRPr="007A03EF">
        <w:t>stemet så att alla utförare behandlas lika, om det inte finns skäl för något an</w:t>
      </w:r>
      <w:r w:rsidR="0011262F">
        <w:softHyphen/>
      </w:r>
      <w:r w:rsidR="007A03EF" w:rsidRPr="007A03EF">
        <w:t xml:space="preserve">nat. </w:t>
      </w:r>
    </w:p>
    <w:p w:rsidR="00D83891" w:rsidRDefault="007A03EF" w:rsidP="00D83891">
      <w:pPr>
        <w:pStyle w:val="Brdtext"/>
      </w:pPr>
      <w:r w:rsidRPr="007A03EF">
        <w:t>Det är en prioriterad fråga fö</w:t>
      </w:r>
      <w:r>
        <w:t>r regeringen att förbättra styr</w:t>
      </w:r>
      <w:r w:rsidRPr="007A03EF">
        <w:t>ningen i den of</w:t>
      </w:r>
      <w:r w:rsidR="0011262F">
        <w:softHyphen/>
      </w:r>
      <w:r w:rsidRPr="007A03EF">
        <w:t>fentliga sektorn i syfte att skapa mer effektiva verksamheter och större nytta för medborgarna.</w:t>
      </w:r>
      <w:r>
        <w:t xml:space="preserve"> </w:t>
      </w:r>
      <w:r w:rsidR="00643A6D">
        <w:t>Regeringen anser</w:t>
      </w:r>
      <w:r w:rsidR="00EE3032">
        <w:t xml:space="preserve"> vidare</w:t>
      </w:r>
      <w:r w:rsidR="00643A6D">
        <w:t xml:space="preserve"> att d</w:t>
      </w:r>
      <w:r w:rsidR="00643A6D" w:rsidRPr="00643A6D">
        <w:t xml:space="preserve">et är angeläget att </w:t>
      </w:r>
      <w:r w:rsidR="00643A6D">
        <w:t>få</w:t>
      </w:r>
      <w:r w:rsidR="00643A6D" w:rsidRPr="00643A6D">
        <w:t xml:space="preserve"> en sam</w:t>
      </w:r>
      <w:r w:rsidR="0011262F">
        <w:softHyphen/>
      </w:r>
      <w:r w:rsidR="00643A6D" w:rsidRPr="00643A6D">
        <w:t>lad bild av hur skattemedel kan användas på ett bättre sätt för att utveckla hälso- och sjukvården</w:t>
      </w:r>
      <w:r w:rsidR="00643A6D">
        <w:t>. D</w:t>
      </w:r>
      <w:r w:rsidR="00D83891" w:rsidRPr="007A5C20">
        <w:t>ärför</w:t>
      </w:r>
      <w:r w:rsidR="00F231EF" w:rsidRPr="007A5C20">
        <w:t xml:space="preserve"> </w:t>
      </w:r>
      <w:r w:rsidR="00643A6D">
        <w:t xml:space="preserve">har regeringen nyligen </w:t>
      </w:r>
      <w:r w:rsidR="00F231EF" w:rsidRPr="007A5C20">
        <w:t xml:space="preserve">tillsatt utredningen Ordning och reda i vården (dir. 2017:128). </w:t>
      </w:r>
      <w:r w:rsidR="00B5367A">
        <w:t xml:space="preserve">Det </w:t>
      </w:r>
      <w:r w:rsidR="00F231EF" w:rsidRPr="007A5C20">
        <w:t>övergripande syftet är att, gi</w:t>
      </w:r>
      <w:r w:rsidR="0011262F">
        <w:softHyphen/>
      </w:r>
      <w:r w:rsidR="00F231EF" w:rsidRPr="007A5C20">
        <w:t>vet befintlig ansvarsfördelning för hälso- och sjukvården, säkerställa möjlig</w:t>
      </w:r>
      <w:r w:rsidR="0011262F">
        <w:softHyphen/>
      </w:r>
      <w:r w:rsidR="00F231EF" w:rsidRPr="007A5C20">
        <w:t>heterna för en jämlik vård för dem som har de största behoven.</w:t>
      </w:r>
      <w:r w:rsidR="00D83891" w:rsidRPr="007A5C20">
        <w:t xml:space="preserve"> Analys av och överväganden om hur systemen kan förändras och utvecklas ska tas fram efter dialog med professionerna, så att systemet gynnar en utveckling där deras kunskap och erfarenhet tas tillvara.</w:t>
      </w:r>
      <w:r w:rsidR="00B5367A" w:rsidRPr="00B5367A">
        <w:t xml:space="preserve"> </w:t>
      </w:r>
      <w:r w:rsidR="00B5367A" w:rsidRPr="007A5C20">
        <w:t>Förslagen ska delredovisas i juni och slutredovisas i slutet av 2018.</w:t>
      </w:r>
    </w:p>
    <w:p w:rsidR="00F231EF" w:rsidRPr="002E667B" w:rsidRDefault="00DA51E4" w:rsidP="002749F7">
      <w:pPr>
        <w:pStyle w:val="Brdtext"/>
        <w:rPr>
          <w:highlight w:val="yellow"/>
        </w:rPr>
      </w:pPr>
      <w:r>
        <w:t>Avslutningsvis vill jag betona att r</w:t>
      </w:r>
      <w:r w:rsidR="007A5C20" w:rsidRPr="00D83891">
        <w:t>egeringen har varit tydlig med att den fort</w:t>
      </w:r>
      <w:r w:rsidR="0011262F">
        <w:softHyphen/>
      </w:r>
      <w:r w:rsidR="007A5C20" w:rsidRPr="00D83891">
        <w:t>satt vill att enskilda aktörer ska kunna vara verksamma i välfärden. En mång</w:t>
      </w:r>
      <w:r w:rsidR="0011262F">
        <w:softHyphen/>
      </w:r>
      <w:r w:rsidR="007A5C20" w:rsidRPr="00D83891">
        <w:t>fald av aktörer inom välfärden kan bidra till ökad innovation och utveckling.</w:t>
      </w:r>
    </w:p>
    <w:p w:rsidR="00D83891" w:rsidRDefault="00D83891" w:rsidP="002749F7">
      <w:pPr>
        <w:pStyle w:val="Brdtext"/>
      </w:pPr>
    </w:p>
    <w:p w:rsidR="00D7027A" w:rsidRDefault="00D7027A" w:rsidP="006A12F1">
      <w:pPr>
        <w:pStyle w:val="Brdtext"/>
      </w:pPr>
      <w:r>
        <w:t xml:space="preserve">Stockholm den </w:t>
      </w:r>
      <w:sdt>
        <w:sdtPr>
          <w:id w:val="-1225218591"/>
          <w:placeholder>
            <w:docPart w:val="F6EE8EDB6007444E95C45C826594E934"/>
          </w:placeholder>
          <w:dataBinding w:prefixMappings="xmlns:ns0='http://lp/documentinfo/RK' " w:xpath="/ns0:DocumentInfo[1]/ns0:BaseInfo[1]/ns0:HeaderDate[1]" w:storeItemID="{ECD1B40D-D22B-4D5B-9AED-A4EB83669669}"/>
          <w:date w:fullDate="2018-03-07T00:00:00Z">
            <w:dateFormat w:val="d MMMM yyyy"/>
            <w:lid w:val="sv-SE"/>
            <w:storeMappedDataAs w:val="dateTime"/>
            <w:calendar w:val="gregorian"/>
          </w:date>
        </w:sdtPr>
        <w:sdtEndPr/>
        <w:sdtContent>
          <w:r w:rsidR="009216F4">
            <w:t>7 mars 2018</w:t>
          </w:r>
        </w:sdtContent>
      </w:sdt>
    </w:p>
    <w:p w:rsidR="00D7027A" w:rsidRDefault="00D7027A" w:rsidP="004E7A8F">
      <w:pPr>
        <w:pStyle w:val="Brdtextutanavstnd"/>
      </w:pPr>
    </w:p>
    <w:p w:rsidR="00D7027A" w:rsidRDefault="00D7027A" w:rsidP="004E7A8F">
      <w:pPr>
        <w:pStyle w:val="Brdtextutanavstnd"/>
      </w:pPr>
    </w:p>
    <w:p w:rsidR="00D7027A" w:rsidRDefault="00D7027A" w:rsidP="004E7A8F">
      <w:pPr>
        <w:pStyle w:val="Brdtextutanavstnd"/>
      </w:pPr>
    </w:p>
    <w:p w:rsidR="00D7027A" w:rsidRDefault="00D7027A" w:rsidP="00422A41">
      <w:pPr>
        <w:pStyle w:val="Brdtext"/>
      </w:pPr>
      <w:r>
        <w:t>Annika Strandhäll</w:t>
      </w:r>
    </w:p>
    <w:p w:rsidR="00D7027A" w:rsidRPr="00DB48AB" w:rsidRDefault="00D7027A" w:rsidP="00DB48AB">
      <w:pPr>
        <w:pStyle w:val="Brdtext"/>
      </w:pPr>
    </w:p>
    <w:sectPr w:rsidR="00D7027A" w:rsidRPr="00DB48AB" w:rsidSect="00D7027A">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601" w:rsidRDefault="00295601" w:rsidP="00A87A54">
      <w:pPr>
        <w:spacing w:after="0" w:line="240" w:lineRule="auto"/>
      </w:pPr>
      <w:r>
        <w:separator/>
      </w:r>
    </w:p>
  </w:endnote>
  <w:endnote w:type="continuationSeparator" w:id="0">
    <w:p w:rsidR="00295601" w:rsidRDefault="0029560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279D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279DC">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601" w:rsidRDefault="00295601" w:rsidP="00A87A54">
      <w:pPr>
        <w:spacing w:after="0" w:line="240" w:lineRule="auto"/>
      </w:pPr>
      <w:r>
        <w:separator/>
      </w:r>
    </w:p>
  </w:footnote>
  <w:footnote w:type="continuationSeparator" w:id="0">
    <w:p w:rsidR="00295601" w:rsidRDefault="0029560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7027A" w:rsidTr="00C93EBA">
      <w:trPr>
        <w:trHeight w:val="227"/>
      </w:trPr>
      <w:tc>
        <w:tcPr>
          <w:tcW w:w="5534" w:type="dxa"/>
        </w:tcPr>
        <w:p w:rsidR="00D7027A" w:rsidRPr="007D73AB" w:rsidRDefault="00D7027A">
          <w:pPr>
            <w:pStyle w:val="Sidhuvud"/>
          </w:pPr>
        </w:p>
      </w:tc>
      <w:tc>
        <w:tcPr>
          <w:tcW w:w="3170" w:type="dxa"/>
          <w:vAlign w:val="bottom"/>
        </w:tcPr>
        <w:p w:rsidR="00D7027A" w:rsidRPr="007D73AB" w:rsidRDefault="00D7027A" w:rsidP="00340DE0">
          <w:pPr>
            <w:pStyle w:val="Sidhuvud"/>
          </w:pPr>
        </w:p>
      </w:tc>
      <w:tc>
        <w:tcPr>
          <w:tcW w:w="1134" w:type="dxa"/>
        </w:tcPr>
        <w:p w:rsidR="00D7027A" w:rsidRDefault="00D7027A" w:rsidP="005A703A">
          <w:pPr>
            <w:pStyle w:val="Sidhuvud"/>
          </w:pPr>
        </w:p>
      </w:tc>
    </w:tr>
    <w:tr w:rsidR="00D7027A" w:rsidTr="00C93EBA">
      <w:trPr>
        <w:trHeight w:val="1928"/>
      </w:trPr>
      <w:tc>
        <w:tcPr>
          <w:tcW w:w="5534" w:type="dxa"/>
        </w:tcPr>
        <w:p w:rsidR="00D7027A" w:rsidRPr="00340DE0" w:rsidRDefault="00D7027A" w:rsidP="00340DE0">
          <w:pPr>
            <w:pStyle w:val="Sidhuvud"/>
          </w:pPr>
          <w:r>
            <w:rPr>
              <w:noProof/>
            </w:rPr>
            <w:drawing>
              <wp:inline distT="0" distB="0" distL="0" distR="0" wp14:anchorId="3B773AB0" wp14:editId="681340D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D7027A" w:rsidRPr="00710A6C" w:rsidRDefault="00D7027A" w:rsidP="00EE3C0F">
          <w:pPr>
            <w:pStyle w:val="Sidhuvud"/>
            <w:rPr>
              <w:b/>
            </w:rPr>
          </w:pPr>
        </w:p>
        <w:p w:rsidR="00D7027A" w:rsidRDefault="00D7027A" w:rsidP="00EE3C0F">
          <w:pPr>
            <w:pStyle w:val="Sidhuvud"/>
          </w:pPr>
        </w:p>
        <w:p w:rsidR="00D7027A" w:rsidRDefault="00D7027A" w:rsidP="00EE3C0F">
          <w:pPr>
            <w:pStyle w:val="Sidhuvud"/>
          </w:pPr>
        </w:p>
        <w:p w:rsidR="00D7027A" w:rsidRDefault="00D7027A" w:rsidP="00EE3C0F">
          <w:pPr>
            <w:pStyle w:val="Sidhuvud"/>
          </w:pPr>
        </w:p>
        <w:sdt>
          <w:sdtPr>
            <w:alias w:val="Dnr"/>
            <w:tag w:val="ccRKShow_Dnr"/>
            <w:id w:val="-829283628"/>
            <w:placeholder>
              <w:docPart w:val="BB0F1D6F11494FDE983E6934391751A3"/>
            </w:placeholder>
            <w:dataBinding w:prefixMappings="xmlns:ns0='http://lp/documentinfo/RK' " w:xpath="/ns0:DocumentInfo[1]/ns0:BaseInfo[1]/ns0:Dnr[1]" w:storeItemID="{ECD1B40D-D22B-4D5B-9AED-A4EB83669669}"/>
            <w:text/>
          </w:sdtPr>
          <w:sdtEndPr/>
          <w:sdtContent>
            <w:p w:rsidR="00D7027A" w:rsidRDefault="00D44B76" w:rsidP="00EE3C0F">
              <w:pPr>
                <w:pStyle w:val="Sidhuvud"/>
              </w:pPr>
              <w:r>
                <w:t>S2018/01316/FS</w:t>
              </w:r>
            </w:p>
          </w:sdtContent>
        </w:sdt>
        <w:sdt>
          <w:sdtPr>
            <w:alias w:val="DocNumber"/>
            <w:tag w:val="DocNumber"/>
            <w:id w:val="1726028884"/>
            <w:placeholder>
              <w:docPart w:val="60A479305955481B803986F6789C38DE"/>
            </w:placeholder>
            <w:showingPlcHdr/>
            <w:dataBinding w:prefixMappings="xmlns:ns0='http://lp/documentinfo/RK' " w:xpath="/ns0:DocumentInfo[1]/ns0:BaseInfo[1]/ns0:DocNumber[1]" w:storeItemID="{ECD1B40D-D22B-4D5B-9AED-A4EB83669669}"/>
            <w:text/>
          </w:sdtPr>
          <w:sdtEndPr/>
          <w:sdtContent>
            <w:p w:rsidR="00D7027A" w:rsidRDefault="00D7027A" w:rsidP="00EE3C0F">
              <w:pPr>
                <w:pStyle w:val="Sidhuvud"/>
              </w:pPr>
              <w:r>
                <w:rPr>
                  <w:rStyle w:val="Platshllartext"/>
                </w:rPr>
                <w:t xml:space="preserve"> </w:t>
              </w:r>
            </w:p>
          </w:sdtContent>
        </w:sdt>
        <w:p w:rsidR="00D7027A" w:rsidRDefault="00D7027A" w:rsidP="00EE3C0F">
          <w:pPr>
            <w:pStyle w:val="Sidhuvud"/>
          </w:pPr>
        </w:p>
      </w:tc>
      <w:tc>
        <w:tcPr>
          <w:tcW w:w="1134" w:type="dxa"/>
        </w:tcPr>
        <w:p w:rsidR="00D7027A" w:rsidRDefault="00D7027A" w:rsidP="0094502D">
          <w:pPr>
            <w:pStyle w:val="Sidhuvud"/>
          </w:pPr>
        </w:p>
        <w:p w:rsidR="00D7027A" w:rsidRPr="0094502D" w:rsidRDefault="00D7027A" w:rsidP="00EC71A6">
          <w:pPr>
            <w:pStyle w:val="Sidhuvud"/>
          </w:pPr>
        </w:p>
      </w:tc>
    </w:tr>
    <w:tr w:rsidR="00D7027A" w:rsidTr="00C93EBA">
      <w:trPr>
        <w:trHeight w:val="2268"/>
      </w:trPr>
      <w:sdt>
        <w:sdtPr>
          <w:rPr>
            <w:b/>
          </w:rPr>
          <w:alias w:val="SenderText"/>
          <w:tag w:val="ccRKShow_SenderText"/>
          <w:id w:val="1374046025"/>
          <w:placeholder>
            <w:docPart w:val="7D96D725E4EC4F52B712EAF9A96D9E06"/>
          </w:placeholder>
        </w:sdtPr>
        <w:sdtEndPr>
          <w:rPr>
            <w:b w:val="0"/>
          </w:rPr>
        </w:sdtEndPr>
        <w:sdtContent>
          <w:tc>
            <w:tcPr>
              <w:tcW w:w="5534" w:type="dxa"/>
              <w:tcMar>
                <w:right w:w="1134" w:type="dxa"/>
              </w:tcMar>
            </w:tcPr>
            <w:p w:rsidR="00D7027A" w:rsidRPr="00D7027A" w:rsidRDefault="00D7027A" w:rsidP="00340DE0">
              <w:pPr>
                <w:pStyle w:val="Sidhuvud"/>
                <w:rPr>
                  <w:b/>
                </w:rPr>
              </w:pPr>
              <w:r w:rsidRPr="00D7027A">
                <w:rPr>
                  <w:b/>
                </w:rPr>
                <w:t>Socialdepartementet</w:t>
              </w:r>
            </w:p>
            <w:p w:rsidR="00D7027A" w:rsidRPr="00340DE0" w:rsidRDefault="00D7027A" w:rsidP="005732F7">
              <w:pPr>
                <w:pStyle w:val="Sidhuvud"/>
              </w:pPr>
              <w:r w:rsidRPr="00D7027A">
                <w:t>Socialministern</w:t>
              </w:r>
            </w:p>
          </w:tc>
        </w:sdtContent>
      </w:sdt>
      <w:sdt>
        <w:sdtPr>
          <w:alias w:val="Recipient"/>
          <w:tag w:val="ccRKShow_Recipient"/>
          <w:id w:val="-28344517"/>
          <w:placeholder>
            <w:docPart w:val="AF133DB27FAC426CA16662DE7BBC11A8"/>
          </w:placeholder>
          <w:dataBinding w:prefixMappings="xmlns:ns0='http://lp/documentinfo/RK' " w:xpath="/ns0:DocumentInfo[1]/ns0:BaseInfo[1]/ns0:Recipient[1]" w:storeItemID="{ECD1B40D-D22B-4D5B-9AED-A4EB83669669}"/>
          <w:text w:multiLine="1"/>
        </w:sdtPr>
        <w:sdtEndPr/>
        <w:sdtContent>
          <w:tc>
            <w:tcPr>
              <w:tcW w:w="3170" w:type="dxa"/>
            </w:tcPr>
            <w:p w:rsidR="00D7027A" w:rsidRDefault="00D7027A" w:rsidP="00547B89">
              <w:pPr>
                <w:pStyle w:val="Sidhuvud"/>
              </w:pPr>
              <w:r>
                <w:t>Till riksdagen</w:t>
              </w:r>
            </w:p>
          </w:tc>
        </w:sdtContent>
      </w:sdt>
      <w:tc>
        <w:tcPr>
          <w:tcW w:w="1134" w:type="dxa"/>
        </w:tcPr>
        <w:p w:rsidR="00D7027A" w:rsidRDefault="00D7027A"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27A"/>
    <w:rsid w:val="00000290"/>
    <w:rsid w:val="00004D5C"/>
    <w:rsid w:val="00005F68"/>
    <w:rsid w:val="00006CA7"/>
    <w:rsid w:val="00012B00"/>
    <w:rsid w:val="00014EF6"/>
    <w:rsid w:val="00016675"/>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262F"/>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9DC"/>
    <w:rsid w:val="002315F5"/>
    <w:rsid w:val="00233D52"/>
    <w:rsid w:val="00237147"/>
    <w:rsid w:val="00260D2D"/>
    <w:rsid w:val="00264503"/>
    <w:rsid w:val="00271D00"/>
    <w:rsid w:val="00275872"/>
    <w:rsid w:val="00281106"/>
    <w:rsid w:val="00282417"/>
    <w:rsid w:val="00282D27"/>
    <w:rsid w:val="00287F0D"/>
    <w:rsid w:val="00292420"/>
    <w:rsid w:val="00295601"/>
    <w:rsid w:val="00296B7A"/>
    <w:rsid w:val="002A6820"/>
    <w:rsid w:val="002A7D72"/>
    <w:rsid w:val="002B6849"/>
    <w:rsid w:val="002C5B48"/>
    <w:rsid w:val="002D2647"/>
    <w:rsid w:val="002D4298"/>
    <w:rsid w:val="002D4829"/>
    <w:rsid w:val="002E2C89"/>
    <w:rsid w:val="002E3609"/>
    <w:rsid w:val="002E4D3F"/>
    <w:rsid w:val="002E61A5"/>
    <w:rsid w:val="002E667B"/>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A78B7"/>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121B"/>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2F7"/>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3A6D"/>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03EF"/>
    <w:rsid w:val="007A1856"/>
    <w:rsid w:val="007A1887"/>
    <w:rsid w:val="007A3948"/>
    <w:rsid w:val="007A5C20"/>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16F4"/>
    <w:rsid w:val="009279B2"/>
    <w:rsid w:val="00935814"/>
    <w:rsid w:val="0093707C"/>
    <w:rsid w:val="0094502D"/>
    <w:rsid w:val="00947013"/>
    <w:rsid w:val="00973084"/>
    <w:rsid w:val="00984EA2"/>
    <w:rsid w:val="00986CC3"/>
    <w:rsid w:val="0099068E"/>
    <w:rsid w:val="009920AA"/>
    <w:rsid w:val="00992943"/>
    <w:rsid w:val="009963A5"/>
    <w:rsid w:val="009A0866"/>
    <w:rsid w:val="009A4D0A"/>
    <w:rsid w:val="009B2F70"/>
    <w:rsid w:val="009C2459"/>
    <w:rsid w:val="009C255A"/>
    <w:rsid w:val="009C257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5E96"/>
    <w:rsid w:val="00A56824"/>
    <w:rsid w:val="00A65996"/>
    <w:rsid w:val="00A67276"/>
    <w:rsid w:val="00A67588"/>
    <w:rsid w:val="00A67840"/>
    <w:rsid w:val="00A71A9E"/>
    <w:rsid w:val="00A7382D"/>
    <w:rsid w:val="00A743AC"/>
    <w:rsid w:val="00A8483F"/>
    <w:rsid w:val="00A870B0"/>
    <w:rsid w:val="00A87A54"/>
    <w:rsid w:val="00AA09BA"/>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367A"/>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6CD"/>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1E1D"/>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1F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4B76"/>
    <w:rsid w:val="00D458F0"/>
    <w:rsid w:val="00D50B3B"/>
    <w:rsid w:val="00D5467F"/>
    <w:rsid w:val="00D55837"/>
    <w:rsid w:val="00D60F51"/>
    <w:rsid w:val="00D6730A"/>
    <w:rsid w:val="00D674A6"/>
    <w:rsid w:val="00D7027A"/>
    <w:rsid w:val="00D74B7C"/>
    <w:rsid w:val="00D76068"/>
    <w:rsid w:val="00D76B01"/>
    <w:rsid w:val="00D804A2"/>
    <w:rsid w:val="00D83891"/>
    <w:rsid w:val="00D84704"/>
    <w:rsid w:val="00D921FD"/>
    <w:rsid w:val="00D93714"/>
    <w:rsid w:val="00D95424"/>
    <w:rsid w:val="00DA51E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B5DEE"/>
    <w:rsid w:val="00EC1DA0"/>
    <w:rsid w:val="00EC329B"/>
    <w:rsid w:val="00EC71A6"/>
    <w:rsid w:val="00EC73EB"/>
    <w:rsid w:val="00ED592E"/>
    <w:rsid w:val="00ED6ABD"/>
    <w:rsid w:val="00ED72E1"/>
    <w:rsid w:val="00EE3032"/>
    <w:rsid w:val="00EE3C0F"/>
    <w:rsid w:val="00EE6810"/>
    <w:rsid w:val="00EF21FE"/>
    <w:rsid w:val="00EF2A7F"/>
    <w:rsid w:val="00EF4803"/>
    <w:rsid w:val="00EF5127"/>
    <w:rsid w:val="00F03EAC"/>
    <w:rsid w:val="00F04B7C"/>
    <w:rsid w:val="00F14024"/>
    <w:rsid w:val="00F231EF"/>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B35D9"/>
  <w15:docId w15:val="{7BDDAFA5-2EBD-4708-B4E8-DCF71443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0F1D6F11494FDE983E6934391751A3"/>
        <w:category>
          <w:name w:val="Allmänt"/>
          <w:gallery w:val="placeholder"/>
        </w:category>
        <w:types>
          <w:type w:val="bbPlcHdr"/>
        </w:types>
        <w:behaviors>
          <w:behavior w:val="content"/>
        </w:behaviors>
        <w:guid w:val="{DB669C57-CAC9-48F6-ADB7-E7FCF0509EAB}"/>
      </w:docPartPr>
      <w:docPartBody>
        <w:p w:rsidR="00DA4729" w:rsidRDefault="001A3015" w:rsidP="001A3015">
          <w:pPr>
            <w:pStyle w:val="BB0F1D6F11494FDE983E6934391751A3"/>
          </w:pPr>
          <w:r>
            <w:rPr>
              <w:rStyle w:val="Platshllartext"/>
            </w:rPr>
            <w:t xml:space="preserve"> </w:t>
          </w:r>
        </w:p>
      </w:docPartBody>
    </w:docPart>
    <w:docPart>
      <w:docPartPr>
        <w:name w:val="60A479305955481B803986F6789C38DE"/>
        <w:category>
          <w:name w:val="Allmänt"/>
          <w:gallery w:val="placeholder"/>
        </w:category>
        <w:types>
          <w:type w:val="bbPlcHdr"/>
        </w:types>
        <w:behaviors>
          <w:behavior w:val="content"/>
        </w:behaviors>
        <w:guid w:val="{A25D2D7A-BEFC-45BD-8BA3-474EEA9671C7}"/>
      </w:docPartPr>
      <w:docPartBody>
        <w:p w:rsidR="00DA4729" w:rsidRDefault="001A3015" w:rsidP="001A3015">
          <w:pPr>
            <w:pStyle w:val="60A479305955481B803986F6789C38DE"/>
          </w:pPr>
          <w:r>
            <w:rPr>
              <w:rStyle w:val="Platshllartext"/>
            </w:rPr>
            <w:t xml:space="preserve"> </w:t>
          </w:r>
        </w:p>
      </w:docPartBody>
    </w:docPart>
    <w:docPart>
      <w:docPartPr>
        <w:name w:val="7D96D725E4EC4F52B712EAF9A96D9E06"/>
        <w:category>
          <w:name w:val="Allmänt"/>
          <w:gallery w:val="placeholder"/>
        </w:category>
        <w:types>
          <w:type w:val="bbPlcHdr"/>
        </w:types>
        <w:behaviors>
          <w:behavior w:val="content"/>
        </w:behaviors>
        <w:guid w:val="{572EF243-B96B-496B-A43F-7B34AF38CA7F}"/>
      </w:docPartPr>
      <w:docPartBody>
        <w:p w:rsidR="00DA4729" w:rsidRDefault="001A3015" w:rsidP="001A3015">
          <w:pPr>
            <w:pStyle w:val="7D96D725E4EC4F52B712EAF9A96D9E06"/>
          </w:pPr>
          <w:r>
            <w:rPr>
              <w:rStyle w:val="Platshllartext"/>
            </w:rPr>
            <w:t xml:space="preserve"> </w:t>
          </w:r>
        </w:p>
      </w:docPartBody>
    </w:docPart>
    <w:docPart>
      <w:docPartPr>
        <w:name w:val="AF133DB27FAC426CA16662DE7BBC11A8"/>
        <w:category>
          <w:name w:val="Allmänt"/>
          <w:gallery w:val="placeholder"/>
        </w:category>
        <w:types>
          <w:type w:val="bbPlcHdr"/>
        </w:types>
        <w:behaviors>
          <w:behavior w:val="content"/>
        </w:behaviors>
        <w:guid w:val="{D890E18D-5B06-4ADB-A919-8ECBF051D274}"/>
      </w:docPartPr>
      <w:docPartBody>
        <w:p w:rsidR="00DA4729" w:rsidRDefault="001A3015" w:rsidP="001A3015">
          <w:pPr>
            <w:pStyle w:val="AF133DB27FAC426CA16662DE7BBC11A8"/>
          </w:pPr>
          <w:r>
            <w:rPr>
              <w:rStyle w:val="Platshllartext"/>
            </w:rPr>
            <w:t xml:space="preserve"> </w:t>
          </w:r>
        </w:p>
      </w:docPartBody>
    </w:docPart>
    <w:docPart>
      <w:docPartPr>
        <w:name w:val="F6EE8EDB6007444E95C45C826594E934"/>
        <w:category>
          <w:name w:val="Allmänt"/>
          <w:gallery w:val="placeholder"/>
        </w:category>
        <w:types>
          <w:type w:val="bbPlcHdr"/>
        </w:types>
        <w:behaviors>
          <w:behavior w:val="content"/>
        </w:behaviors>
        <w:guid w:val="{346DAD4C-633F-46B4-9054-E25AEE5908A7}"/>
      </w:docPartPr>
      <w:docPartBody>
        <w:p w:rsidR="00DA4729" w:rsidRDefault="001A3015" w:rsidP="001A3015">
          <w:pPr>
            <w:pStyle w:val="F6EE8EDB6007444E95C45C826594E93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015"/>
    <w:rsid w:val="001A3015"/>
    <w:rsid w:val="00DA4729"/>
    <w:rsid w:val="00F120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35EE2847FFE4C089322E9FDC5F30B47">
    <w:name w:val="935EE2847FFE4C089322E9FDC5F30B47"/>
    <w:rsid w:val="001A3015"/>
  </w:style>
  <w:style w:type="character" w:styleId="Platshllartext">
    <w:name w:val="Placeholder Text"/>
    <w:basedOn w:val="Standardstycketeckensnitt"/>
    <w:uiPriority w:val="99"/>
    <w:semiHidden/>
    <w:rsid w:val="001A3015"/>
    <w:rPr>
      <w:noProof w:val="0"/>
      <w:color w:val="808080"/>
    </w:rPr>
  </w:style>
  <w:style w:type="paragraph" w:customStyle="1" w:styleId="08ED7C56CA0B416F80CF1D8C509C6C37">
    <w:name w:val="08ED7C56CA0B416F80CF1D8C509C6C37"/>
    <w:rsid w:val="001A3015"/>
  </w:style>
  <w:style w:type="paragraph" w:customStyle="1" w:styleId="6A8B896046EE493E8D0582EDE605D493">
    <w:name w:val="6A8B896046EE493E8D0582EDE605D493"/>
    <w:rsid w:val="001A3015"/>
  </w:style>
  <w:style w:type="paragraph" w:customStyle="1" w:styleId="8EC7404046D748D98CB917F8B27026F9">
    <w:name w:val="8EC7404046D748D98CB917F8B27026F9"/>
    <w:rsid w:val="001A3015"/>
  </w:style>
  <w:style w:type="paragraph" w:customStyle="1" w:styleId="BB0F1D6F11494FDE983E6934391751A3">
    <w:name w:val="BB0F1D6F11494FDE983E6934391751A3"/>
    <w:rsid w:val="001A3015"/>
  </w:style>
  <w:style w:type="paragraph" w:customStyle="1" w:styleId="60A479305955481B803986F6789C38DE">
    <w:name w:val="60A479305955481B803986F6789C38DE"/>
    <w:rsid w:val="001A3015"/>
  </w:style>
  <w:style w:type="paragraph" w:customStyle="1" w:styleId="D7C0AC310F02430B8034CEA03E6FC360">
    <w:name w:val="D7C0AC310F02430B8034CEA03E6FC360"/>
    <w:rsid w:val="001A3015"/>
  </w:style>
  <w:style w:type="paragraph" w:customStyle="1" w:styleId="990B6AE13F26467A9A0DAEBAE6E4F2A5">
    <w:name w:val="990B6AE13F26467A9A0DAEBAE6E4F2A5"/>
    <w:rsid w:val="001A3015"/>
  </w:style>
  <w:style w:type="paragraph" w:customStyle="1" w:styleId="214F0457A83F43E6BAE2830A93962541">
    <w:name w:val="214F0457A83F43E6BAE2830A93962541"/>
    <w:rsid w:val="001A3015"/>
  </w:style>
  <w:style w:type="paragraph" w:customStyle="1" w:styleId="7D96D725E4EC4F52B712EAF9A96D9E06">
    <w:name w:val="7D96D725E4EC4F52B712EAF9A96D9E06"/>
    <w:rsid w:val="001A3015"/>
  </w:style>
  <w:style w:type="paragraph" w:customStyle="1" w:styleId="AF133DB27FAC426CA16662DE7BBC11A8">
    <w:name w:val="AF133DB27FAC426CA16662DE7BBC11A8"/>
    <w:rsid w:val="001A3015"/>
  </w:style>
  <w:style w:type="paragraph" w:customStyle="1" w:styleId="5ECAFF1FB22F48E3AEA7779911F8BBCC">
    <w:name w:val="5ECAFF1FB22F48E3AEA7779911F8BBCC"/>
    <w:rsid w:val="001A3015"/>
  </w:style>
  <w:style w:type="paragraph" w:customStyle="1" w:styleId="A504EEB4BFB7443F8C345E4F5B929331">
    <w:name w:val="A504EEB4BFB7443F8C345E4F5B929331"/>
    <w:rsid w:val="001A3015"/>
  </w:style>
  <w:style w:type="paragraph" w:customStyle="1" w:styleId="FB64544BCE2C41E3BD7F5C25916A2D3A">
    <w:name w:val="FB64544BCE2C41E3BD7F5C25916A2D3A"/>
    <w:rsid w:val="001A3015"/>
  </w:style>
  <w:style w:type="paragraph" w:customStyle="1" w:styleId="4C458270231F45359DBAD68089805260">
    <w:name w:val="4C458270231F45359DBAD68089805260"/>
    <w:rsid w:val="001A3015"/>
  </w:style>
  <w:style w:type="paragraph" w:customStyle="1" w:styleId="457BBD9458354C69B8A390B8676F9FFA">
    <w:name w:val="457BBD9458354C69B8A390B8676F9FFA"/>
    <w:rsid w:val="001A3015"/>
  </w:style>
  <w:style w:type="paragraph" w:customStyle="1" w:styleId="F6EE8EDB6007444E95C45C826594E934">
    <w:name w:val="F6EE8EDB6007444E95C45C826594E934"/>
    <w:rsid w:val="001A3015"/>
  </w:style>
  <w:style w:type="paragraph" w:customStyle="1" w:styleId="E5740B1471174186811314283B905052">
    <w:name w:val="E5740B1471174186811314283B905052"/>
    <w:rsid w:val="001A30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093cf9e1-501b-4c0c-8fcf-9e280cfefd3c</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2018-03-07T00:00:00</HeaderDate>
    <Office/>
    <Dnr>S2018/01316/FS</Dnr>
    <ParagrafNr/>
    <DocumentTitle/>
    <VisitingAddress/>
    <Extra1/>
    <Extra2/>
    <Extra3>Lars Beckam</Extra3>
    <Number/>
    <Recipient>Till riksdagen</Recipient>
    <SenderText/>
    <DocNumber/>
    <Doclanguage>1053</Doclanguage>
    <Appendix/>
    <LogotypeName>RK_LOGO_SV_BW.png</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7C68E-69A9-4C47-824C-11D004F67783}"/>
</file>

<file path=customXml/itemProps2.xml><?xml version="1.0" encoding="utf-8"?>
<ds:datastoreItem xmlns:ds="http://schemas.openxmlformats.org/officeDocument/2006/customXml" ds:itemID="{8B36A7D3-9066-494C-9606-BCD6ECFBB132}"/>
</file>

<file path=customXml/itemProps3.xml><?xml version="1.0" encoding="utf-8"?>
<ds:datastoreItem xmlns:ds="http://schemas.openxmlformats.org/officeDocument/2006/customXml" ds:itemID="{ECD1B40D-D22B-4D5B-9AED-A4EB83669669}"/>
</file>

<file path=customXml/itemProps4.xml><?xml version="1.0" encoding="utf-8"?>
<ds:datastoreItem xmlns:ds="http://schemas.openxmlformats.org/officeDocument/2006/customXml" ds:itemID="{B96B2F0D-4711-49FE-8AA7-DD34E3BF17DF}">
  <ds:schemaRefs>
    <ds:schemaRef ds:uri="http://schemas.microsoft.com/sharepoint/events"/>
  </ds:schemaRefs>
</ds:datastoreItem>
</file>

<file path=customXml/itemProps5.xml><?xml version="1.0" encoding="utf-8"?>
<ds:datastoreItem xmlns:ds="http://schemas.openxmlformats.org/officeDocument/2006/customXml" ds:itemID="{4901AB7D-CEC0-4931-B86B-6B63B9718FB2}">
  <ds:schemaRefs>
    <ds:schemaRef ds:uri="http://schemas.microsoft.com/sharepoint/v3/contenttype/forms/url"/>
  </ds:schemaRefs>
</ds:datastoreItem>
</file>

<file path=customXml/itemProps6.xml><?xml version="1.0" encoding="utf-8"?>
<ds:datastoreItem xmlns:ds="http://schemas.openxmlformats.org/officeDocument/2006/customXml" ds:itemID="{52BEE90A-FF9A-4681-B371-B8BE7EB9F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72724C9-FD1C-4681-8F5B-E4B8DAEE9FF1}"/>
</file>

<file path=customXml/itemProps8.xml><?xml version="1.0" encoding="utf-8"?>
<ds:datastoreItem xmlns:ds="http://schemas.openxmlformats.org/officeDocument/2006/customXml" ds:itemID="{207650EC-1861-41A9-8FA3-87EE16C22629}"/>
</file>

<file path=docProps/app.xml><?xml version="1.0" encoding="utf-8"?>
<Properties xmlns="http://schemas.openxmlformats.org/officeDocument/2006/extended-properties" xmlns:vt="http://schemas.openxmlformats.org/officeDocument/2006/docPropsVTypes">
  <Template>RK Basmall.dotx</Template>
  <TotalTime>0</TotalTime>
  <Pages>1</Pages>
  <Words>343</Words>
  <Characters>1818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Hålander</dc:creator>
  <cp:keywords/>
  <dc:description/>
  <cp:lastModifiedBy>Eva Hålander</cp:lastModifiedBy>
  <cp:revision>17</cp:revision>
  <cp:lastPrinted>2018-03-06T06:55:00Z</cp:lastPrinted>
  <dcterms:created xsi:type="dcterms:W3CDTF">2018-02-23T13:14:00Z</dcterms:created>
  <dcterms:modified xsi:type="dcterms:W3CDTF">2018-03-06T07:03:00Z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1867aa63-fcc0-4640-8fd5-ab469a9b946f</vt:lpwstr>
  </property>
</Properties>
</file>