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92B52B" w14:textId="77777777">
        <w:tc>
          <w:tcPr>
            <w:tcW w:w="2268" w:type="dxa"/>
          </w:tcPr>
          <w:p w14:paraId="011742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44EC9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874769" w14:textId="77777777">
        <w:tc>
          <w:tcPr>
            <w:tcW w:w="2268" w:type="dxa"/>
          </w:tcPr>
          <w:p w14:paraId="503CEB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C28D5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44AD3B" w14:textId="77777777">
        <w:tc>
          <w:tcPr>
            <w:tcW w:w="3402" w:type="dxa"/>
            <w:gridSpan w:val="2"/>
          </w:tcPr>
          <w:p w14:paraId="41CB71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4BE79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07FF2F" w14:textId="77777777">
        <w:tc>
          <w:tcPr>
            <w:tcW w:w="2268" w:type="dxa"/>
          </w:tcPr>
          <w:p w14:paraId="07B65C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F8C0C3" w14:textId="77777777" w:rsidR="006E4E11" w:rsidRPr="00ED583F" w:rsidRDefault="001477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Fi2017/00703/SFÖ</w:t>
            </w:r>
          </w:p>
        </w:tc>
      </w:tr>
      <w:tr w:rsidR="006E4E11" w14:paraId="08AECB56" w14:textId="77777777">
        <w:tc>
          <w:tcPr>
            <w:tcW w:w="2268" w:type="dxa"/>
          </w:tcPr>
          <w:p w14:paraId="68D5A2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BA00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7DDDE3" w14:textId="77777777">
        <w:trPr>
          <w:trHeight w:val="284"/>
        </w:trPr>
        <w:tc>
          <w:tcPr>
            <w:tcW w:w="4911" w:type="dxa"/>
          </w:tcPr>
          <w:p w14:paraId="34BB5A24" w14:textId="77777777" w:rsidR="006E4E11" w:rsidRDefault="001477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20C2428" w14:textId="77777777">
        <w:trPr>
          <w:trHeight w:val="284"/>
        </w:trPr>
        <w:tc>
          <w:tcPr>
            <w:tcW w:w="4911" w:type="dxa"/>
          </w:tcPr>
          <w:p w14:paraId="01B619E5" w14:textId="77777777" w:rsidR="006E4E11" w:rsidRDefault="001477E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6C5EF2D4" w14:textId="77777777">
        <w:trPr>
          <w:trHeight w:val="284"/>
        </w:trPr>
        <w:tc>
          <w:tcPr>
            <w:tcW w:w="4911" w:type="dxa"/>
          </w:tcPr>
          <w:p w14:paraId="66D3F4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CFD478" w14:textId="77777777">
        <w:trPr>
          <w:trHeight w:val="284"/>
        </w:trPr>
        <w:tc>
          <w:tcPr>
            <w:tcW w:w="4911" w:type="dxa"/>
          </w:tcPr>
          <w:p w14:paraId="1196A8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353FBE" w14:textId="77777777">
        <w:trPr>
          <w:trHeight w:val="284"/>
        </w:trPr>
        <w:tc>
          <w:tcPr>
            <w:tcW w:w="4911" w:type="dxa"/>
          </w:tcPr>
          <w:p w14:paraId="4F16F1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132373" w14:textId="77777777">
        <w:trPr>
          <w:trHeight w:val="284"/>
        </w:trPr>
        <w:tc>
          <w:tcPr>
            <w:tcW w:w="4911" w:type="dxa"/>
          </w:tcPr>
          <w:p w14:paraId="1BDB2B2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1023ED" w14:textId="77777777">
        <w:trPr>
          <w:trHeight w:val="284"/>
        </w:trPr>
        <w:tc>
          <w:tcPr>
            <w:tcW w:w="4911" w:type="dxa"/>
          </w:tcPr>
          <w:p w14:paraId="7343DA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F49EDA" w14:textId="77777777">
        <w:trPr>
          <w:trHeight w:val="284"/>
        </w:trPr>
        <w:tc>
          <w:tcPr>
            <w:tcW w:w="4911" w:type="dxa"/>
          </w:tcPr>
          <w:p w14:paraId="3F3EE5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9583CF" w14:textId="77777777">
        <w:trPr>
          <w:trHeight w:val="284"/>
        </w:trPr>
        <w:tc>
          <w:tcPr>
            <w:tcW w:w="4911" w:type="dxa"/>
          </w:tcPr>
          <w:p w14:paraId="457EEE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FEE7690" w14:textId="77777777" w:rsidR="006E4E11" w:rsidRDefault="001477ED">
      <w:pPr>
        <w:framePr w:w="4400" w:h="2523" w:wrap="notBeside" w:vAnchor="page" w:hAnchor="page" w:x="6453" w:y="2445"/>
        <w:ind w:left="142"/>
      </w:pPr>
      <w:r>
        <w:t>Till riksdagen</w:t>
      </w:r>
    </w:p>
    <w:p w14:paraId="0A474E67" w14:textId="77777777" w:rsidR="006E4E11" w:rsidRDefault="001477ED" w:rsidP="001477E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2016/17:857 av Mikael Dahlqvist (S) Service och närvaro i hela landet</w:t>
      </w:r>
    </w:p>
    <w:bookmarkEnd w:id="0"/>
    <w:p w14:paraId="6C9781F5" w14:textId="77777777" w:rsidR="006E4E11" w:rsidRDefault="006E4E11">
      <w:pPr>
        <w:pStyle w:val="RKnormal"/>
      </w:pPr>
    </w:p>
    <w:p w14:paraId="0B618B38" w14:textId="77777777" w:rsidR="006E4E11" w:rsidRDefault="001477ED" w:rsidP="001477ED">
      <w:pPr>
        <w:pStyle w:val="RKnormal"/>
      </w:pPr>
      <w:r>
        <w:t>Mikael Dahlqvist har frågat mig vilka åtgärder jag avser att vidta för att säkerställa att statliga myndigheter som Arbetsförmedlingen prioriterar service och närvaro i hela landet i enlighet med regeringens intentioner.</w:t>
      </w:r>
    </w:p>
    <w:p w14:paraId="38269685" w14:textId="77777777" w:rsidR="001477ED" w:rsidRDefault="001477ED" w:rsidP="001477ED">
      <w:pPr>
        <w:pStyle w:val="RKnormal"/>
      </w:pPr>
    </w:p>
    <w:p w14:paraId="3B69487B" w14:textId="77777777" w:rsidR="00F6287F" w:rsidRDefault="00667204" w:rsidP="001477ED">
      <w:pPr>
        <w:pStyle w:val="Brdtext"/>
      </w:pPr>
      <w:r>
        <w:t xml:space="preserve">Jag delar Mikael Dahlqvists uppfattning om vikten av </w:t>
      </w:r>
      <w:r w:rsidR="00DE1181">
        <w:t xml:space="preserve">närvaro </w:t>
      </w:r>
      <w:r>
        <w:t xml:space="preserve">och service för medborgarna. </w:t>
      </w:r>
      <w:r w:rsidRPr="008C0EAC">
        <w:t>Regeringen</w:t>
      </w:r>
      <w:r>
        <w:t xml:space="preserve"> arbet</w:t>
      </w:r>
      <w:r w:rsidR="00F32D78">
        <w:t>ar</w:t>
      </w:r>
      <w:r w:rsidRPr="008C0EAC">
        <w:t xml:space="preserve"> med att f</w:t>
      </w:r>
      <w:r>
        <w:t>rämja utvecklingen av med</w:t>
      </w:r>
      <w:r w:rsidR="00433117">
        <w:softHyphen/>
      </w:r>
      <w:r>
        <w:t>bor</w:t>
      </w:r>
      <w:r w:rsidR="00F6287F">
        <w:softHyphen/>
      </w:r>
      <w:r>
        <w:t>gar</w:t>
      </w:r>
      <w:r w:rsidRPr="008C0EAC">
        <w:t xml:space="preserve">service </w:t>
      </w:r>
      <w:r w:rsidR="00F32D78">
        <w:t xml:space="preserve">i hela landet </w:t>
      </w:r>
      <w:r w:rsidR="00F32D78" w:rsidRPr="00F32D78">
        <w:t xml:space="preserve">genom </w:t>
      </w:r>
      <w:r w:rsidR="00F32D78">
        <w:t xml:space="preserve">såväl </w:t>
      </w:r>
      <w:r w:rsidR="00F32D78" w:rsidRPr="00F32D78">
        <w:t xml:space="preserve">lokal närvaro </w:t>
      </w:r>
      <w:r w:rsidR="00F32D78">
        <w:t xml:space="preserve">som </w:t>
      </w:r>
      <w:r w:rsidR="00F32D78" w:rsidRPr="00F32D78">
        <w:t>digitala kanaler</w:t>
      </w:r>
      <w:r w:rsidRPr="008C0EAC">
        <w:t>.</w:t>
      </w:r>
      <w:r>
        <w:t xml:space="preserve"> </w:t>
      </w:r>
      <w:r w:rsidR="00F32D78">
        <w:t>D</w:t>
      </w:r>
      <w:r>
        <w:t>ig</w:t>
      </w:r>
      <w:r w:rsidR="00F32D78">
        <w:t>i</w:t>
      </w:r>
      <w:r w:rsidR="00F6287F">
        <w:softHyphen/>
      </w:r>
      <w:r w:rsidR="00F32D78">
        <w:t xml:space="preserve">tala servicekanaler </w:t>
      </w:r>
      <w:r w:rsidR="009266AF">
        <w:t xml:space="preserve">kan bidra till att </w:t>
      </w:r>
      <w:r w:rsidR="00F32D78">
        <w:t>säkerställ</w:t>
      </w:r>
      <w:r w:rsidR="009266AF">
        <w:t>a</w:t>
      </w:r>
      <w:r>
        <w:t xml:space="preserve"> likvärdig servic</w:t>
      </w:r>
      <w:r w:rsidR="00F32D78">
        <w:t>e oavsett var i landet man bor, men m</w:t>
      </w:r>
      <w:r>
        <w:t xml:space="preserve">yndigheternas lokala närvaro är viktig för ett Sverige som håller ihop. </w:t>
      </w:r>
      <w:r w:rsidR="00D67440" w:rsidRPr="00D67440">
        <w:t>Vi vet att det är viktigt för många medborgare att myndigheter finns i när</w:t>
      </w:r>
      <w:r w:rsidR="00D67440">
        <w:softHyphen/>
      </w:r>
      <w:r w:rsidR="00D67440" w:rsidRPr="00D67440">
        <w:t>heten av där man bor</w:t>
      </w:r>
      <w:r w:rsidR="00D67440">
        <w:t xml:space="preserve">. </w:t>
      </w:r>
      <w:r>
        <w:t>Den som inte kan eller vill ta del av statliga myndig</w:t>
      </w:r>
      <w:r w:rsidR="00D67440">
        <w:softHyphen/>
      </w:r>
      <w:r>
        <w:t xml:space="preserve">heters tjänster </w:t>
      </w:r>
      <w:r w:rsidR="007D4F69">
        <w:t>digitalt</w:t>
      </w:r>
      <w:r>
        <w:t xml:space="preserve"> ska ändå få god service i hela landet. Här </w:t>
      </w:r>
      <w:r w:rsidR="00D67440">
        <w:t xml:space="preserve">fyller </w:t>
      </w:r>
      <w:r>
        <w:t xml:space="preserve">servicekontoren </w:t>
      </w:r>
      <w:r w:rsidR="00D67440">
        <w:t>en viktig funktion</w:t>
      </w:r>
      <w:r>
        <w:t xml:space="preserve">. </w:t>
      </w:r>
    </w:p>
    <w:p w14:paraId="510E5A31" w14:textId="77777777" w:rsidR="001477ED" w:rsidRDefault="00F32D78" w:rsidP="001477ED">
      <w:pPr>
        <w:pStyle w:val="Brdtext"/>
      </w:pPr>
      <w:r w:rsidRPr="00F32D78">
        <w:t>Under våren</w:t>
      </w:r>
      <w:r w:rsidR="00DE1181">
        <w:t xml:space="preserve"> 2017</w:t>
      </w:r>
      <w:r w:rsidRPr="00F32D78">
        <w:t xml:space="preserve"> kommer Statens servicecenter att redovisa </w:t>
      </w:r>
      <w:r>
        <w:t>ett regerings</w:t>
      </w:r>
      <w:r w:rsidR="00433117">
        <w:softHyphen/>
      </w:r>
      <w:r>
        <w:t>upp</w:t>
      </w:r>
      <w:r w:rsidR="00433117">
        <w:softHyphen/>
      </w:r>
      <w:r>
        <w:t>drag</w:t>
      </w:r>
      <w:r w:rsidRPr="00F32D78">
        <w:t xml:space="preserve"> om </w:t>
      </w:r>
      <w:r>
        <w:t>myndighetsfunktioner som kan bedrivas samordnat i staten och utanför storstadsområdena. Lokala servicekontor och formerna för deras verksamhet är exempel på myndighetsfunktioner som är prioriterade i Statens servicecenters arbete.</w:t>
      </w:r>
      <w:r w:rsidRPr="00F32D78">
        <w:t xml:space="preserve"> </w:t>
      </w:r>
      <w:r w:rsidR="001477ED" w:rsidRPr="008C0EAC">
        <w:t>I betänkande</w:t>
      </w:r>
      <w:r w:rsidR="00DE1181">
        <w:t>t</w:t>
      </w:r>
      <w:r w:rsidR="001477ED" w:rsidRPr="008C0EAC">
        <w:t xml:space="preserve"> För Sveriges landsbygder – en sammanhållen politik för arbete, hållbar tillväxt och välfärd (SOU 2017:1) </w:t>
      </w:r>
      <w:r w:rsidR="00DE1181">
        <w:t>behandlar</w:t>
      </w:r>
      <w:r w:rsidR="00DE1181" w:rsidRPr="008C0EAC">
        <w:t xml:space="preserve"> </w:t>
      </w:r>
      <w:r w:rsidR="001477ED" w:rsidRPr="008C0EAC">
        <w:t xml:space="preserve">Parlamentariska landsbygdskommittén frågor om bl.a. statlig </w:t>
      </w:r>
      <w:proofErr w:type="gramStart"/>
      <w:r w:rsidR="001477ED" w:rsidRPr="008C0EAC">
        <w:t>service och lokalisering.</w:t>
      </w:r>
      <w:proofErr w:type="gramEnd"/>
      <w:r w:rsidR="001477ED" w:rsidRPr="008C0EAC">
        <w:t xml:space="preserve"> </w:t>
      </w:r>
      <w:r w:rsidR="00F6287F">
        <w:t>B</w:t>
      </w:r>
      <w:r w:rsidR="001477ED" w:rsidRPr="008C0EAC">
        <w:t>etänkande</w:t>
      </w:r>
      <w:r w:rsidR="00F6287F">
        <w:t>t</w:t>
      </w:r>
      <w:r w:rsidR="001477ED" w:rsidRPr="008C0EAC">
        <w:t xml:space="preserve"> remitteras för närvarande.</w:t>
      </w:r>
      <w:r w:rsidRPr="00F32D78">
        <w:t xml:space="preserve"> </w:t>
      </w:r>
    </w:p>
    <w:p w14:paraId="2EA6FCE4" w14:textId="77777777" w:rsidR="001477ED" w:rsidRDefault="001477ED">
      <w:pPr>
        <w:pStyle w:val="RKnormal"/>
      </w:pPr>
    </w:p>
    <w:p w14:paraId="574090AB" w14:textId="77777777" w:rsidR="001477ED" w:rsidRDefault="001477ED">
      <w:pPr>
        <w:pStyle w:val="RKnormal"/>
      </w:pPr>
      <w:r>
        <w:t>Stockholm den 27 februari 2017</w:t>
      </w:r>
    </w:p>
    <w:p w14:paraId="62FAC1CB" w14:textId="77777777" w:rsidR="001477ED" w:rsidRDefault="001477ED">
      <w:pPr>
        <w:pStyle w:val="RKnormal"/>
      </w:pPr>
    </w:p>
    <w:p w14:paraId="48E96223" w14:textId="77777777" w:rsidR="001477ED" w:rsidRDefault="001477ED">
      <w:pPr>
        <w:pStyle w:val="RKnormal"/>
      </w:pPr>
    </w:p>
    <w:p w14:paraId="3C66A6F1" w14:textId="77777777" w:rsidR="001477ED" w:rsidRDefault="001477ED">
      <w:pPr>
        <w:pStyle w:val="RKnormal"/>
      </w:pPr>
      <w:r>
        <w:t>Ardalan Shekarabi</w:t>
      </w:r>
    </w:p>
    <w:sectPr w:rsidR="001477E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907F8" w14:textId="77777777" w:rsidR="001477ED" w:rsidRDefault="001477ED">
      <w:r>
        <w:separator/>
      </w:r>
    </w:p>
  </w:endnote>
  <w:endnote w:type="continuationSeparator" w:id="0">
    <w:p w14:paraId="11F8F1FA" w14:textId="77777777" w:rsidR="001477ED" w:rsidRDefault="0014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F374E" w14:textId="77777777" w:rsidR="001477ED" w:rsidRDefault="001477ED">
      <w:r>
        <w:separator/>
      </w:r>
    </w:p>
  </w:footnote>
  <w:footnote w:type="continuationSeparator" w:id="0">
    <w:p w14:paraId="138318F3" w14:textId="77777777" w:rsidR="001477ED" w:rsidRDefault="00147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D065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3311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669628" w14:textId="77777777">
      <w:trPr>
        <w:cantSplit/>
      </w:trPr>
      <w:tc>
        <w:tcPr>
          <w:tcW w:w="3119" w:type="dxa"/>
        </w:tcPr>
        <w:p w14:paraId="68786D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FF4F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3A14F28" w14:textId="77777777" w:rsidR="00E80146" w:rsidRDefault="00E80146">
          <w:pPr>
            <w:pStyle w:val="Sidhuvud"/>
            <w:ind w:right="360"/>
          </w:pPr>
        </w:p>
      </w:tc>
    </w:tr>
  </w:tbl>
  <w:p w14:paraId="709B7A8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4A49B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33117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4E097F" w14:textId="77777777">
      <w:trPr>
        <w:cantSplit/>
      </w:trPr>
      <w:tc>
        <w:tcPr>
          <w:tcW w:w="3119" w:type="dxa"/>
        </w:tcPr>
        <w:p w14:paraId="41FB55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02CC5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0673AF8" w14:textId="77777777" w:rsidR="00E80146" w:rsidRDefault="00E80146">
          <w:pPr>
            <w:pStyle w:val="Sidhuvud"/>
            <w:ind w:right="360"/>
          </w:pPr>
        </w:p>
      </w:tc>
    </w:tr>
  </w:tbl>
  <w:p w14:paraId="53CF18F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75F9B" w14:textId="77777777" w:rsidR="001477ED" w:rsidRDefault="001477ED">
    <w:pPr>
      <w:framePr w:w="2948" w:h="1321" w:hRule="exact" w:wrap="notBeside" w:vAnchor="page" w:hAnchor="page" w:x="1362" w:y="653"/>
    </w:pPr>
    <w:r>
      <w:rPr>
        <w:noProof/>
        <w:lang w:val="en-US"/>
      </w:rPr>
      <w:drawing>
        <wp:inline distT="0" distB="0" distL="0" distR="0" wp14:anchorId="427EB2C0" wp14:editId="119C516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BB8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E464D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FEA2D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B903A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ED"/>
    <w:rsid w:val="001477ED"/>
    <w:rsid w:val="00150384"/>
    <w:rsid w:val="00160901"/>
    <w:rsid w:val="001805B7"/>
    <w:rsid w:val="00367B1C"/>
    <w:rsid w:val="003F57CE"/>
    <w:rsid w:val="00433117"/>
    <w:rsid w:val="004A328D"/>
    <w:rsid w:val="0058762B"/>
    <w:rsid w:val="00640973"/>
    <w:rsid w:val="00667204"/>
    <w:rsid w:val="006E4E11"/>
    <w:rsid w:val="007242A3"/>
    <w:rsid w:val="007A6855"/>
    <w:rsid w:val="007D4F69"/>
    <w:rsid w:val="008B0A11"/>
    <w:rsid w:val="0092027A"/>
    <w:rsid w:val="009266AF"/>
    <w:rsid w:val="00955E31"/>
    <w:rsid w:val="00992E72"/>
    <w:rsid w:val="00AC58BA"/>
    <w:rsid w:val="00AF26D1"/>
    <w:rsid w:val="00D133D7"/>
    <w:rsid w:val="00D67440"/>
    <w:rsid w:val="00DE1181"/>
    <w:rsid w:val="00E80146"/>
    <w:rsid w:val="00E904D0"/>
    <w:rsid w:val="00EB7772"/>
    <w:rsid w:val="00EC25F9"/>
    <w:rsid w:val="00ED583F"/>
    <w:rsid w:val="00F32D78"/>
    <w:rsid w:val="00F6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2D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477E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477ED"/>
    <w:rPr>
      <w:rFonts w:ascii="Garamond" w:eastAsia="Garamond" w:hAnsi="Garamond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qFormat/>
    <w:rsid w:val="001477E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1477ED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667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72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1477E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1477ED"/>
    <w:rPr>
      <w:rFonts w:ascii="Garamond" w:eastAsia="Garamond" w:hAnsi="Garamond"/>
      <w:sz w:val="25"/>
      <w:szCs w:val="25"/>
      <w:lang w:eastAsia="en-US"/>
    </w:rPr>
  </w:style>
  <w:style w:type="paragraph" w:styleId="Brdtextmedindrag">
    <w:name w:val="Body Text Indent"/>
    <w:basedOn w:val="Normal"/>
    <w:link w:val="BrdtextmedindragChar"/>
    <w:qFormat/>
    <w:rsid w:val="001477E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1477ED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667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672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88482a93-fa61-40ad-a589-3b05783039b5</RD_Svarsid>
  </documentManagement>
</p:properties>
</file>

<file path=customXml/itemProps1.xml><?xml version="1.0" encoding="utf-8"?>
<ds:datastoreItem xmlns:ds="http://schemas.openxmlformats.org/officeDocument/2006/customXml" ds:itemID="{0887DCF2-4E12-4251-AF45-F65157C408C4}"/>
</file>

<file path=customXml/itemProps2.xml><?xml version="1.0" encoding="utf-8"?>
<ds:datastoreItem xmlns:ds="http://schemas.openxmlformats.org/officeDocument/2006/customXml" ds:itemID="{0CA04B00-7B4B-470E-ABBC-BB1C3274EE56}"/>
</file>

<file path=customXml/itemProps3.xml><?xml version="1.0" encoding="utf-8"?>
<ds:datastoreItem xmlns:ds="http://schemas.openxmlformats.org/officeDocument/2006/customXml" ds:itemID="{73AEC809-10CE-4BC1-A8D1-A4BE630DB622}"/>
</file>

<file path=customXml/itemProps4.xml><?xml version="1.0" encoding="utf-8"?>
<ds:datastoreItem xmlns:ds="http://schemas.openxmlformats.org/officeDocument/2006/customXml" ds:itemID="{32E2277C-B499-438E-9ABA-1BF581860DD9}"/>
</file>

<file path=customXml/itemProps5.xml><?xml version="1.0" encoding="utf-8"?>
<ds:datastoreItem xmlns:ds="http://schemas.openxmlformats.org/officeDocument/2006/customXml" ds:itemID="{B6CEE7F7-4552-42F8-8BD5-B0D9579BE3B8}"/>
</file>

<file path=customXml/itemProps6.xml><?xml version="1.0" encoding="utf-8"?>
<ds:datastoreItem xmlns:ds="http://schemas.openxmlformats.org/officeDocument/2006/customXml" ds:itemID="{58F96825-B3DE-495E-A9F1-C0DBBE847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Soliman</dc:creator>
  <cp:lastModifiedBy>Frida Bardell</cp:lastModifiedBy>
  <cp:revision>2</cp:revision>
  <cp:lastPrinted>2017-02-24T09:00:00Z</cp:lastPrinted>
  <dcterms:created xsi:type="dcterms:W3CDTF">2017-02-27T13:43:00Z</dcterms:created>
  <dcterms:modified xsi:type="dcterms:W3CDTF">2017-02-27T13:43:00Z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cdb8a83f-f288-4b96-8069-780548a84e0c</vt:lpwstr>
  </property>
</Properties>
</file>