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2575C6BD" w14:textId="77777777">
        <w:tc>
          <w:tcPr>
            <w:tcW w:w="2268" w:type="dxa"/>
          </w:tcPr>
          <w:p w14:paraId="15288719"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4ED39130" w14:textId="77777777" w:rsidR="006E4E11" w:rsidRDefault="006E4E11" w:rsidP="007242A3">
            <w:pPr>
              <w:framePr w:w="5035" w:h="1644" w:wrap="notBeside" w:vAnchor="page" w:hAnchor="page" w:x="6573" w:y="721"/>
              <w:rPr>
                <w:rFonts w:ascii="TradeGothic" w:hAnsi="TradeGothic"/>
                <w:i/>
                <w:sz w:val="18"/>
              </w:rPr>
            </w:pPr>
          </w:p>
        </w:tc>
      </w:tr>
      <w:tr w:rsidR="006E4E11" w14:paraId="3C7EC41F" w14:textId="77777777">
        <w:tc>
          <w:tcPr>
            <w:tcW w:w="2268" w:type="dxa"/>
          </w:tcPr>
          <w:p w14:paraId="32561482"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2B5D7C85" w14:textId="77777777" w:rsidR="006E4E11" w:rsidRDefault="006E4E11" w:rsidP="007242A3">
            <w:pPr>
              <w:framePr w:w="5035" w:h="1644" w:wrap="notBeside" w:vAnchor="page" w:hAnchor="page" w:x="6573" w:y="721"/>
              <w:rPr>
                <w:rFonts w:ascii="TradeGothic" w:hAnsi="TradeGothic"/>
                <w:b/>
                <w:sz w:val="22"/>
              </w:rPr>
            </w:pPr>
          </w:p>
        </w:tc>
      </w:tr>
      <w:tr w:rsidR="006E4E11" w14:paraId="159394FE" w14:textId="77777777">
        <w:tc>
          <w:tcPr>
            <w:tcW w:w="3402" w:type="dxa"/>
            <w:gridSpan w:val="2"/>
          </w:tcPr>
          <w:p w14:paraId="6636AFE0" w14:textId="77777777" w:rsidR="006E4E11" w:rsidRDefault="006E4E11" w:rsidP="007242A3">
            <w:pPr>
              <w:framePr w:w="5035" w:h="1644" w:wrap="notBeside" w:vAnchor="page" w:hAnchor="page" w:x="6573" w:y="721"/>
            </w:pPr>
          </w:p>
        </w:tc>
        <w:tc>
          <w:tcPr>
            <w:tcW w:w="1865" w:type="dxa"/>
          </w:tcPr>
          <w:p w14:paraId="5B0623AD" w14:textId="77777777" w:rsidR="006E4E11" w:rsidRDefault="006E4E11" w:rsidP="007242A3">
            <w:pPr>
              <w:framePr w:w="5035" w:h="1644" w:wrap="notBeside" w:vAnchor="page" w:hAnchor="page" w:x="6573" w:y="721"/>
            </w:pPr>
          </w:p>
        </w:tc>
      </w:tr>
      <w:tr w:rsidR="006E4E11" w14:paraId="56059F19" w14:textId="77777777">
        <w:tc>
          <w:tcPr>
            <w:tcW w:w="2268" w:type="dxa"/>
          </w:tcPr>
          <w:p w14:paraId="59C79263" w14:textId="77777777" w:rsidR="006E4E11" w:rsidRDefault="006E4E11" w:rsidP="007242A3">
            <w:pPr>
              <w:framePr w:w="5035" w:h="1644" w:wrap="notBeside" w:vAnchor="page" w:hAnchor="page" w:x="6573" w:y="721"/>
            </w:pPr>
          </w:p>
        </w:tc>
        <w:tc>
          <w:tcPr>
            <w:tcW w:w="2999" w:type="dxa"/>
            <w:gridSpan w:val="2"/>
          </w:tcPr>
          <w:p w14:paraId="5847D00E" w14:textId="77777777" w:rsidR="006E4E11" w:rsidRPr="00ED583F" w:rsidRDefault="00145797" w:rsidP="007242A3">
            <w:pPr>
              <w:framePr w:w="5035" w:h="1644" w:wrap="notBeside" w:vAnchor="page" w:hAnchor="page" w:x="6573" w:y="721"/>
              <w:rPr>
                <w:sz w:val="20"/>
              </w:rPr>
            </w:pPr>
            <w:r>
              <w:rPr>
                <w:sz w:val="20"/>
              </w:rPr>
              <w:t>Dnr Ju2015/1996/</w:t>
            </w:r>
            <w:proofErr w:type="spellStart"/>
            <w:r>
              <w:rPr>
                <w:sz w:val="20"/>
              </w:rPr>
              <w:t>Statssekr</w:t>
            </w:r>
            <w:proofErr w:type="spellEnd"/>
          </w:p>
        </w:tc>
      </w:tr>
      <w:tr w:rsidR="006E4E11" w14:paraId="2FFEBE78" w14:textId="77777777">
        <w:tc>
          <w:tcPr>
            <w:tcW w:w="2268" w:type="dxa"/>
          </w:tcPr>
          <w:p w14:paraId="30B55F25" w14:textId="77777777" w:rsidR="006E4E11" w:rsidRDefault="006E4E11" w:rsidP="007242A3">
            <w:pPr>
              <w:framePr w:w="5035" w:h="1644" w:wrap="notBeside" w:vAnchor="page" w:hAnchor="page" w:x="6573" w:y="721"/>
            </w:pPr>
          </w:p>
        </w:tc>
        <w:tc>
          <w:tcPr>
            <w:tcW w:w="2999" w:type="dxa"/>
            <w:gridSpan w:val="2"/>
          </w:tcPr>
          <w:p w14:paraId="390FD8D9" w14:textId="77777777" w:rsidR="006E4E11" w:rsidRDefault="006E4E11" w:rsidP="007242A3">
            <w:pPr>
              <w:framePr w:w="5035" w:h="1644" w:wrap="notBeside" w:vAnchor="page" w:hAnchor="page" w:x="6573" w:y="721"/>
            </w:pPr>
          </w:p>
        </w:tc>
      </w:tr>
    </w:tbl>
    <w:tbl>
      <w:tblPr>
        <w:tblW w:w="4925" w:type="dxa"/>
        <w:tblLayout w:type="fixed"/>
        <w:tblLook w:val="0000" w:firstRow="0" w:lastRow="0" w:firstColumn="0" w:lastColumn="0" w:noHBand="0" w:noVBand="0"/>
      </w:tblPr>
      <w:tblGrid>
        <w:gridCol w:w="4925"/>
      </w:tblGrid>
      <w:tr w:rsidR="006E4E11" w14:paraId="0CE47B3D" w14:textId="77777777" w:rsidTr="00BC1C57">
        <w:trPr>
          <w:trHeight w:val="6"/>
        </w:trPr>
        <w:tc>
          <w:tcPr>
            <w:tcW w:w="4925" w:type="dxa"/>
          </w:tcPr>
          <w:p w14:paraId="5ADDDFED" w14:textId="77777777" w:rsidR="006E4E11" w:rsidRDefault="00145797" w:rsidP="00BC1C57">
            <w:pPr>
              <w:pStyle w:val="Avsndare"/>
              <w:framePr w:h="2483" w:wrap="notBeside" w:x="1504" w:y="2221"/>
              <w:rPr>
                <w:b/>
                <w:i w:val="0"/>
                <w:sz w:val="22"/>
              </w:rPr>
            </w:pPr>
            <w:r>
              <w:rPr>
                <w:b/>
                <w:i w:val="0"/>
                <w:sz w:val="22"/>
              </w:rPr>
              <w:t>Justitiedepartementet</w:t>
            </w:r>
          </w:p>
        </w:tc>
      </w:tr>
      <w:tr w:rsidR="006E4E11" w14:paraId="465108EF" w14:textId="77777777" w:rsidTr="00BC1C57">
        <w:trPr>
          <w:trHeight w:val="6"/>
        </w:trPr>
        <w:tc>
          <w:tcPr>
            <w:tcW w:w="4925" w:type="dxa"/>
          </w:tcPr>
          <w:p w14:paraId="34589B78" w14:textId="77777777" w:rsidR="006E4E11" w:rsidRDefault="00145797" w:rsidP="00BC1C57">
            <w:pPr>
              <w:pStyle w:val="Avsndare"/>
              <w:framePr w:h="2483" w:wrap="notBeside" w:x="1504" w:y="2221"/>
              <w:rPr>
                <w:bCs/>
                <w:iCs/>
              </w:rPr>
            </w:pPr>
            <w:r>
              <w:rPr>
                <w:bCs/>
                <w:iCs/>
              </w:rPr>
              <w:t>Justitie- och migrationsministern</w:t>
            </w:r>
          </w:p>
        </w:tc>
      </w:tr>
      <w:tr w:rsidR="006E4E11" w14:paraId="364F4D27" w14:textId="77777777" w:rsidTr="00BC1C57">
        <w:trPr>
          <w:trHeight w:val="6"/>
        </w:trPr>
        <w:tc>
          <w:tcPr>
            <w:tcW w:w="4925" w:type="dxa"/>
          </w:tcPr>
          <w:p w14:paraId="2DD09776" w14:textId="77777777" w:rsidR="006E4E11" w:rsidRDefault="006E4E11" w:rsidP="00BC1C57">
            <w:pPr>
              <w:pStyle w:val="Avsndare"/>
              <w:framePr w:h="2483" w:wrap="notBeside" w:x="1504" w:y="2221"/>
              <w:rPr>
                <w:bCs/>
                <w:iCs/>
              </w:rPr>
            </w:pPr>
          </w:p>
        </w:tc>
      </w:tr>
      <w:tr w:rsidR="006E4E11" w14:paraId="5B06F5E5" w14:textId="77777777" w:rsidTr="00BC1C57">
        <w:trPr>
          <w:trHeight w:val="6"/>
        </w:trPr>
        <w:tc>
          <w:tcPr>
            <w:tcW w:w="4925" w:type="dxa"/>
          </w:tcPr>
          <w:p w14:paraId="1B4FAF5B" w14:textId="77777777" w:rsidR="006E4E11" w:rsidRDefault="006E4E11" w:rsidP="00BC1C57">
            <w:pPr>
              <w:pStyle w:val="Avsndare"/>
              <w:framePr w:h="2483" w:wrap="notBeside" w:x="1504" w:y="2221"/>
              <w:rPr>
                <w:bCs/>
                <w:iCs/>
              </w:rPr>
            </w:pPr>
          </w:p>
        </w:tc>
      </w:tr>
      <w:tr w:rsidR="006E4E11" w14:paraId="66454E66" w14:textId="77777777" w:rsidTr="00BC1C57">
        <w:trPr>
          <w:trHeight w:val="6"/>
        </w:trPr>
        <w:tc>
          <w:tcPr>
            <w:tcW w:w="4925" w:type="dxa"/>
          </w:tcPr>
          <w:p w14:paraId="3514491B" w14:textId="77777777" w:rsidR="00E22765" w:rsidRDefault="00E22765" w:rsidP="00BC1C57">
            <w:pPr>
              <w:pStyle w:val="Avsndare"/>
              <w:framePr w:h="2483" w:wrap="notBeside" w:x="1504" w:y="2221"/>
              <w:rPr>
                <w:bCs/>
                <w:iCs/>
              </w:rPr>
            </w:pPr>
          </w:p>
        </w:tc>
      </w:tr>
      <w:tr w:rsidR="006E4E11" w14:paraId="4C39E66E" w14:textId="77777777" w:rsidTr="00BC1C57">
        <w:trPr>
          <w:trHeight w:val="6"/>
        </w:trPr>
        <w:tc>
          <w:tcPr>
            <w:tcW w:w="4925" w:type="dxa"/>
          </w:tcPr>
          <w:p w14:paraId="0BDD84BC" w14:textId="77777777" w:rsidR="006E4E11" w:rsidRDefault="006E4E11" w:rsidP="00BC1C57">
            <w:pPr>
              <w:pStyle w:val="Avsndare"/>
              <w:framePr w:h="2483" w:wrap="notBeside" w:x="1504" w:y="2221"/>
              <w:rPr>
                <w:bCs/>
                <w:iCs/>
              </w:rPr>
            </w:pPr>
          </w:p>
        </w:tc>
      </w:tr>
      <w:tr w:rsidR="006E4E11" w14:paraId="01CC001D" w14:textId="77777777" w:rsidTr="00BC1C57">
        <w:trPr>
          <w:trHeight w:val="6"/>
        </w:trPr>
        <w:tc>
          <w:tcPr>
            <w:tcW w:w="4925" w:type="dxa"/>
          </w:tcPr>
          <w:p w14:paraId="6449E466" w14:textId="77777777" w:rsidR="006E4E11" w:rsidRPr="00E22765" w:rsidRDefault="006E4E11" w:rsidP="00BC1C57">
            <w:pPr>
              <w:pStyle w:val="Avsndare"/>
              <w:framePr w:h="2483" w:wrap="notBeside" w:x="1504" w:y="2221"/>
              <w:rPr>
                <w:b/>
                <w:bCs/>
                <w:iCs/>
              </w:rPr>
            </w:pPr>
          </w:p>
        </w:tc>
      </w:tr>
      <w:tr w:rsidR="006E4E11" w14:paraId="7DF0583A" w14:textId="77777777" w:rsidTr="00BC1C57">
        <w:trPr>
          <w:trHeight w:val="6"/>
        </w:trPr>
        <w:tc>
          <w:tcPr>
            <w:tcW w:w="4925" w:type="dxa"/>
          </w:tcPr>
          <w:p w14:paraId="0A2D10F6" w14:textId="77777777" w:rsidR="00E22765" w:rsidRDefault="00E22765" w:rsidP="00BC1C57">
            <w:pPr>
              <w:pStyle w:val="Avsndare"/>
              <w:framePr w:h="2483" w:wrap="notBeside" w:x="1504" w:y="2221"/>
              <w:rPr>
                <w:bCs/>
                <w:iCs/>
              </w:rPr>
            </w:pPr>
          </w:p>
        </w:tc>
      </w:tr>
      <w:tr w:rsidR="006E4E11" w14:paraId="22089954" w14:textId="77777777" w:rsidTr="00BC1C57">
        <w:trPr>
          <w:trHeight w:val="80"/>
        </w:trPr>
        <w:tc>
          <w:tcPr>
            <w:tcW w:w="4925" w:type="dxa"/>
          </w:tcPr>
          <w:p w14:paraId="08759603" w14:textId="77777777" w:rsidR="00E22765" w:rsidRDefault="00E22765" w:rsidP="00BC1C57">
            <w:pPr>
              <w:pStyle w:val="Avsndare"/>
              <w:framePr w:h="2483" w:wrap="notBeside" w:x="1504" w:y="2221"/>
              <w:rPr>
                <w:bCs/>
                <w:iCs/>
              </w:rPr>
            </w:pPr>
          </w:p>
        </w:tc>
      </w:tr>
    </w:tbl>
    <w:p w14:paraId="3EEEF3BF" w14:textId="77777777" w:rsidR="006E4E11" w:rsidRDefault="00145797" w:rsidP="00070705">
      <w:pPr>
        <w:framePr w:w="4400" w:h="1111" w:wrap="notBeside" w:vAnchor="page" w:hAnchor="page" w:x="6453" w:y="2445"/>
        <w:ind w:left="142"/>
      </w:pPr>
      <w:r>
        <w:t>Till riksdagen</w:t>
      </w:r>
    </w:p>
    <w:p w14:paraId="7009C41F" w14:textId="77777777" w:rsidR="006E4E11" w:rsidRDefault="00145797" w:rsidP="00145797">
      <w:pPr>
        <w:pStyle w:val="RKrubrik"/>
        <w:pBdr>
          <w:bottom w:val="single" w:sz="4" w:space="1" w:color="auto"/>
        </w:pBdr>
        <w:spacing w:before="0" w:after="0"/>
      </w:pPr>
      <w:r>
        <w:t xml:space="preserve">Svar på fråga 2014/15:245 av Roger Haddad (FP) </w:t>
      </w:r>
      <w:r w:rsidR="00B81FFD">
        <w:t>Straffskärpning vid hatbrott</w:t>
      </w:r>
    </w:p>
    <w:p w14:paraId="41B5BC04" w14:textId="77777777" w:rsidR="006E4E11" w:rsidRDefault="006E4E11">
      <w:pPr>
        <w:pStyle w:val="RKnormal"/>
      </w:pPr>
    </w:p>
    <w:p w14:paraId="73FACEB9" w14:textId="77777777" w:rsidR="006E4E11" w:rsidRDefault="00145797">
      <w:pPr>
        <w:pStyle w:val="RKnormal"/>
      </w:pPr>
      <w:r>
        <w:t xml:space="preserve">Roger Haddad har frågat om </w:t>
      </w:r>
      <w:r w:rsidR="004956DE">
        <w:t>jag</w:t>
      </w:r>
      <w:r>
        <w:t xml:space="preserve"> och regeringen överväger en kartläggning och analys av hatbrottsligheten samt andra åtgärder för att säkerställa att personer som begått hatbrott också tilldelas straff enligt gällande straffbestämmelser.</w:t>
      </w:r>
    </w:p>
    <w:p w14:paraId="77D99746" w14:textId="77777777" w:rsidR="00145797" w:rsidRDefault="00145797">
      <w:pPr>
        <w:pStyle w:val="RKnormal"/>
      </w:pPr>
    </w:p>
    <w:p w14:paraId="718D533C" w14:textId="77777777" w:rsidR="00145797" w:rsidRDefault="00AA5ED1" w:rsidP="004B6C78">
      <w:pPr>
        <w:pStyle w:val="Default"/>
      </w:pPr>
      <w:r>
        <w:rPr>
          <w:rFonts w:ascii="OrigGarmnd BT" w:hAnsi="OrigGarmnd BT" w:cs="OrigGarmnd BT"/>
        </w:rPr>
        <w:t xml:space="preserve">Regeringen ser </w:t>
      </w:r>
      <w:r w:rsidR="0000117A" w:rsidRPr="0000117A">
        <w:rPr>
          <w:rFonts w:ascii="OrigGarmnd BT" w:hAnsi="OrigGarmnd BT" w:cs="OrigGarmnd BT"/>
        </w:rPr>
        <w:t xml:space="preserve">mycket allvarligt på </w:t>
      </w:r>
      <w:r w:rsidR="004B6C78">
        <w:rPr>
          <w:rFonts w:ascii="OrigGarmnd BT" w:hAnsi="OrigGarmnd BT" w:cs="OrigGarmnd BT"/>
        </w:rPr>
        <w:t xml:space="preserve">hatbrott, som </w:t>
      </w:r>
      <w:r w:rsidR="004B6C78" w:rsidRPr="0000117A">
        <w:rPr>
          <w:rFonts w:ascii="OrigGarmnd BT" w:hAnsi="OrigGarmnd BT"/>
        </w:rPr>
        <w:t xml:space="preserve">är </w:t>
      </w:r>
      <w:r w:rsidR="004B6C78" w:rsidRPr="0000117A">
        <w:rPr>
          <w:rFonts w:ascii="OrigGarmnd BT" w:hAnsi="OrigGarmnd BT" w:cs="OrigGarmnd BT"/>
        </w:rPr>
        <w:t>resultatet av bristande respekt för människors lika värde</w:t>
      </w:r>
      <w:r w:rsidR="004B6C78">
        <w:rPr>
          <w:rFonts w:ascii="OrigGarmnd BT" w:hAnsi="OrigGarmnd BT" w:cs="OrigGarmnd BT"/>
        </w:rPr>
        <w:t xml:space="preserve">. Att förebygga och motverka brott av dessa slag är en </w:t>
      </w:r>
      <w:r w:rsidR="00692A16">
        <w:rPr>
          <w:rFonts w:ascii="OrigGarmnd BT" w:hAnsi="OrigGarmnd BT" w:cs="OrigGarmnd BT"/>
        </w:rPr>
        <w:t xml:space="preserve">högt </w:t>
      </w:r>
      <w:r w:rsidR="004B6C78">
        <w:rPr>
          <w:rFonts w:ascii="OrigGarmnd BT" w:hAnsi="OrigGarmnd BT" w:cs="OrigGarmnd BT"/>
        </w:rPr>
        <w:t>prioriterad fråga, och s</w:t>
      </w:r>
      <w:r w:rsidR="0000117A" w:rsidRPr="0000117A">
        <w:rPr>
          <w:rFonts w:ascii="OrigGarmnd BT" w:hAnsi="OrigGarmnd BT"/>
        </w:rPr>
        <w:t>åväl regeringen som rättsväsendets myndigheter arbetar</w:t>
      </w:r>
      <w:r w:rsidR="0000117A">
        <w:t xml:space="preserve"> </w:t>
      </w:r>
      <w:r w:rsidR="0000117A" w:rsidRPr="0000117A">
        <w:rPr>
          <w:rFonts w:ascii="OrigGarmnd BT" w:hAnsi="OrigGarmnd BT"/>
        </w:rPr>
        <w:t xml:space="preserve">för att </w:t>
      </w:r>
      <w:r w:rsidR="004B6C78">
        <w:rPr>
          <w:rFonts w:ascii="OrigGarmnd BT" w:hAnsi="OrigGarmnd BT"/>
        </w:rPr>
        <w:t>förbättra insatser</w:t>
      </w:r>
      <w:r w:rsidR="00692A16">
        <w:rPr>
          <w:rFonts w:ascii="OrigGarmnd BT" w:hAnsi="OrigGarmnd BT"/>
        </w:rPr>
        <w:t>na</w:t>
      </w:r>
      <w:r w:rsidR="004B6C78">
        <w:rPr>
          <w:rFonts w:ascii="OrigGarmnd BT" w:hAnsi="OrigGarmnd BT"/>
        </w:rPr>
        <w:t xml:space="preserve"> mot </w:t>
      </w:r>
      <w:r w:rsidR="0000117A" w:rsidRPr="0000117A">
        <w:rPr>
          <w:rFonts w:ascii="OrigGarmnd BT" w:hAnsi="OrigGarmnd BT"/>
        </w:rPr>
        <w:t>hatbrott.</w:t>
      </w:r>
    </w:p>
    <w:p w14:paraId="55BF19E9" w14:textId="77777777" w:rsidR="00145797" w:rsidRDefault="00145797">
      <w:pPr>
        <w:pStyle w:val="RKnormal"/>
      </w:pPr>
    </w:p>
    <w:p w14:paraId="1F51D5E4" w14:textId="77777777" w:rsidR="00AA5ED1" w:rsidRDefault="00E5652C" w:rsidP="00E5652C">
      <w:pPr>
        <w:pStyle w:val="Default"/>
        <w:rPr>
          <w:rFonts w:ascii="OrigGarmnd BT" w:hAnsi="OrigGarmnd BT"/>
        </w:rPr>
      </w:pPr>
      <w:r w:rsidRPr="00E5652C">
        <w:rPr>
          <w:rFonts w:ascii="OrigGarmnd BT" w:hAnsi="OrigGarmnd BT"/>
        </w:rPr>
        <w:t xml:space="preserve">Åklagarmyndigheten </w:t>
      </w:r>
      <w:r>
        <w:rPr>
          <w:rFonts w:ascii="OrigGarmnd BT" w:hAnsi="OrigGarmnd BT"/>
        </w:rPr>
        <w:t xml:space="preserve">kommer att </w:t>
      </w:r>
      <w:r w:rsidR="00AA5ED1">
        <w:rPr>
          <w:rFonts w:ascii="OrigGarmnd BT" w:hAnsi="OrigGarmnd BT"/>
        </w:rPr>
        <w:t>genomför</w:t>
      </w:r>
      <w:r>
        <w:rPr>
          <w:rFonts w:ascii="OrigGarmnd BT" w:hAnsi="OrigGarmnd BT"/>
        </w:rPr>
        <w:t xml:space="preserve">a </w:t>
      </w:r>
      <w:r w:rsidR="00AA5ED1">
        <w:rPr>
          <w:rFonts w:ascii="OrigGarmnd BT" w:hAnsi="OrigGarmnd BT"/>
        </w:rPr>
        <w:t xml:space="preserve">en </w:t>
      </w:r>
      <w:proofErr w:type="spellStart"/>
      <w:r w:rsidR="00AA5ED1">
        <w:rPr>
          <w:rFonts w:ascii="OrigGarmnd BT" w:hAnsi="OrigGarmnd BT"/>
        </w:rPr>
        <w:t>aktgranskning</w:t>
      </w:r>
      <w:proofErr w:type="spellEnd"/>
      <w:r w:rsidR="00AA5ED1">
        <w:rPr>
          <w:rFonts w:ascii="OrigGarmnd BT" w:hAnsi="OrigGarmnd BT"/>
        </w:rPr>
        <w:t xml:space="preserve"> av utvalda ärenden för att utreda om tillämpningen av </w:t>
      </w:r>
      <w:r w:rsidR="00FB7CD8">
        <w:rPr>
          <w:rFonts w:ascii="OrigGarmnd BT" w:hAnsi="OrigGarmnd BT"/>
        </w:rPr>
        <w:t xml:space="preserve">den </w:t>
      </w:r>
      <w:r w:rsidR="00AA5ED1">
        <w:rPr>
          <w:rFonts w:ascii="OrigGarmnd BT" w:hAnsi="OrigGarmnd BT"/>
        </w:rPr>
        <w:t>straffskärpningsregel</w:t>
      </w:r>
      <w:r w:rsidR="00FB7CD8">
        <w:rPr>
          <w:rFonts w:ascii="OrigGarmnd BT" w:hAnsi="OrigGarmnd BT"/>
        </w:rPr>
        <w:t xml:space="preserve"> som gäller brott med rasistiska och liknande motiv</w:t>
      </w:r>
      <w:r w:rsidR="00AA5ED1">
        <w:rPr>
          <w:rFonts w:ascii="OrigGarmnd BT" w:hAnsi="OrigGarmnd BT"/>
        </w:rPr>
        <w:t xml:space="preserve"> är rättsenlig och enhetlig. </w:t>
      </w:r>
      <w:r w:rsidR="006C1B3F">
        <w:rPr>
          <w:rFonts w:ascii="OrigGarmnd BT" w:hAnsi="OrigGarmnd BT"/>
        </w:rPr>
        <w:t xml:space="preserve">Åklagarmyndighetens avsikt är att </w:t>
      </w:r>
      <w:r w:rsidR="00AA5ED1">
        <w:rPr>
          <w:rFonts w:ascii="OrigGarmnd BT" w:hAnsi="OrigGarmnd BT"/>
        </w:rPr>
        <w:t xml:space="preserve">granskningen ska ligga till grund för beslut </w:t>
      </w:r>
      <w:r w:rsidR="006C1B3F" w:rsidRPr="00145797">
        <w:rPr>
          <w:rFonts w:ascii="OrigGarmnd BT" w:hAnsi="OrigGarmnd BT"/>
        </w:rPr>
        <w:t>om eventuella åtgärder som kan främja l</w:t>
      </w:r>
      <w:r w:rsidR="006C1B3F">
        <w:rPr>
          <w:rFonts w:ascii="OrigGarmnd BT" w:hAnsi="OrigGarmnd BT"/>
        </w:rPr>
        <w:t>agenlighet och enhetlighet</w:t>
      </w:r>
      <w:r w:rsidR="00692A16">
        <w:rPr>
          <w:rFonts w:ascii="OrigGarmnd BT" w:hAnsi="OrigGarmnd BT"/>
        </w:rPr>
        <w:t xml:space="preserve"> i utred</w:t>
      </w:r>
      <w:r w:rsidR="001F0D24">
        <w:rPr>
          <w:rFonts w:ascii="OrigGarmnd BT" w:hAnsi="OrigGarmnd BT"/>
        </w:rPr>
        <w:t>ning</w:t>
      </w:r>
      <w:r w:rsidR="00692A16">
        <w:rPr>
          <w:rFonts w:ascii="OrigGarmnd BT" w:hAnsi="OrigGarmnd BT"/>
        </w:rPr>
        <w:t xml:space="preserve"> och lagför</w:t>
      </w:r>
      <w:r w:rsidR="001F0D24">
        <w:rPr>
          <w:rFonts w:ascii="OrigGarmnd BT" w:hAnsi="OrigGarmnd BT"/>
        </w:rPr>
        <w:t>ing av</w:t>
      </w:r>
      <w:r w:rsidR="00692A16">
        <w:rPr>
          <w:rFonts w:ascii="OrigGarmnd BT" w:hAnsi="OrigGarmnd BT"/>
        </w:rPr>
        <w:t xml:space="preserve"> hatbrott</w:t>
      </w:r>
      <w:r w:rsidR="006C1B3F">
        <w:rPr>
          <w:rFonts w:ascii="OrigGarmnd BT" w:hAnsi="OrigGarmnd BT"/>
        </w:rPr>
        <w:t>.</w:t>
      </w:r>
      <w:bookmarkStart w:id="0" w:name="_GoBack"/>
      <w:bookmarkEnd w:id="0"/>
    </w:p>
    <w:p w14:paraId="218741EE" w14:textId="77777777" w:rsidR="00545BFA" w:rsidRDefault="00545BFA" w:rsidP="004975C8">
      <w:pPr>
        <w:overflowPunct/>
        <w:spacing w:line="240" w:lineRule="auto"/>
        <w:textAlignment w:val="auto"/>
        <w:rPr>
          <w:color w:val="000000"/>
          <w:szCs w:val="24"/>
          <w:lang w:eastAsia="sv-SE"/>
        </w:rPr>
      </w:pPr>
    </w:p>
    <w:p w14:paraId="5CF9007B" w14:textId="77777777" w:rsidR="004975C8" w:rsidRDefault="00545BFA" w:rsidP="004975C8">
      <w:pPr>
        <w:overflowPunct/>
        <w:spacing w:line="240" w:lineRule="auto"/>
        <w:textAlignment w:val="auto"/>
      </w:pPr>
      <w:r>
        <w:t xml:space="preserve">Det är även viktigt att </w:t>
      </w:r>
      <w:r w:rsidR="003F12D5">
        <w:t>Polismyndigheten</w:t>
      </w:r>
      <w:r w:rsidR="00BF6668">
        <w:t xml:space="preserve"> </w:t>
      </w:r>
      <w:r>
        <w:t xml:space="preserve">har en god </w:t>
      </w:r>
      <w:r w:rsidR="00BF6668">
        <w:t xml:space="preserve">förmåga att identifiera och utreda </w:t>
      </w:r>
      <w:r>
        <w:t>hatbrott</w:t>
      </w:r>
      <w:r w:rsidR="004975C8" w:rsidRPr="00E5652C">
        <w:rPr>
          <w:szCs w:val="24"/>
        </w:rPr>
        <w:t>.</w:t>
      </w:r>
      <w:r w:rsidR="004975C8">
        <w:t xml:space="preserve"> Polismyndigheten redovisar i dag den 4</w:t>
      </w:r>
      <w:r w:rsidR="00FB7CD8">
        <w:t> </w:t>
      </w:r>
      <w:r w:rsidR="004975C8">
        <w:t xml:space="preserve">mars ett regeringsuppdrag om att utveckla arbetet </w:t>
      </w:r>
      <w:r w:rsidR="00F940DB">
        <w:t>med</w:t>
      </w:r>
      <w:r w:rsidR="004975C8">
        <w:t xml:space="preserve"> att bekämpa hatbrott. I uppdraget ingår att stärka kunskapen om hatbrott inom polisen och arbeta för att öka förtroendet för polisen hos personer inom grupper som är särskilt utsatta för hatbrott. Förslagen kommer att beredas inom Regeringskansliet.</w:t>
      </w:r>
    </w:p>
    <w:p w14:paraId="5794514A" w14:textId="77777777" w:rsidR="00AA5ED1" w:rsidRDefault="00AA5ED1" w:rsidP="00145797">
      <w:pPr>
        <w:pStyle w:val="Default"/>
        <w:rPr>
          <w:rFonts w:ascii="OrigGarmnd BT" w:hAnsi="OrigGarmnd BT"/>
        </w:rPr>
      </w:pPr>
    </w:p>
    <w:p w14:paraId="6FFF5F38" w14:textId="77777777" w:rsidR="00145797" w:rsidRDefault="00B60FA4" w:rsidP="00145797">
      <w:r>
        <w:t xml:space="preserve">Regeringen </w:t>
      </w:r>
      <w:r w:rsidR="006C1B3F">
        <w:t xml:space="preserve">följer </w:t>
      </w:r>
      <w:r w:rsidR="002C7783">
        <w:t>noga myndigheternas insatser för att förstärka arbetet mot hatbrott</w:t>
      </w:r>
      <w:r>
        <w:t xml:space="preserve"> och avser </w:t>
      </w:r>
      <w:r w:rsidR="002C7783">
        <w:t xml:space="preserve">att återkomma </w:t>
      </w:r>
      <w:r w:rsidR="00443462">
        <w:t xml:space="preserve">om </w:t>
      </w:r>
      <w:r w:rsidR="002C7783">
        <w:t>hur arbetet kan utvecklas ytterligare</w:t>
      </w:r>
      <w:r w:rsidR="00145797">
        <w:t>.</w:t>
      </w:r>
    </w:p>
    <w:p w14:paraId="32F4D14B" w14:textId="77777777" w:rsidR="00145797" w:rsidRDefault="00145797">
      <w:pPr>
        <w:pStyle w:val="RKnormal"/>
      </w:pPr>
    </w:p>
    <w:p w14:paraId="750DFDF0" w14:textId="77777777" w:rsidR="00145797" w:rsidRDefault="00145797">
      <w:pPr>
        <w:pStyle w:val="RKnormal"/>
      </w:pPr>
      <w:r>
        <w:t>Stockholm den 4 mars 2015</w:t>
      </w:r>
    </w:p>
    <w:p w14:paraId="34D3DC45" w14:textId="77777777" w:rsidR="00145797" w:rsidRDefault="00145797">
      <w:pPr>
        <w:pStyle w:val="RKnormal"/>
      </w:pPr>
    </w:p>
    <w:p w14:paraId="3EB6151D" w14:textId="77777777" w:rsidR="00BC1C57" w:rsidRDefault="00BC1C57">
      <w:pPr>
        <w:pStyle w:val="RKnormal"/>
      </w:pPr>
    </w:p>
    <w:p w14:paraId="6A54CF67" w14:textId="77777777" w:rsidR="00145797" w:rsidRDefault="00145797">
      <w:pPr>
        <w:pStyle w:val="RKnormal"/>
      </w:pPr>
      <w:r>
        <w:t>Morgan Johansson</w:t>
      </w:r>
    </w:p>
    <w:sectPr w:rsidR="00145797">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324AD7" w14:textId="77777777" w:rsidR="00145797" w:rsidRDefault="00145797">
      <w:r>
        <w:separator/>
      </w:r>
    </w:p>
  </w:endnote>
  <w:endnote w:type="continuationSeparator" w:id="0">
    <w:p w14:paraId="45E1575B" w14:textId="77777777" w:rsidR="00145797" w:rsidRDefault="00145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A58266" w14:textId="77777777" w:rsidR="00145797" w:rsidRDefault="00145797">
      <w:r>
        <w:separator/>
      </w:r>
    </w:p>
  </w:footnote>
  <w:footnote w:type="continuationSeparator" w:id="0">
    <w:p w14:paraId="384BC1BB" w14:textId="77777777" w:rsidR="00145797" w:rsidRDefault="001457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A9355C"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BC1C57">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8DC66D7" w14:textId="77777777">
      <w:trPr>
        <w:cantSplit/>
      </w:trPr>
      <w:tc>
        <w:tcPr>
          <w:tcW w:w="3119" w:type="dxa"/>
        </w:tcPr>
        <w:p w14:paraId="0170AFF7"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B1B4A48" w14:textId="77777777" w:rsidR="00E80146" w:rsidRDefault="00E80146">
          <w:pPr>
            <w:pStyle w:val="Sidhuvud"/>
            <w:ind w:right="360"/>
          </w:pPr>
        </w:p>
      </w:tc>
      <w:tc>
        <w:tcPr>
          <w:tcW w:w="1525" w:type="dxa"/>
        </w:tcPr>
        <w:p w14:paraId="40FD84CC" w14:textId="77777777" w:rsidR="00E80146" w:rsidRDefault="00E80146">
          <w:pPr>
            <w:pStyle w:val="Sidhuvud"/>
            <w:ind w:right="360"/>
          </w:pPr>
        </w:p>
      </w:tc>
    </w:tr>
  </w:tbl>
  <w:p w14:paraId="1A62330E"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26C600"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692A16">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03C22E45" w14:textId="77777777">
      <w:trPr>
        <w:cantSplit/>
      </w:trPr>
      <w:tc>
        <w:tcPr>
          <w:tcW w:w="3119" w:type="dxa"/>
        </w:tcPr>
        <w:p w14:paraId="7886CF07"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66C1485C" w14:textId="77777777" w:rsidR="00E80146" w:rsidRDefault="00E80146">
          <w:pPr>
            <w:pStyle w:val="Sidhuvud"/>
            <w:ind w:right="360"/>
          </w:pPr>
        </w:p>
      </w:tc>
      <w:tc>
        <w:tcPr>
          <w:tcW w:w="1525" w:type="dxa"/>
        </w:tcPr>
        <w:p w14:paraId="2001E530" w14:textId="77777777" w:rsidR="00E80146" w:rsidRDefault="00E80146">
          <w:pPr>
            <w:pStyle w:val="Sidhuvud"/>
            <w:ind w:right="360"/>
          </w:pPr>
        </w:p>
      </w:tc>
    </w:tr>
  </w:tbl>
  <w:p w14:paraId="4B75B9A6"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D64B12" w14:textId="77777777" w:rsidR="00145797" w:rsidRDefault="00643225">
    <w:pPr>
      <w:framePr w:w="2948" w:h="1321" w:hRule="exact" w:wrap="notBeside" w:vAnchor="page" w:hAnchor="page" w:x="1362" w:y="653"/>
    </w:pPr>
    <w:r>
      <w:rPr>
        <w:noProof/>
        <w:lang w:eastAsia="sv-SE"/>
      </w:rPr>
      <w:drawing>
        <wp:inline distT="0" distB="0" distL="0" distR="0" wp14:anchorId="2A4024F7" wp14:editId="79D6E534">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550AC3BC" w14:textId="77777777" w:rsidR="00E80146" w:rsidRDefault="00E80146">
    <w:pPr>
      <w:pStyle w:val="RKrubrik"/>
      <w:keepNext w:val="0"/>
      <w:tabs>
        <w:tab w:val="clear" w:pos="1134"/>
        <w:tab w:val="clear" w:pos="2835"/>
      </w:tabs>
      <w:spacing w:before="0" w:after="0" w:line="320" w:lineRule="atLeast"/>
      <w:rPr>
        <w:bCs/>
      </w:rPr>
    </w:pPr>
  </w:p>
  <w:p w14:paraId="1903E71B" w14:textId="77777777" w:rsidR="00E80146" w:rsidRDefault="00E80146">
    <w:pPr>
      <w:rPr>
        <w:rFonts w:ascii="TradeGothic" w:hAnsi="TradeGothic"/>
        <w:b/>
        <w:bCs/>
        <w:spacing w:val="12"/>
        <w:sz w:val="22"/>
      </w:rPr>
    </w:pPr>
  </w:p>
  <w:p w14:paraId="45C5A830" w14:textId="77777777" w:rsidR="00E80146" w:rsidRDefault="00E80146">
    <w:pPr>
      <w:pStyle w:val="RKrubrik"/>
      <w:keepNext w:val="0"/>
      <w:tabs>
        <w:tab w:val="clear" w:pos="1134"/>
        <w:tab w:val="clear" w:pos="2835"/>
      </w:tabs>
      <w:spacing w:before="0" w:after="0" w:line="320" w:lineRule="atLeast"/>
      <w:rPr>
        <w:bCs/>
      </w:rPr>
    </w:pPr>
  </w:p>
  <w:p w14:paraId="4AD207D0"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5797"/>
    <w:rsid w:val="0000117A"/>
    <w:rsid w:val="00070705"/>
    <w:rsid w:val="000C1E67"/>
    <w:rsid w:val="000D2E1A"/>
    <w:rsid w:val="00100629"/>
    <w:rsid w:val="00123017"/>
    <w:rsid w:val="00145797"/>
    <w:rsid w:val="00150384"/>
    <w:rsid w:val="00160901"/>
    <w:rsid w:val="001632C3"/>
    <w:rsid w:val="00165E1F"/>
    <w:rsid w:val="001805B7"/>
    <w:rsid w:val="001F0D24"/>
    <w:rsid w:val="002651D5"/>
    <w:rsid w:val="002C7783"/>
    <w:rsid w:val="00336B61"/>
    <w:rsid w:val="00367B1C"/>
    <w:rsid w:val="003A326D"/>
    <w:rsid w:val="003C3B7C"/>
    <w:rsid w:val="003F12D5"/>
    <w:rsid w:val="00443462"/>
    <w:rsid w:val="0046290C"/>
    <w:rsid w:val="004956DE"/>
    <w:rsid w:val="004975C8"/>
    <w:rsid w:val="004A328D"/>
    <w:rsid w:val="004B6C78"/>
    <w:rsid w:val="00545BFA"/>
    <w:rsid w:val="0058762B"/>
    <w:rsid w:val="005B3416"/>
    <w:rsid w:val="005D5E6F"/>
    <w:rsid w:val="00643225"/>
    <w:rsid w:val="00692A16"/>
    <w:rsid w:val="006C1B3F"/>
    <w:rsid w:val="006E4E11"/>
    <w:rsid w:val="007242A3"/>
    <w:rsid w:val="00761F2F"/>
    <w:rsid w:val="007A6855"/>
    <w:rsid w:val="0092027A"/>
    <w:rsid w:val="00955E31"/>
    <w:rsid w:val="00992E72"/>
    <w:rsid w:val="009E524C"/>
    <w:rsid w:val="00AA5ED1"/>
    <w:rsid w:val="00AE628F"/>
    <w:rsid w:val="00AF26D1"/>
    <w:rsid w:val="00B60FA4"/>
    <w:rsid w:val="00B81FFD"/>
    <w:rsid w:val="00BC1C57"/>
    <w:rsid w:val="00BF6668"/>
    <w:rsid w:val="00D133D7"/>
    <w:rsid w:val="00DA7B0C"/>
    <w:rsid w:val="00E22765"/>
    <w:rsid w:val="00E5652C"/>
    <w:rsid w:val="00E80146"/>
    <w:rsid w:val="00E904D0"/>
    <w:rsid w:val="00EC25F9"/>
    <w:rsid w:val="00ED583F"/>
    <w:rsid w:val="00F2172D"/>
    <w:rsid w:val="00F940DB"/>
    <w:rsid w:val="00FB5EB5"/>
    <w:rsid w:val="00FB7CD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7CC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Default">
    <w:name w:val="Default"/>
    <w:rsid w:val="00145797"/>
    <w:pPr>
      <w:autoSpaceDE w:val="0"/>
      <w:autoSpaceDN w:val="0"/>
      <w:adjustRightInd w:val="0"/>
    </w:pPr>
    <w:rPr>
      <w:color w:val="000000"/>
      <w:sz w:val="24"/>
      <w:szCs w:val="24"/>
    </w:rPr>
  </w:style>
  <w:style w:type="paragraph" w:styleId="Ballongtext">
    <w:name w:val="Balloon Text"/>
    <w:basedOn w:val="Normal"/>
    <w:link w:val="BallongtextChar"/>
    <w:rsid w:val="003C3B7C"/>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3C3B7C"/>
    <w:rPr>
      <w:rFonts w:ascii="Tahoma" w:hAnsi="Tahoma" w:cs="Tahoma"/>
      <w:sz w:val="16"/>
      <w:szCs w:val="16"/>
      <w:lang w:eastAsia="en-US"/>
    </w:rPr>
  </w:style>
  <w:style w:type="character" w:styleId="Kommentarsreferens">
    <w:name w:val="annotation reference"/>
    <w:basedOn w:val="Standardstycketeckensnitt"/>
    <w:rsid w:val="00BF6668"/>
    <w:rPr>
      <w:sz w:val="16"/>
      <w:szCs w:val="16"/>
    </w:rPr>
  </w:style>
  <w:style w:type="paragraph" w:styleId="Kommentarer">
    <w:name w:val="annotation text"/>
    <w:basedOn w:val="Normal"/>
    <w:link w:val="KommentarerChar"/>
    <w:rsid w:val="00BF6668"/>
    <w:pPr>
      <w:spacing w:line="240" w:lineRule="auto"/>
    </w:pPr>
    <w:rPr>
      <w:sz w:val="20"/>
    </w:rPr>
  </w:style>
  <w:style w:type="character" w:customStyle="1" w:styleId="KommentarerChar">
    <w:name w:val="Kommentarer Char"/>
    <w:basedOn w:val="Standardstycketeckensnitt"/>
    <w:link w:val="Kommentarer"/>
    <w:rsid w:val="00BF6668"/>
    <w:rPr>
      <w:rFonts w:ascii="OrigGarmnd BT" w:hAnsi="OrigGarmnd BT"/>
      <w:lang w:eastAsia="en-US"/>
    </w:rPr>
  </w:style>
  <w:style w:type="paragraph" w:styleId="Kommentarsmne">
    <w:name w:val="annotation subject"/>
    <w:basedOn w:val="Kommentarer"/>
    <w:next w:val="Kommentarer"/>
    <w:link w:val="KommentarsmneChar"/>
    <w:rsid w:val="00BF6668"/>
    <w:rPr>
      <w:b/>
      <w:bCs/>
    </w:rPr>
  </w:style>
  <w:style w:type="character" w:customStyle="1" w:styleId="KommentarsmneChar">
    <w:name w:val="Kommentarsämne Char"/>
    <w:basedOn w:val="KommentarerChar"/>
    <w:link w:val="Kommentarsmne"/>
    <w:rsid w:val="00BF6668"/>
    <w:rPr>
      <w:rFonts w:ascii="OrigGarmnd BT" w:hAnsi="OrigGarmnd BT"/>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Default">
    <w:name w:val="Default"/>
    <w:rsid w:val="00145797"/>
    <w:pPr>
      <w:autoSpaceDE w:val="0"/>
      <w:autoSpaceDN w:val="0"/>
      <w:adjustRightInd w:val="0"/>
    </w:pPr>
    <w:rPr>
      <w:color w:val="000000"/>
      <w:sz w:val="24"/>
      <w:szCs w:val="24"/>
    </w:rPr>
  </w:style>
  <w:style w:type="paragraph" w:styleId="Ballongtext">
    <w:name w:val="Balloon Text"/>
    <w:basedOn w:val="Normal"/>
    <w:link w:val="BallongtextChar"/>
    <w:rsid w:val="003C3B7C"/>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3C3B7C"/>
    <w:rPr>
      <w:rFonts w:ascii="Tahoma" w:hAnsi="Tahoma" w:cs="Tahoma"/>
      <w:sz w:val="16"/>
      <w:szCs w:val="16"/>
      <w:lang w:eastAsia="en-US"/>
    </w:rPr>
  </w:style>
  <w:style w:type="character" w:styleId="Kommentarsreferens">
    <w:name w:val="annotation reference"/>
    <w:basedOn w:val="Standardstycketeckensnitt"/>
    <w:rsid w:val="00BF6668"/>
    <w:rPr>
      <w:sz w:val="16"/>
      <w:szCs w:val="16"/>
    </w:rPr>
  </w:style>
  <w:style w:type="paragraph" w:styleId="Kommentarer">
    <w:name w:val="annotation text"/>
    <w:basedOn w:val="Normal"/>
    <w:link w:val="KommentarerChar"/>
    <w:rsid w:val="00BF6668"/>
    <w:pPr>
      <w:spacing w:line="240" w:lineRule="auto"/>
    </w:pPr>
    <w:rPr>
      <w:sz w:val="20"/>
    </w:rPr>
  </w:style>
  <w:style w:type="character" w:customStyle="1" w:styleId="KommentarerChar">
    <w:name w:val="Kommentarer Char"/>
    <w:basedOn w:val="Standardstycketeckensnitt"/>
    <w:link w:val="Kommentarer"/>
    <w:rsid w:val="00BF6668"/>
    <w:rPr>
      <w:rFonts w:ascii="OrigGarmnd BT" w:hAnsi="OrigGarmnd BT"/>
      <w:lang w:eastAsia="en-US"/>
    </w:rPr>
  </w:style>
  <w:style w:type="paragraph" w:styleId="Kommentarsmne">
    <w:name w:val="annotation subject"/>
    <w:basedOn w:val="Kommentarer"/>
    <w:next w:val="Kommentarer"/>
    <w:link w:val="KommentarsmneChar"/>
    <w:rsid w:val="00BF6668"/>
    <w:rPr>
      <w:b/>
      <w:bCs/>
    </w:rPr>
  </w:style>
  <w:style w:type="character" w:customStyle="1" w:styleId="KommentarsmneChar">
    <w:name w:val="Kommentarsämne Char"/>
    <w:basedOn w:val="KommentarerChar"/>
    <w:link w:val="Kommentarsmne"/>
    <w:rsid w:val="00BF6668"/>
    <w:rPr>
      <w:rFonts w:ascii="OrigGarmnd BT" w:hAnsi="OrigGarmnd BT"/>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5708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314bffdf-ba20-4835-94b3-6d0318ed0848</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CFFB10-6277-4ED6-82C8-F04055F39A9F}"/>
</file>

<file path=customXml/itemProps2.xml><?xml version="1.0" encoding="utf-8"?>
<ds:datastoreItem xmlns:ds="http://schemas.openxmlformats.org/officeDocument/2006/customXml" ds:itemID="{631849EC-CD03-45C9-91BC-518D2209E531}"/>
</file>

<file path=customXml/itemProps3.xml><?xml version="1.0" encoding="utf-8"?>
<ds:datastoreItem xmlns:ds="http://schemas.openxmlformats.org/officeDocument/2006/customXml" ds:itemID="{BE8D3176-7FC3-4D1F-9E4D-825F1B072F4E}"/>
</file>

<file path=customXml/itemProps4.xml><?xml version="1.0" encoding="utf-8"?>
<ds:datastoreItem xmlns:ds="http://schemas.openxmlformats.org/officeDocument/2006/customXml" ds:itemID="{631849EC-CD03-45C9-91BC-518D2209E531}"/>
</file>

<file path=customXml/itemProps5.xml><?xml version="1.0" encoding="utf-8"?>
<ds:datastoreItem xmlns:ds="http://schemas.openxmlformats.org/officeDocument/2006/customXml" ds:itemID="{5E4DB82D-2553-44DD-8F5F-42FF91A14151}"/>
</file>

<file path=customXml/itemProps6.xml><?xml version="1.0" encoding="utf-8"?>
<ds:datastoreItem xmlns:ds="http://schemas.openxmlformats.org/officeDocument/2006/customXml" ds:itemID="{631849EC-CD03-45C9-91BC-518D2209E531}"/>
</file>

<file path=docProps/app.xml><?xml version="1.0" encoding="utf-8"?>
<Properties xmlns="http://schemas.openxmlformats.org/officeDocument/2006/extended-properties" xmlns:vt="http://schemas.openxmlformats.org/officeDocument/2006/docPropsVTypes">
  <Template>Normal</Template>
  <TotalTime>0</TotalTime>
  <Pages>1</Pages>
  <Words>242</Words>
  <Characters>1532</Characters>
  <Application>Microsoft Office Word</Application>
  <DocSecurity>4</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Ekström</dc:creator>
  <cp:lastModifiedBy>Gunilla Hansson-Böe</cp:lastModifiedBy>
  <cp:revision>2</cp:revision>
  <cp:lastPrinted>2015-03-04T08:30:00Z</cp:lastPrinted>
  <dcterms:created xsi:type="dcterms:W3CDTF">2015-03-04T08:33:00Z</dcterms:created>
  <dcterms:modified xsi:type="dcterms:W3CDTF">2015-03-04T08:33:00Z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2;0;0;207</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5a4acb99-ec2f-41dc-96a9-a33c417897fe</vt:lpwstr>
  </property>
</Properties>
</file>