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4A8EAA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835D99">
              <w:rPr>
                <w:b/>
              </w:rPr>
              <w:t>3</w:t>
            </w:r>
            <w:r w:rsidR="007229F0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406F69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9E6E31">
              <w:t>5</w:t>
            </w:r>
            <w:r w:rsidR="004D2A50">
              <w:t>-</w:t>
            </w:r>
            <w:r w:rsidR="007229F0">
              <w:t>23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71F11E1" w:rsidR="00141DA2" w:rsidRPr="0012669A" w:rsidRDefault="00044F5A" w:rsidP="008C57B9">
            <w:r>
              <w:t>1</w:t>
            </w:r>
            <w:r w:rsidR="007229F0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7801E1">
              <w:t>12.00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8078B4" w:rsidRPr="0012669A" w14:paraId="1237EE00" w14:textId="77777777" w:rsidTr="00D7630C">
        <w:trPr>
          <w:trHeight w:val="950"/>
        </w:trPr>
        <w:tc>
          <w:tcPr>
            <w:tcW w:w="567" w:type="dxa"/>
          </w:tcPr>
          <w:p w14:paraId="5E89F08A" w14:textId="5F75FEFD" w:rsidR="008078B4" w:rsidRDefault="008078B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7C9D4161" w14:textId="77777777" w:rsidR="008078B4" w:rsidRPr="008078B4" w:rsidRDefault="008078B4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8078B4">
              <w:rPr>
                <w:b/>
              </w:rPr>
              <w:t>Justering av protokoll</w:t>
            </w:r>
          </w:p>
          <w:p w14:paraId="37E2119D" w14:textId="77777777" w:rsidR="008078B4" w:rsidRPr="008078B4" w:rsidRDefault="008078B4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76CD6C20" w14:textId="47E9F7E4" w:rsidR="008078B4" w:rsidRDefault="008078B4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8078B4">
              <w:rPr>
                <w:bCs/>
              </w:rPr>
              <w:t>Utskottet justerade protokoll 2022/23:</w:t>
            </w:r>
            <w:r>
              <w:rPr>
                <w:bCs/>
              </w:rPr>
              <w:t>3</w:t>
            </w:r>
            <w:r w:rsidR="007229F0">
              <w:rPr>
                <w:bCs/>
              </w:rPr>
              <w:t>5</w:t>
            </w:r>
            <w:r w:rsidRPr="008078B4">
              <w:rPr>
                <w:bCs/>
              </w:rPr>
              <w:t>.</w:t>
            </w:r>
          </w:p>
          <w:p w14:paraId="6CDDC0BC" w14:textId="554FF095" w:rsidR="009E6E31" w:rsidRPr="008078B4" w:rsidRDefault="009E6E31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7229F0" w:rsidRPr="0012669A" w14:paraId="08E31C6A" w14:textId="77777777" w:rsidTr="00D7630C">
        <w:trPr>
          <w:trHeight w:val="950"/>
        </w:trPr>
        <w:tc>
          <w:tcPr>
            <w:tcW w:w="567" w:type="dxa"/>
          </w:tcPr>
          <w:p w14:paraId="7101739F" w14:textId="4A8D8BB1" w:rsidR="007229F0" w:rsidRDefault="007229F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1B77E05B" w14:textId="77777777" w:rsidR="007229F0" w:rsidRDefault="007229F0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ESO-rapport om utrikeshandeln med el</w:t>
            </w:r>
          </w:p>
          <w:p w14:paraId="1117735D" w14:textId="77777777" w:rsidR="0027247F" w:rsidRDefault="0027247F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9DBA855" w14:textId="77777777" w:rsidR="007801E1" w:rsidRDefault="00297ABD" w:rsidP="00297ABD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Författarna bakom rapporten Handel med stor effekt – en ESO-rapport om utrikeshandeln med el</w:t>
            </w:r>
            <w:r w:rsidR="007801E1">
              <w:rPr>
                <w:bCs/>
              </w:rPr>
              <w:t xml:space="preserve"> lämnade information och svarade på frågor</w:t>
            </w:r>
            <w:r>
              <w:rPr>
                <w:bCs/>
              </w:rPr>
              <w:t>.</w:t>
            </w:r>
          </w:p>
          <w:p w14:paraId="5FBDA155" w14:textId="34C6CE0D" w:rsidR="00297ABD" w:rsidRPr="0027247F" w:rsidRDefault="00297ABD" w:rsidP="00297ABD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7229F0" w:rsidRPr="0012669A" w14:paraId="36AB0B48" w14:textId="77777777" w:rsidTr="00D7630C">
        <w:trPr>
          <w:trHeight w:val="950"/>
        </w:trPr>
        <w:tc>
          <w:tcPr>
            <w:tcW w:w="567" w:type="dxa"/>
          </w:tcPr>
          <w:p w14:paraId="7A2417A3" w14:textId="522CF9D2" w:rsidR="007229F0" w:rsidRDefault="007229F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65A8B07D" w14:textId="77777777" w:rsidR="007229F0" w:rsidRDefault="007229F0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DA4D96">
              <w:rPr>
                <w:b/>
                <w:bCs/>
                <w:iCs/>
              </w:rPr>
              <w:t>Kompletterande bestämmelser till EU:s gaslagringsdirektiv</w:t>
            </w:r>
            <w:r>
              <w:rPr>
                <w:b/>
                <w:bCs/>
                <w:iCs/>
              </w:rPr>
              <w:t xml:space="preserve"> (NU17)</w:t>
            </w:r>
            <w:r>
              <w:rPr>
                <w:b/>
                <w:bCs/>
                <w:iCs/>
              </w:rPr>
              <w:br/>
            </w:r>
          </w:p>
          <w:p w14:paraId="2EA966CC" w14:textId="635F3D6F" w:rsidR="0027247F" w:rsidRPr="0027247F" w:rsidRDefault="0027247F" w:rsidP="0027247F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2724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27247F">
              <w:rPr>
                <w:bCs/>
              </w:rPr>
              <w:t xml:space="preserve"> beredningen av proposition 2022/23:89 och motioner.</w:t>
            </w:r>
          </w:p>
          <w:p w14:paraId="33D97574" w14:textId="77777777" w:rsidR="0027247F" w:rsidRPr="0027247F" w:rsidRDefault="0027247F" w:rsidP="0027247F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450BF1D" w14:textId="77777777" w:rsidR="0027247F" w:rsidRDefault="0027247F" w:rsidP="0027247F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27247F">
              <w:rPr>
                <w:bCs/>
              </w:rPr>
              <w:t>Ärendet bordlades.</w:t>
            </w:r>
          </w:p>
          <w:p w14:paraId="55ABB0D0" w14:textId="310EEAC1" w:rsidR="0027247F" w:rsidRDefault="0027247F" w:rsidP="0027247F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C65886" w:rsidRPr="0012669A" w14:paraId="12158CBB" w14:textId="77777777" w:rsidTr="00D7630C">
        <w:trPr>
          <w:trHeight w:val="950"/>
        </w:trPr>
        <w:tc>
          <w:tcPr>
            <w:tcW w:w="567" w:type="dxa"/>
          </w:tcPr>
          <w:p w14:paraId="4EF1E271" w14:textId="6F003D44" w:rsidR="00C65886" w:rsidRDefault="00C6588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34702833"/>
            <w:r>
              <w:rPr>
                <w:b/>
                <w:snapToGrid w:val="0"/>
              </w:rPr>
              <w:t xml:space="preserve">§ </w:t>
            </w:r>
            <w:r w:rsidR="007229F0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1F5B817B" w14:textId="02537418" w:rsidR="00C65886" w:rsidRDefault="00C65886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proofErr w:type="spellStart"/>
            <w:r w:rsidRPr="00C65886">
              <w:rPr>
                <w:b/>
              </w:rPr>
              <w:t>Vårändringsbudget</w:t>
            </w:r>
            <w:proofErr w:type="spellEnd"/>
            <w:r w:rsidRPr="00C65886">
              <w:rPr>
                <w:b/>
              </w:rPr>
              <w:t xml:space="preserve"> för 2023</w:t>
            </w:r>
            <w:r w:rsidR="007229F0">
              <w:rPr>
                <w:b/>
              </w:rPr>
              <w:t xml:space="preserve"> (NU3y)</w:t>
            </w:r>
          </w:p>
          <w:p w14:paraId="01A5EC82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046E024" w14:textId="22CA6AA2" w:rsidR="00247BF2" w:rsidRDefault="00247BF2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  <w:bookmarkStart w:id="1" w:name="_Hlk134105276"/>
            <w:r>
              <w:rPr>
                <w:bCs/>
              </w:rPr>
              <w:t xml:space="preserve">Utskottet </w:t>
            </w:r>
            <w:r w:rsidR="007229F0">
              <w:rPr>
                <w:bCs/>
              </w:rPr>
              <w:t xml:space="preserve">fortsatte </w:t>
            </w:r>
            <w:r>
              <w:rPr>
                <w:bCs/>
              </w:rPr>
              <w:t>behand</w:t>
            </w:r>
            <w:r w:rsidR="007229F0">
              <w:rPr>
                <w:bCs/>
              </w:rPr>
              <w:t xml:space="preserve">lingen av </w:t>
            </w:r>
            <w:r>
              <w:rPr>
                <w:bCs/>
              </w:rPr>
              <w:t>frågan om yttrande till finansutskottet</w:t>
            </w:r>
            <w:bookmarkEnd w:id="1"/>
            <w:r>
              <w:rPr>
                <w:bCs/>
              </w:rPr>
              <w:t xml:space="preserve"> över p</w:t>
            </w:r>
            <w:r w:rsidRPr="001F09C5">
              <w:rPr>
                <w:bCs/>
              </w:rPr>
              <w:t>rop</w:t>
            </w:r>
            <w:r>
              <w:rPr>
                <w:bCs/>
              </w:rPr>
              <w:t>osition</w:t>
            </w:r>
            <w:r w:rsidRPr="001F09C5">
              <w:rPr>
                <w:bCs/>
              </w:rPr>
              <w:t xml:space="preserve"> 202</w:t>
            </w:r>
            <w:r>
              <w:rPr>
                <w:bCs/>
              </w:rPr>
              <w:t>2</w:t>
            </w:r>
            <w:r w:rsidRPr="001F09C5">
              <w:rPr>
                <w:bCs/>
              </w:rPr>
              <w:t>/2</w:t>
            </w:r>
            <w:r>
              <w:rPr>
                <w:bCs/>
              </w:rPr>
              <w:t>3</w:t>
            </w:r>
            <w:r w:rsidRPr="001F09C5">
              <w:rPr>
                <w:bCs/>
              </w:rPr>
              <w:t>:99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247BF2">
              <w:rPr>
                <w:bCs/>
              </w:rPr>
              <w:t>årändringsbudget</w:t>
            </w:r>
            <w:proofErr w:type="spellEnd"/>
            <w:r w:rsidRPr="00247BF2">
              <w:rPr>
                <w:bCs/>
              </w:rPr>
              <w:t xml:space="preserve"> för 2023</w:t>
            </w:r>
            <w:r>
              <w:rPr>
                <w:bCs/>
              </w:rPr>
              <w:t>.</w:t>
            </w:r>
          </w:p>
          <w:p w14:paraId="3104AF4E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076DF192" w14:textId="77777777" w:rsidR="00247BF2" w:rsidRPr="0027247F" w:rsidRDefault="0027247F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27247F">
              <w:rPr>
                <w:bCs/>
              </w:rPr>
              <w:t>Ärendet bordlades.</w:t>
            </w:r>
          </w:p>
          <w:p w14:paraId="3088FB18" w14:textId="6CA4C030" w:rsidR="0027247F" w:rsidRPr="008078B4" w:rsidRDefault="0027247F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bookmarkEnd w:id="0"/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5DC3CA89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01E1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55B799D" w14:textId="3389A108" w:rsidR="00300D60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77731E">
              <w:rPr>
                <w:bCs/>
              </w:rPr>
              <w:t>t</w:t>
            </w:r>
            <w:r w:rsidR="007229F0">
              <w:rPr>
                <w:bCs/>
              </w:rPr>
              <w:t>ors</w:t>
            </w:r>
            <w:r w:rsidRPr="00F42793">
              <w:rPr>
                <w:bCs/>
              </w:rPr>
              <w:t xml:space="preserve">dagen den </w:t>
            </w:r>
            <w:r w:rsidR="00C65886">
              <w:rPr>
                <w:bCs/>
              </w:rPr>
              <w:t>2</w:t>
            </w:r>
            <w:r w:rsidR="007229F0">
              <w:rPr>
                <w:bCs/>
              </w:rPr>
              <w:t>5</w:t>
            </w:r>
            <w:r w:rsidR="00E242DF">
              <w:rPr>
                <w:bCs/>
              </w:rPr>
              <w:t xml:space="preserve"> maj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</w:t>
            </w:r>
          </w:p>
          <w:p w14:paraId="291DB59B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kl. </w:t>
            </w:r>
            <w:r w:rsidR="00A139B7" w:rsidRPr="00F42793">
              <w:rPr>
                <w:bCs/>
              </w:rPr>
              <w:t>1</w:t>
            </w:r>
            <w:r w:rsidR="007229F0">
              <w:rPr>
                <w:bCs/>
              </w:rPr>
              <w:t>0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  <w:p w14:paraId="64307BA5" w14:textId="1DFDB537" w:rsidR="007801E1" w:rsidRPr="0077189E" w:rsidRDefault="007801E1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365870" w14:textId="77777777" w:rsidR="00E242DF" w:rsidRDefault="00E242DF" w:rsidP="00DC0D46">
            <w:pPr>
              <w:tabs>
                <w:tab w:val="left" w:pos="1701"/>
              </w:tabs>
            </w:pPr>
          </w:p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56126E41" w14:textId="52EB822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7001B619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65886">
              <w:t>2</w:t>
            </w:r>
            <w:r w:rsidR="007229F0">
              <w:t>5</w:t>
            </w:r>
            <w:r w:rsidR="00E242DF">
              <w:t xml:space="preserve"> maj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63D40D5A" w14:textId="32E772F3" w:rsidR="00295912" w:rsidRDefault="00295912">
      <w:bookmarkStart w:id="2" w:name="_Hlk97030853"/>
    </w:p>
    <w:p w14:paraId="7431AFFD" w14:textId="77777777" w:rsidR="00295912" w:rsidRDefault="00295912">
      <w:r>
        <w:br w:type="page"/>
      </w:r>
    </w:p>
    <w:p w14:paraId="17F1D0E4" w14:textId="77777777" w:rsidR="009E6E31" w:rsidRDefault="009E6E31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43"/>
        <w:gridCol w:w="407"/>
        <w:gridCol w:w="18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4125259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A17C1A">
              <w:rPr>
                <w:sz w:val="20"/>
              </w:rPr>
              <w:t>3</w:t>
            </w:r>
            <w:r w:rsidR="00806C05">
              <w:rPr>
                <w:sz w:val="20"/>
              </w:rPr>
              <w:t>6</w:t>
            </w:r>
          </w:p>
        </w:tc>
      </w:tr>
      <w:tr w:rsidR="00B8320F" w14:paraId="0DF86746" w14:textId="77777777" w:rsidTr="008872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3CCBE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BE64896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E4360BC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33EA3F2E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18835C6C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4958E3B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03A2EBF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C868A53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027D5C20" w:rsidR="00B8320F" w:rsidRPr="00772FEE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087E5C68" w:rsidR="00B8320F" w:rsidRPr="00772FEE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3203AEA" w:rsidR="00B8320F" w:rsidRPr="00772FEE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107557FD" w:rsidR="00B8320F" w:rsidRPr="00772FEE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1E43F6A4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72ABB5A1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76810190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00BD437B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6C3C4E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0237B4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75E227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059C234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063D601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E25FA5B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E7C2073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115A939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2025771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E99216C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1CC721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0EB451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344E75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7AF5DAA1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4709C6C6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EE1507C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33A41728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4D14042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5D1B7651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34D974FF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9193B17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CE2CE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6778B5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B36FC4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C5AF6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EE2C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F2DE6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937F4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3F1E3EA4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56A2D36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2C0A033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A9B01DD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196D9D8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25552A8A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42CEB957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7A3459E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32FF3D6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F4DB345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FA91F44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DB27911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31AA0D58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72E32E50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6213351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2DB63A1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3CEBB93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074A183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2BA8C6F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554F83A" w:rsidR="0062608C" w:rsidRDefault="0077731E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Sara Gille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58A0B66" w:rsidR="0062608C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0CFEED5B" w:rsidR="0062608C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6564C82C" w:rsidR="0062608C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69AA4847" w:rsidR="0062608C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BE44841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AE469EB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66038EB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4A3B059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594D182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7D69A78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7FB4DDA5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17C01625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4746FA8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56B11707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58A802D8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0655F213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51EC432B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2CD596F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E85DE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1500F16A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FD998DE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7AECD4C2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081F4B5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2A3463DF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9CA6B19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AAB03B8" w:rsidR="00B8320F" w:rsidRDefault="007801E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6E8403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3513C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0A920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84EA7B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2"/>
    </w:tbl>
    <w:p w14:paraId="4174E854" w14:textId="77777777" w:rsidR="00B8320F" w:rsidRDefault="00B8320F" w:rsidP="006D3CF4"/>
    <w:sectPr w:rsidR="00B8320F" w:rsidSect="00295912">
      <w:pgSz w:w="11906" w:h="16838"/>
      <w:pgMar w:top="851" w:right="119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19C8" w14:textId="77777777" w:rsidR="00683FA8" w:rsidRDefault="00683FA8" w:rsidP="002130F1">
      <w:r>
        <w:separator/>
      </w:r>
    </w:p>
  </w:endnote>
  <w:endnote w:type="continuationSeparator" w:id="0">
    <w:p w14:paraId="5C5454D8" w14:textId="77777777" w:rsidR="00683FA8" w:rsidRDefault="00683FA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65E0" w14:textId="77777777" w:rsidR="00683FA8" w:rsidRDefault="00683FA8" w:rsidP="002130F1">
      <w:r>
        <w:separator/>
      </w:r>
    </w:p>
  </w:footnote>
  <w:footnote w:type="continuationSeparator" w:id="0">
    <w:p w14:paraId="64C8800C" w14:textId="77777777" w:rsidR="00683FA8" w:rsidRDefault="00683FA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3A4A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18B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12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520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C54"/>
    <w:rsid w:val="00864E94"/>
    <w:rsid w:val="00865C87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2C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332F"/>
    <w:rsid w:val="00B7455D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B70C5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E6783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E3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2537</Characters>
  <Application>Microsoft Office Word</Application>
  <DocSecurity>0</DocSecurity>
  <Lines>1268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2023-05-23T11:09:00Z</cp:lastPrinted>
  <dcterms:created xsi:type="dcterms:W3CDTF">2023-05-25T11:49:00Z</dcterms:created>
  <dcterms:modified xsi:type="dcterms:W3CDTF">2023-05-25T11:49:00Z</dcterms:modified>
</cp:coreProperties>
</file>