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89621906B7647D8B78B1C5E9FED1544"/>
        </w:placeholder>
        <w15:appearance w15:val="hidden"/>
        <w:text/>
      </w:sdtPr>
      <w:sdtEndPr/>
      <w:sdtContent>
        <w:p w:rsidRPr="009B062B" w:rsidR="00AF30DD" w:rsidP="009B062B" w:rsidRDefault="00AF30DD" w14:paraId="07E5EB15" w14:textId="77777777">
          <w:pPr>
            <w:pStyle w:val="RubrikFrslagTIllRiksdagsbeslut"/>
          </w:pPr>
          <w:r w:rsidRPr="009B062B">
            <w:t>Förslag till riksdagsbeslut</w:t>
          </w:r>
        </w:p>
      </w:sdtContent>
    </w:sdt>
    <w:sdt>
      <w:sdtPr>
        <w:alias w:val="Yrkande 1"/>
        <w:tag w:val="fd7bb667-0680-410e-9bd6-76a8d906c534"/>
        <w:id w:val="1441805881"/>
        <w:lock w:val="sdtLocked"/>
      </w:sdtPr>
      <w:sdtEndPr/>
      <w:sdtContent>
        <w:p w:rsidR="00567311" w:rsidRDefault="000D7859" w14:paraId="07E5EB16" w14:textId="50C980BA">
          <w:pPr>
            <w:pStyle w:val="Frslagstext"/>
            <w:numPr>
              <w:ilvl w:val="0"/>
              <w:numId w:val="0"/>
            </w:numPr>
          </w:pPr>
          <w:r>
            <w:t>Riksdagen ställer sig bakom det som anförs i motionen om att överväga att införa en modell för vård av förälder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1F601850144C8888E9EC40B5C959A6"/>
        </w:placeholder>
        <w15:appearance w15:val="hidden"/>
        <w:text/>
      </w:sdtPr>
      <w:sdtEndPr/>
      <w:sdtContent>
        <w:p w:rsidRPr="009B062B" w:rsidR="006D79C9" w:rsidP="00333E95" w:rsidRDefault="006D79C9" w14:paraId="07E5EB17" w14:textId="77777777">
          <w:pPr>
            <w:pStyle w:val="Rubrik1"/>
          </w:pPr>
          <w:r>
            <w:t>Motivering</w:t>
          </w:r>
        </w:p>
      </w:sdtContent>
    </w:sdt>
    <w:p w:rsidRPr="0042059F" w:rsidR="00453150" w:rsidP="0042059F" w:rsidRDefault="00453150" w14:paraId="07E5EB18" w14:textId="77777777">
      <w:pPr>
        <w:pStyle w:val="Normalutanindragellerluft"/>
      </w:pPr>
      <w:r w:rsidRPr="0042059F">
        <w:t>Att bli förälder till sin mamma eller pappa är något som många vuxna upplever. Det är inte bara de egna föräldrarna som kan ha ett vårdbehov utan det kan också handla om att vårda svärföräldrar eller andra äldre släktingar. Precis som när det gäller barn är det oftast kvinnor som står för omvårdnaden av de äldre föräldrarna och övriga äldre anhöriga. Detta medför frånvaro från arbetet, eventuellt lägre anställningsgrad, lägre egen sjukpenning, a-kassa och slutligen lägre pension.</w:t>
      </w:r>
    </w:p>
    <w:p w:rsidRPr="00177E14" w:rsidR="00453150" w:rsidP="00453150" w:rsidRDefault="00453150" w14:paraId="07E5EB19" w14:textId="77777777">
      <w:r w:rsidRPr="00177E14">
        <w:t>Lösningen kan aldrig bli att samhället skall ansvara för att garantera all omvårdnad och omsorg om de äldre. Istället bör samhället underlätta för de personer som på olika sätt vårdar sina äldre anhöriga.</w:t>
      </w:r>
    </w:p>
    <w:p w:rsidRPr="00177E14" w:rsidR="00453150" w:rsidP="00453150" w:rsidRDefault="00453150" w14:paraId="07E5EB1A" w14:textId="77777777">
      <w:r w:rsidRPr="00177E14">
        <w:lastRenderedPageBreak/>
        <w:t>En lämplig modell som skulle kunna ligga till grund för hur ersättning för vård av äldre kan utformas är ersättningen för vård av barn. Ersättningen för vård av äldre anhöriga skulle kunna inkludera att följa med till hälso- och sjukvård, tandläkare, habilitering och rehabilitering samt träff med biståndshandläggare eller annan myndighetsrepresentant.</w:t>
      </w:r>
    </w:p>
    <w:p w:rsidRPr="00177E14" w:rsidR="00453150" w:rsidP="00453150" w:rsidRDefault="00453150" w14:paraId="07E5EB1B" w14:textId="77777777">
      <w:r w:rsidRPr="00177E14">
        <w:t>Med ersättning för vård av äldre anhörig skulle också livskvaliteten för de äldre höjas genom att de skulle få möjlighet till stöd av anhöriga. De äldre personerna skulle också veta att deras döttrar, eller andra kvinnliga anhöriga, inte förlorar i arbetsförtjänst på grund av att de hjälper dem.</w:t>
      </w:r>
    </w:p>
    <w:p w:rsidRPr="00177E14" w:rsidR="00453150" w:rsidP="00453150" w:rsidRDefault="00453150" w14:paraId="07E5EB1C" w14:textId="77777777">
      <w:r w:rsidRPr="00177E14">
        <w:t>När ersättning för vård av barn infördes sågs detta som en stor jämställdhetsreform som underlättade för kvinnor att delta på arbetsmarknaden. Det är nu dags att ta nästa steg för att underlätta kvinnors deltagande på arbetsmarknaden genom införandet av en ersättning för vård av äldre anhöriga.</w:t>
      </w:r>
    </w:p>
    <w:p w:rsidR="00652B73" w:rsidP="00453150" w:rsidRDefault="00453150" w14:paraId="07E5EB1D" w14:textId="77777777">
      <w:r w:rsidRPr="00177E14">
        <w:t>Hur ersättning för vård av äldre anhöriga skall utformas i detalj bör utredas närmare i en statlig utredning.</w:t>
      </w:r>
    </w:p>
    <w:sdt>
      <w:sdtPr>
        <w:rPr>
          <w:i/>
          <w:noProof/>
        </w:rPr>
        <w:alias w:val="CC_Underskrifter"/>
        <w:tag w:val="CC_Underskrifter"/>
        <w:id w:val="583496634"/>
        <w:lock w:val="sdtContentLocked"/>
        <w:placeholder>
          <w:docPart w:val="73F759C97DAF4810B757AE7B935284CB"/>
        </w:placeholder>
        <w15:appearance w15:val="hidden"/>
      </w:sdtPr>
      <w:sdtEndPr>
        <w:rPr>
          <w:i w:val="0"/>
          <w:noProof w:val="0"/>
        </w:rPr>
      </w:sdtEndPr>
      <w:sdtContent>
        <w:p w:rsidR="004801AC" w:rsidP="005B2EFF" w:rsidRDefault="000D7EEF" w14:paraId="07E5EB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Lars-Arne Staxäng (M)</w:t>
            </w:r>
          </w:p>
        </w:tc>
      </w:tr>
    </w:tbl>
    <w:p w:rsidR="00B33A66" w:rsidRDefault="00B33A66" w14:paraId="07E5EB22" w14:textId="77777777"/>
    <w:sectPr w:rsidR="00B33A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EB24" w14:textId="77777777" w:rsidR="00453150" w:rsidRDefault="00453150" w:rsidP="000C1CAD">
      <w:pPr>
        <w:spacing w:line="240" w:lineRule="auto"/>
      </w:pPr>
      <w:r>
        <w:separator/>
      </w:r>
    </w:p>
  </w:endnote>
  <w:endnote w:type="continuationSeparator" w:id="0">
    <w:p w14:paraId="07E5EB25" w14:textId="77777777" w:rsidR="00453150" w:rsidRDefault="00453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B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B2B" w14:textId="67EE34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E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EB22" w14:textId="77777777" w:rsidR="00453150" w:rsidRDefault="00453150" w:rsidP="000C1CAD">
      <w:pPr>
        <w:spacing w:line="240" w:lineRule="auto"/>
      </w:pPr>
      <w:r>
        <w:separator/>
      </w:r>
    </w:p>
  </w:footnote>
  <w:footnote w:type="continuationSeparator" w:id="0">
    <w:p w14:paraId="07E5EB23" w14:textId="77777777" w:rsidR="00453150" w:rsidRDefault="00453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E5EB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5EB35" wp14:anchorId="07E5E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7EEF" w14:paraId="07E5EB36" w14:textId="77777777">
                          <w:pPr>
                            <w:jc w:val="right"/>
                          </w:pPr>
                          <w:sdt>
                            <w:sdtPr>
                              <w:alias w:val="CC_Noformat_Partikod"/>
                              <w:tag w:val="CC_Noformat_Partikod"/>
                              <w:id w:val="-53464382"/>
                              <w:placeholder>
                                <w:docPart w:val="930052665C614700BCBC6C931530B1DA"/>
                              </w:placeholder>
                              <w:text/>
                            </w:sdtPr>
                            <w:sdtEndPr/>
                            <w:sdtContent>
                              <w:r w:rsidR="00453150">
                                <w:t>M</w:t>
                              </w:r>
                            </w:sdtContent>
                          </w:sdt>
                          <w:sdt>
                            <w:sdtPr>
                              <w:alias w:val="CC_Noformat_Partinummer"/>
                              <w:tag w:val="CC_Noformat_Partinummer"/>
                              <w:id w:val="-1709555926"/>
                              <w:placeholder>
                                <w:docPart w:val="03B9431F91CA4972B8B7C3D7957D7AA0"/>
                              </w:placeholder>
                              <w:text/>
                            </w:sdtPr>
                            <w:sdtEndPr/>
                            <w:sdtContent>
                              <w:r w:rsidR="0028636B">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5EB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7EEF" w14:paraId="07E5EB36" w14:textId="77777777">
                    <w:pPr>
                      <w:jc w:val="right"/>
                    </w:pPr>
                    <w:sdt>
                      <w:sdtPr>
                        <w:alias w:val="CC_Noformat_Partikod"/>
                        <w:tag w:val="CC_Noformat_Partikod"/>
                        <w:id w:val="-53464382"/>
                        <w:placeholder>
                          <w:docPart w:val="930052665C614700BCBC6C931530B1DA"/>
                        </w:placeholder>
                        <w:text/>
                      </w:sdtPr>
                      <w:sdtEndPr/>
                      <w:sdtContent>
                        <w:r w:rsidR="00453150">
                          <w:t>M</w:t>
                        </w:r>
                      </w:sdtContent>
                    </w:sdt>
                    <w:sdt>
                      <w:sdtPr>
                        <w:alias w:val="CC_Noformat_Partinummer"/>
                        <w:tag w:val="CC_Noformat_Partinummer"/>
                        <w:id w:val="-1709555926"/>
                        <w:placeholder>
                          <w:docPart w:val="03B9431F91CA4972B8B7C3D7957D7AA0"/>
                        </w:placeholder>
                        <w:text/>
                      </w:sdtPr>
                      <w:sdtEndPr/>
                      <w:sdtContent>
                        <w:r w:rsidR="0028636B">
                          <w:t>1027</w:t>
                        </w:r>
                      </w:sdtContent>
                    </w:sdt>
                  </w:p>
                </w:txbxContent>
              </v:textbox>
              <w10:wrap anchorx="page"/>
            </v:shape>
          </w:pict>
        </mc:Fallback>
      </mc:AlternateContent>
    </w:r>
  </w:p>
  <w:p w:rsidRPr="00293C4F" w:rsidR="004F35FE" w:rsidP="00776B74" w:rsidRDefault="004F35FE" w14:paraId="07E5E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7EEF" w14:paraId="07E5EB28" w14:textId="77777777">
    <w:pPr>
      <w:jc w:val="right"/>
    </w:pPr>
    <w:sdt>
      <w:sdtPr>
        <w:alias w:val="CC_Noformat_Partikod"/>
        <w:tag w:val="CC_Noformat_Partikod"/>
        <w:id w:val="559911109"/>
        <w:placeholder>
          <w:docPart w:val="03B9431F91CA4972B8B7C3D7957D7AA0"/>
        </w:placeholder>
        <w:text/>
      </w:sdtPr>
      <w:sdtEndPr/>
      <w:sdtContent>
        <w:r w:rsidR="00453150">
          <w:t>M</w:t>
        </w:r>
      </w:sdtContent>
    </w:sdt>
    <w:sdt>
      <w:sdtPr>
        <w:alias w:val="CC_Noformat_Partinummer"/>
        <w:tag w:val="CC_Noformat_Partinummer"/>
        <w:id w:val="1197820850"/>
        <w:text/>
      </w:sdtPr>
      <w:sdtEndPr/>
      <w:sdtContent>
        <w:r w:rsidR="0028636B">
          <w:t>1027</w:t>
        </w:r>
      </w:sdtContent>
    </w:sdt>
  </w:p>
  <w:p w:rsidR="004F35FE" w:rsidP="00776B74" w:rsidRDefault="004F35FE" w14:paraId="07E5EB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7EEF" w14:paraId="07E5EB2C" w14:textId="77777777">
    <w:pPr>
      <w:jc w:val="right"/>
    </w:pPr>
    <w:sdt>
      <w:sdtPr>
        <w:alias w:val="CC_Noformat_Partikod"/>
        <w:tag w:val="CC_Noformat_Partikod"/>
        <w:id w:val="1471015553"/>
        <w:text/>
      </w:sdtPr>
      <w:sdtEndPr/>
      <w:sdtContent>
        <w:r w:rsidR="00453150">
          <w:t>M</w:t>
        </w:r>
      </w:sdtContent>
    </w:sdt>
    <w:sdt>
      <w:sdtPr>
        <w:alias w:val="CC_Noformat_Partinummer"/>
        <w:tag w:val="CC_Noformat_Partinummer"/>
        <w:id w:val="-2014525982"/>
        <w:text/>
      </w:sdtPr>
      <w:sdtEndPr/>
      <w:sdtContent>
        <w:r w:rsidR="0028636B">
          <w:t>1027</w:t>
        </w:r>
      </w:sdtContent>
    </w:sdt>
  </w:p>
  <w:p w:rsidR="004F35FE" w:rsidP="00A314CF" w:rsidRDefault="000D7EEF" w14:paraId="07E5EB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7EEF" w14:paraId="07E5EB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7EEF" w14:paraId="07E5EB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:1722</w:t>
        </w:r>
      </w:sdtContent>
    </w:sdt>
  </w:p>
  <w:p w:rsidR="004F35FE" w:rsidP="00E03A3D" w:rsidRDefault="000D7EEF" w14:paraId="07E5EB30" w14:textId="77777777">
    <w:pPr>
      <w:pStyle w:val="Motionr"/>
    </w:pPr>
    <w:sdt>
      <w:sdtPr>
        <w:alias w:val="CC_Noformat_Avtext"/>
        <w:tag w:val="CC_Noformat_Avtext"/>
        <w:id w:val="-2020768203"/>
        <w:lock w:val="sdtContentLocked"/>
        <w15:appearance w15:val="hidden"/>
        <w:text/>
      </w:sdtPr>
      <w:sdtEndPr/>
      <w:sdtContent>
        <w:r>
          <w:t>av Margareta Cederfelt och Lars-Arne Staxäng (båda M)</w:t>
        </w:r>
      </w:sdtContent>
    </w:sdt>
  </w:p>
  <w:sdt>
    <w:sdtPr>
      <w:alias w:val="CC_Noformat_Rubtext"/>
      <w:tag w:val="CC_Noformat_Rubtext"/>
      <w:id w:val="-218060500"/>
      <w:lock w:val="sdtLocked"/>
      <w15:appearance w15:val="hidden"/>
      <w:text/>
    </w:sdtPr>
    <w:sdtEndPr/>
    <w:sdtContent>
      <w:p w:rsidR="004F35FE" w:rsidP="00283E0F" w:rsidRDefault="00453150" w14:paraId="07E5EB31" w14:textId="77777777">
        <w:pPr>
          <w:pStyle w:val="FSHRub2"/>
        </w:pPr>
        <w:r>
          <w:t>Vård av förälder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7E5E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859"/>
    <w:rsid w:val="000D7A5F"/>
    <w:rsid w:val="000D7EE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0D1"/>
    <w:rsid w:val="002751ED"/>
    <w:rsid w:val="002755AF"/>
    <w:rsid w:val="002756BD"/>
    <w:rsid w:val="002766FE"/>
    <w:rsid w:val="00276BEE"/>
    <w:rsid w:val="00277466"/>
    <w:rsid w:val="0028015F"/>
    <w:rsid w:val="00280A47"/>
    <w:rsid w:val="00280BC7"/>
    <w:rsid w:val="002826D2"/>
    <w:rsid w:val="00283E0F"/>
    <w:rsid w:val="00283EAE"/>
    <w:rsid w:val="002842FF"/>
    <w:rsid w:val="0028636B"/>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59F"/>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150"/>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311"/>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EF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7AD"/>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07E"/>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A66"/>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10F"/>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DC8"/>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7B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5EB14"/>
  <w15:chartTrackingRefBased/>
  <w15:docId w15:val="{AF9F6401-2FFE-4802-8476-379E258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5315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621906B7647D8B78B1C5E9FED1544"/>
        <w:category>
          <w:name w:val="Allmänt"/>
          <w:gallery w:val="placeholder"/>
        </w:category>
        <w:types>
          <w:type w:val="bbPlcHdr"/>
        </w:types>
        <w:behaviors>
          <w:behavior w:val="content"/>
        </w:behaviors>
        <w:guid w:val="{4BB6895C-55F9-4E31-B301-8F1786CA2404}"/>
      </w:docPartPr>
      <w:docPartBody>
        <w:p w:rsidR="00E1085C" w:rsidRDefault="00E1085C">
          <w:pPr>
            <w:pStyle w:val="889621906B7647D8B78B1C5E9FED1544"/>
          </w:pPr>
          <w:r w:rsidRPr="005A0A93">
            <w:rPr>
              <w:rStyle w:val="Platshllartext"/>
            </w:rPr>
            <w:t>Förslag till riksdagsbeslut</w:t>
          </w:r>
        </w:p>
      </w:docPartBody>
    </w:docPart>
    <w:docPart>
      <w:docPartPr>
        <w:name w:val="D51F601850144C8888E9EC40B5C959A6"/>
        <w:category>
          <w:name w:val="Allmänt"/>
          <w:gallery w:val="placeholder"/>
        </w:category>
        <w:types>
          <w:type w:val="bbPlcHdr"/>
        </w:types>
        <w:behaviors>
          <w:behavior w:val="content"/>
        </w:behaviors>
        <w:guid w:val="{35B8E035-EA9B-4264-BE30-F224E41657EB}"/>
      </w:docPartPr>
      <w:docPartBody>
        <w:p w:rsidR="00E1085C" w:rsidRDefault="00E1085C">
          <w:pPr>
            <w:pStyle w:val="D51F601850144C8888E9EC40B5C959A6"/>
          </w:pPr>
          <w:r w:rsidRPr="005A0A93">
            <w:rPr>
              <w:rStyle w:val="Platshllartext"/>
            </w:rPr>
            <w:t>Motivering</w:t>
          </w:r>
        </w:p>
      </w:docPartBody>
    </w:docPart>
    <w:docPart>
      <w:docPartPr>
        <w:name w:val="930052665C614700BCBC6C931530B1DA"/>
        <w:category>
          <w:name w:val="Allmänt"/>
          <w:gallery w:val="placeholder"/>
        </w:category>
        <w:types>
          <w:type w:val="bbPlcHdr"/>
        </w:types>
        <w:behaviors>
          <w:behavior w:val="content"/>
        </w:behaviors>
        <w:guid w:val="{CE52F034-BA31-4F62-B3A3-73D42319D35D}"/>
      </w:docPartPr>
      <w:docPartBody>
        <w:p w:rsidR="00E1085C" w:rsidRDefault="00E1085C">
          <w:pPr>
            <w:pStyle w:val="930052665C614700BCBC6C931530B1DA"/>
          </w:pPr>
          <w:r>
            <w:rPr>
              <w:rStyle w:val="Platshllartext"/>
            </w:rPr>
            <w:t xml:space="preserve"> </w:t>
          </w:r>
        </w:p>
      </w:docPartBody>
    </w:docPart>
    <w:docPart>
      <w:docPartPr>
        <w:name w:val="03B9431F91CA4972B8B7C3D7957D7AA0"/>
        <w:category>
          <w:name w:val="Allmänt"/>
          <w:gallery w:val="placeholder"/>
        </w:category>
        <w:types>
          <w:type w:val="bbPlcHdr"/>
        </w:types>
        <w:behaviors>
          <w:behavior w:val="content"/>
        </w:behaviors>
        <w:guid w:val="{D3BA01B1-7958-4CA3-94BD-90C4EF07827A}"/>
      </w:docPartPr>
      <w:docPartBody>
        <w:p w:rsidR="00E1085C" w:rsidRDefault="00E1085C">
          <w:pPr>
            <w:pStyle w:val="03B9431F91CA4972B8B7C3D7957D7AA0"/>
          </w:pPr>
          <w:r>
            <w:t xml:space="preserve"> </w:t>
          </w:r>
        </w:p>
      </w:docPartBody>
    </w:docPart>
    <w:docPart>
      <w:docPartPr>
        <w:name w:val="73F759C97DAF4810B757AE7B935284CB"/>
        <w:category>
          <w:name w:val="Allmänt"/>
          <w:gallery w:val="placeholder"/>
        </w:category>
        <w:types>
          <w:type w:val="bbPlcHdr"/>
        </w:types>
        <w:behaviors>
          <w:behavior w:val="content"/>
        </w:behaviors>
        <w:guid w:val="{2E03C4C9-942D-4A2C-A719-BDAFEB70C876}"/>
      </w:docPartPr>
      <w:docPartBody>
        <w:p w:rsidR="00000000" w:rsidRDefault="009A1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5C"/>
    <w:rsid w:val="00E10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21906B7647D8B78B1C5E9FED1544">
    <w:name w:val="889621906B7647D8B78B1C5E9FED1544"/>
  </w:style>
  <w:style w:type="paragraph" w:customStyle="1" w:styleId="74697ED7D006447CBE723DC7D2B5E045">
    <w:name w:val="74697ED7D006447CBE723DC7D2B5E045"/>
  </w:style>
  <w:style w:type="paragraph" w:customStyle="1" w:styleId="3D80E3A8B3224D569E25E3969ED3D60A">
    <w:name w:val="3D80E3A8B3224D569E25E3969ED3D60A"/>
  </w:style>
  <w:style w:type="paragraph" w:customStyle="1" w:styleId="D51F601850144C8888E9EC40B5C959A6">
    <w:name w:val="D51F601850144C8888E9EC40B5C959A6"/>
  </w:style>
  <w:style w:type="paragraph" w:customStyle="1" w:styleId="BA436109F91F4ADFB61C336606525BE1">
    <w:name w:val="BA436109F91F4ADFB61C336606525BE1"/>
  </w:style>
  <w:style w:type="paragraph" w:customStyle="1" w:styleId="930052665C614700BCBC6C931530B1DA">
    <w:name w:val="930052665C614700BCBC6C931530B1DA"/>
  </w:style>
  <w:style w:type="paragraph" w:customStyle="1" w:styleId="03B9431F91CA4972B8B7C3D7957D7AA0">
    <w:name w:val="03B9431F91CA4972B8B7C3D7957D7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EE55C-F37E-45DC-B550-A873AA42E6EE}"/>
</file>

<file path=customXml/itemProps2.xml><?xml version="1.0" encoding="utf-8"?>
<ds:datastoreItem xmlns:ds="http://schemas.openxmlformats.org/officeDocument/2006/customXml" ds:itemID="{C933B1BC-4AF5-42C8-B2C5-1BC364F56730}"/>
</file>

<file path=customXml/itemProps3.xml><?xml version="1.0" encoding="utf-8"?>
<ds:datastoreItem xmlns:ds="http://schemas.openxmlformats.org/officeDocument/2006/customXml" ds:itemID="{B1B16FCF-4A46-4F18-8144-377BC8C41A7D}"/>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1684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Vård av förälder</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