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6C7" w:rsidRPr="00434065" w:rsidRDefault="008C26C7">
      <w:pPr>
        <w:pStyle w:val="Frslagsrubrik"/>
        <w:shd w:val="clear" w:color="000000" w:fill="auto"/>
      </w:pPr>
      <w:r w:rsidRPr="00434065">
        <w:t>Förslag till riksdagsbeslut</w:t>
      </w:r>
    </w:p>
    <w:p w:rsidR="008C26C7" w:rsidRPr="00434065" w:rsidRDefault="008C26C7">
      <w:pPr>
        <w:pStyle w:val="Hemstlatt"/>
        <w:shd w:val="clear" w:color="000000" w:fill="auto"/>
        <w:ind w:left="0"/>
      </w:pPr>
      <w:r w:rsidRPr="00434065">
        <w:t>Riksdagen tillkännager för regeringen som sin mening vad som anförs i motionen om att skattefinansierade privata verksamheter inom välfärdssektorn ska betala en kontrollavgift som ska finansiera de ko</w:t>
      </w:r>
      <w:r w:rsidRPr="00434065">
        <w:t>n</w:t>
      </w:r>
      <w:r w:rsidRPr="00434065">
        <w:t>troller av verksamheten som kommunen ska utföra.</w:t>
      </w:r>
    </w:p>
    <w:p w:rsidR="008C26C7" w:rsidRPr="00434065" w:rsidRDefault="008C26C7">
      <w:pPr>
        <w:pStyle w:val="Rubrik1"/>
        <w:shd w:val="clear" w:color="000000" w:fill="auto"/>
      </w:pPr>
      <w:r w:rsidRPr="00434065">
        <w:t>Motivering</w:t>
      </w:r>
    </w:p>
    <w:p w:rsidR="008C26C7" w:rsidRPr="00434065" w:rsidRDefault="008C26C7">
      <w:pPr>
        <w:shd w:val="clear" w:color="000000" w:fill="auto"/>
      </w:pPr>
      <w:r w:rsidRPr="00434065">
        <w:t>Privata utförare har under senare år blivit allt vanligare inom skattefinansier</w:t>
      </w:r>
      <w:r w:rsidRPr="00434065">
        <w:t>a</w:t>
      </w:r>
      <w:r w:rsidRPr="00434065">
        <w:t>de områden såsom skola, vård och omsorg. Det framförs ofta att kontrollen av dessa verksamheter behöver bli bättre. Att genomföra grundliga kontroller kräver resurser och innebär därmed avsevärda kostnader. För att täcka dessa kostnader vore det rimligt att en årlig avgift betalas av de privata företag som bör stå under tillsyn och kontroll.</w:t>
      </w:r>
    </w:p>
    <w:p w:rsidR="008C26C7" w:rsidRPr="00434065" w:rsidRDefault="008C26C7">
      <w:pPr>
        <w:pStyle w:val="Normaltindrag"/>
        <w:shd w:val="clear" w:color="000000" w:fill="auto"/>
      </w:pPr>
      <w:r w:rsidRPr="00434065">
        <w:t>En jämförelse kan göras med näringsidkare som säljer alkohol eller tobak. De måste söka tillstånd hos kommunen för att sälja dessa varor och samtidigt får de betala en</w:t>
      </w:r>
      <w:r w:rsidRPr="00434065">
        <w:t xml:space="preserve"> årlig tillsynsavgift för den kontroll som kommunerna är åla</w:t>
      </w:r>
      <w:r w:rsidRPr="00434065">
        <w:t>g</w:t>
      </w:r>
      <w:r w:rsidRPr="00434065">
        <w:t>da att genomföra.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4065">
        <w:trPr>
          <w:cantSplit/>
        </w:trPr>
        <w:tc>
          <w:tcPr>
            <w:tcW w:w="3046" w:type="dxa"/>
          </w:tcPr>
          <w:p w:rsidR="008C26C7" w:rsidRPr="00434065" w:rsidRDefault="008C26C7">
            <w:pPr>
              <w:pStyle w:val="UnderskriftDatum"/>
              <w:shd w:val="clear" w:color="000000" w:fill="auto"/>
              <w:spacing w:before="240"/>
            </w:pPr>
            <w:r w:rsidRPr="00434065">
              <w:t>Stockholm den 30 september 2013</w:t>
            </w:r>
          </w:p>
        </w:tc>
        <w:tc>
          <w:tcPr>
            <w:tcW w:w="3047" w:type="dxa"/>
          </w:tcPr>
          <w:p w:rsidR="008C26C7" w:rsidRPr="00434065" w:rsidRDefault="008C26C7">
            <w:pPr>
              <w:pStyle w:val="Underskrifter"/>
              <w:shd w:val="clear" w:color="000000" w:fill="auto"/>
              <w:spacing w:before="240"/>
            </w:pPr>
          </w:p>
        </w:tc>
      </w:tr>
      <w:tr w:rsidR="00000000" w:rsidRPr="00434065">
        <w:trPr>
          <w:cantSplit/>
        </w:trPr>
        <w:tc>
          <w:tcPr>
            <w:tcW w:w="3046" w:type="dxa"/>
          </w:tcPr>
          <w:p w:rsidR="008C26C7" w:rsidRPr="00434065" w:rsidRDefault="008C26C7">
            <w:pPr>
              <w:pStyle w:val="Underskrifter"/>
              <w:shd w:val="clear" w:color="000000" w:fill="auto"/>
            </w:pPr>
            <w:r w:rsidRPr="00434065">
              <w:t>Kurt Kvarnström (S)</w:t>
            </w:r>
          </w:p>
        </w:tc>
        <w:tc>
          <w:tcPr>
            <w:tcW w:w="3046" w:type="dxa"/>
          </w:tcPr>
          <w:p w:rsidR="008C26C7" w:rsidRPr="00434065" w:rsidRDefault="008C26C7">
            <w:pPr>
              <w:pStyle w:val="Underskrifter"/>
              <w:shd w:val="clear" w:color="000000" w:fill="auto"/>
            </w:pPr>
            <w:r w:rsidRPr="00434065">
              <w:t>Carin Runeson (S)</w:t>
            </w:r>
          </w:p>
        </w:tc>
      </w:tr>
    </w:tbl>
    <w:p w:rsidR="008C26C7" w:rsidRPr="00434065" w:rsidRDefault="008C26C7">
      <w:pPr>
        <w:pStyle w:val="Normaltindrag"/>
        <w:shd w:val="clear" w:color="000000" w:fill="auto"/>
      </w:pPr>
    </w:p>
    <w:sectPr w:rsidR="008C26C7" w:rsidRPr="0043406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6C7" w:rsidRPr="00434065" w:rsidRDefault="008C26C7">
      <w:r w:rsidRPr="00434065">
        <w:separator/>
      </w:r>
    </w:p>
  </w:endnote>
  <w:endnote w:type="continuationSeparator" w:id="0">
    <w:p w:rsidR="008C26C7" w:rsidRPr="00434065" w:rsidRDefault="008C26C7">
      <w:r w:rsidRPr="004340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6C7" w:rsidRPr="00434065" w:rsidRDefault="00434065">
    <w:pPr>
      <w:pStyle w:val="Sidfot"/>
    </w:pPr>
    <w:r w:rsidRPr="004340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142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6C7" w:rsidRDefault="008C26C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26C7" w:rsidRDefault="008C26C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6C7" w:rsidRPr="00434065" w:rsidRDefault="00434065">
    <w:pPr>
      <w:pStyle w:val="Sidfot"/>
    </w:pPr>
    <w:r w:rsidRPr="004340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627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6C7" w:rsidRDefault="008C26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26C7" w:rsidRDefault="008C26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6C7" w:rsidRPr="00434065" w:rsidRDefault="00434065">
    <w:pPr>
      <w:pStyle w:val="Sidfot"/>
    </w:pPr>
    <w:r w:rsidRPr="004340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282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6C7" w:rsidRDefault="008C26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26C7" w:rsidRDefault="008C26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6C7" w:rsidRPr="00434065" w:rsidRDefault="008C26C7">
      <w:r w:rsidRPr="00434065">
        <w:separator/>
      </w:r>
    </w:p>
  </w:footnote>
  <w:footnote w:type="continuationSeparator" w:id="0">
    <w:p w:rsidR="008C26C7" w:rsidRPr="00434065" w:rsidRDefault="008C26C7">
      <w:r w:rsidRPr="004340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6C7" w:rsidRPr="00434065" w:rsidRDefault="00434065">
    <w:pPr>
      <w:pStyle w:val="Sidhuvud"/>
    </w:pPr>
    <w:r w:rsidRPr="004340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0951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6C7" w:rsidRDefault="008C26C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26C7" w:rsidRDefault="008C26C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6C7" w:rsidRPr="00434065" w:rsidRDefault="00434065">
    <w:pPr>
      <w:pStyle w:val="Sidhuvud"/>
    </w:pPr>
    <w:r w:rsidRPr="004340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1202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6C7" w:rsidRDefault="008C26C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26C7" w:rsidRDefault="008C26C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6C7" w:rsidRPr="00434065" w:rsidRDefault="008C26C7">
    <w:pPr>
      <w:pStyle w:val="FSHNormal"/>
      <w:tabs>
        <w:tab w:val="right" w:pos="5840"/>
      </w:tabs>
    </w:pPr>
    <w:r w:rsidRPr="00434065">
      <w:br/>
    </w:r>
    <w:r w:rsidRPr="00434065">
      <w:fldChar w:fldCharType="begin" w:fldLock="1"/>
    </w:r>
    <w:r w:rsidRPr="00434065">
      <w:instrText xml:space="preserve"> DOCPROPERTY</w:instrText>
    </w:r>
    <w:r w:rsidRPr="00434065">
      <w:rPr>
        <w:sz w:val="18"/>
      </w:rPr>
      <w:instrText xml:space="preserve"> "YearUser" *\charformat </w:instrText>
    </w:r>
    <w:r w:rsidRPr="00434065">
      <w:fldChar w:fldCharType="separate"/>
    </w:r>
    <w:r w:rsidRPr="00434065">
      <w:t>2013/14</w:t>
    </w:r>
    <w:r w:rsidRPr="00434065">
      <w:fldChar w:fldCharType="end"/>
    </w:r>
    <w:r w:rsidRPr="00434065">
      <w:t xml:space="preserve"> </w:t>
    </w:r>
    <w:r w:rsidRPr="00434065">
      <w:tab/>
      <w:t xml:space="preserve">mnr: </w:t>
    </w:r>
    <w:r w:rsidRPr="00434065">
      <w:fldChar w:fldCharType="begin" w:fldLock="1"/>
    </w:r>
    <w:r w:rsidRPr="00434065">
      <w:instrText xml:space="preserve"> DOCPROPERTY</w:instrText>
    </w:r>
    <w:r w:rsidRPr="00434065">
      <w:rPr>
        <w:sz w:val="18"/>
      </w:rPr>
      <w:instrText xml:space="preserve"> "Motionsnummer" *\charformat </w:instrText>
    </w:r>
    <w:r w:rsidRPr="00434065">
      <w:fldChar w:fldCharType="separate"/>
    </w:r>
    <w:r w:rsidRPr="00434065">
      <w:t>Fi217</w:t>
    </w:r>
    <w:r w:rsidRPr="00434065">
      <w:fldChar w:fldCharType="end"/>
    </w:r>
    <w:r w:rsidRPr="00434065">
      <w:br/>
    </w:r>
    <w:r w:rsidRPr="00434065">
      <w:fldChar w:fldCharType="begin" w:fldLock="1"/>
    </w:r>
    <w:r w:rsidRPr="00434065">
      <w:instrText xml:space="preserve"> DOCPROPERTY</w:instrText>
    </w:r>
    <w:r w:rsidRPr="00434065">
      <w:rPr>
        <w:sz w:val="18"/>
      </w:rPr>
      <w:instrText xml:space="preserve"> "Samling" *\charformat </w:instrText>
    </w:r>
    <w:r w:rsidRPr="00434065">
      <w:fldChar w:fldCharType="end"/>
    </w:r>
    <w:r w:rsidRPr="00434065">
      <w:tab/>
      <w:t xml:space="preserve">pnr: </w:t>
    </w:r>
    <w:r w:rsidRPr="00434065">
      <w:fldChar w:fldCharType="begin" w:fldLock="1"/>
    </w:r>
    <w:r w:rsidRPr="00434065">
      <w:instrText xml:space="preserve"> DOCPROPERTY</w:instrText>
    </w:r>
    <w:r w:rsidRPr="00434065">
      <w:rPr>
        <w:sz w:val="18"/>
      </w:rPr>
      <w:instrText xml:space="preserve"> "Partinummer" *\charformat </w:instrText>
    </w:r>
    <w:r w:rsidRPr="00434065">
      <w:fldChar w:fldCharType="separate"/>
    </w:r>
    <w:r w:rsidRPr="00434065">
      <w:t>S2114</w:t>
    </w:r>
    <w:r w:rsidRPr="00434065">
      <w:fldChar w:fldCharType="end"/>
    </w:r>
  </w:p>
  <w:p w:rsidR="008C26C7" w:rsidRPr="00434065" w:rsidRDefault="008C26C7">
    <w:pPr>
      <w:pStyle w:val="FSHRub1"/>
    </w:pPr>
    <w:r w:rsidRPr="00434065">
      <w:t>Motion till riksdagen</w:t>
    </w:r>
    <w:r w:rsidRPr="00434065">
      <w:br/>
    </w:r>
    <w:r w:rsidRPr="00434065">
      <w:fldChar w:fldCharType="begin" w:fldLock="1"/>
    </w:r>
    <w:r w:rsidRPr="00434065">
      <w:instrText xml:space="preserve"> DOCPROPERTY "YearUser" *\charformat </w:instrText>
    </w:r>
    <w:r w:rsidRPr="00434065">
      <w:fldChar w:fldCharType="separate"/>
    </w:r>
    <w:r w:rsidRPr="00434065">
      <w:t>2013/14</w:t>
    </w:r>
    <w:r w:rsidRPr="00434065">
      <w:fldChar w:fldCharType="end"/>
    </w:r>
    <w:r w:rsidRPr="00434065">
      <w:t>:</w:t>
    </w:r>
    <w:r w:rsidRPr="00434065">
      <w:fldChar w:fldCharType="begin" w:fldLock="1"/>
    </w:r>
    <w:r w:rsidRPr="00434065">
      <w:instrText xml:space="preserve"> DOCPROPERTY "Motionsnummer" *\charformat </w:instrText>
    </w:r>
    <w:r w:rsidRPr="00434065">
      <w:fldChar w:fldCharType="separate"/>
    </w:r>
    <w:r w:rsidRPr="00434065">
      <w:t>Fi217</w:t>
    </w:r>
    <w:r w:rsidRPr="00434065">
      <w:fldChar w:fldCharType="end"/>
    </w:r>
  </w:p>
  <w:p w:rsidR="008C26C7" w:rsidRPr="00434065" w:rsidRDefault="008C26C7">
    <w:pPr>
      <w:pStyle w:val="FSHNormalS5"/>
    </w:pPr>
    <w:r w:rsidRPr="00434065">
      <w:fldChar w:fldCharType="begin" w:fldLock="1"/>
    </w:r>
    <w:r w:rsidRPr="00434065">
      <w:instrText xml:space="preserve"> DOCPROPERTY "MotionarText" *\charformat </w:instrText>
    </w:r>
    <w:r w:rsidRPr="00434065">
      <w:fldChar w:fldCharType="separate"/>
    </w:r>
    <w:r w:rsidRPr="00434065">
      <w:t>av Kurt Kvarnström och Carin Runeson (S)</w:t>
    </w:r>
    <w:r w:rsidRPr="00434065">
      <w:fldChar w:fldCharType="end"/>
    </w:r>
    <w:r w:rsidRPr="00434065">
      <w:br/>
    </w:r>
    <w:r w:rsidRPr="00434065">
      <w:fldChar w:fldCharType="begin" w:fldLock="1"/>
    </w:r>
    <w:r w:rsidRPr="00434065">
      <w:instrText xml:space="preserve"> DOCPROPERTY "SvarFrasKort" *\charformat </w:instrText>
    </w:r>
    <w:r w:rsidRPr="00434065">
      <w:fldChar w:fldCharType="end"/>
    </w:r>
  </w:p>
  <w:p w:rsidR="008C26C7" w:rsidRPr="00434065" w:rsidRDefault="008C26C7">
    <w:pPr>
      <w:pStyle w:val="FSHTitel"/>
    </w:pPr>
    <w:r w:rsidRPr="00434065">
      <w:fldChar w:fldCharType="begin" w:fldLock="1"/>
    </w:r>
    <w:r w:rsidRPr="00434065">
      <w:instrText xml:space="preserve"> DOCPROPERTY</w:instrText>
    </w:r>
    <w:r w:rsidRPr="00434065">
      <w:rPr>
        <w:sz w:val="18"/>
      </w:rPr>
      <w:instrText xml:space="preserve"> "RubrikSvar" *\charformat </w:instrText>
    </w:r>
    <w:r w:rsidRPr="00434065">
      <w:fldChar w:fldCharType="separate"/>
    </w:r>
    <w:r w:rsidRPr="00434065">
      <w:t>Kontrollavgifter för privata aktörer inom skattefinansierad verksamhet</w:t>
    </w:r>
    <w:r w:rsidRPr="00434065">
      <w:fldChar w:fldCharType="end"/>
    </w:r>
  </w:p>
  <w:p w:rsidR="008C26C7" w:rsidRPr="00434065" w:rsidRDefault="008C26C7">
    <w:pPr>
      <w:pStyle w:val="Normal00"/>
    </w:pPr>
  </w:p>
  <w:p w:rsidR="008C26C7" w:rsidRPr="00434065" w:rsidRDefault="008C26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6678978">
    <w:abstractNumId w:val="13"/>
  </w:num>
  <w:num w:numId="2" w16cid:durableId="730731641">
    <w:abstractNumId w:val="11"/>
  </w:num>
  <w:num w:numId="3" w16cid:durableId="613635002">
    <w:abstractNumId w:val="14"/>
  </w:num>
  <w:num w:numId="4" w16cid:durableId="1357775023">
    <w:abstractNumId w:val="8"/>
  </w:num>
  <w:num w:numId="5" w16cid:durableId="1430195935">
    <w:abstractNumId w:val="3"/>
  </w:num>
  <w:num w:numId="6" w16cid:durableId="649603631">
    <w:abstractNumId w:val="2"/>
  </w:num>
  <w:num w:numId="7" w16cid:durableId="413547862">
    <w:abstractNumId w:val="1"/>
  </w:num>
  <w:num w:numId="8" w16cid:durableId="1206212598">
    <w:abstractNumId w:val="0"/>
  </w:num>
  <w:num w:numId="9" w16cid:durableId="798033619">
    <w:abstractNumId w:val="9"/>
  </w:num>
  <w:num w:numId="10" w16cid:durableId="1891961737">
    <w:abstractNumId w:val="7"/>
  </w:num>
  <w:num w:numId="11" w16cid:durableId="681247624">
    <w:abstractNumId w:val="6"/>
  </w:num>
  <w:num w:numId="12" w16cid:durableId="867959422">
    <w:abstractNumId w:val="5"/>
  </w:num>
  <w:num w:numId="13" w16cid:durableId="995449111">
    <w:abstractNumId w:val="4"/>
  </w:num>
  <w:num w:numId="14" w16cid:durableId="466976590">
    <w:abstractNumId w:val="16"/>
  </w:num>
  <w:num w:numId="15" w16cid:durableId="828521287">
    <w:abstractNumId w:val="12"/>
  </w:num>
  <w:num w:numId="16" w16cid:durableId="14705138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FAB1011-E67A-4183-95E5-15A14406083A},{56D55535-ACDA-45DF-AC61-E5947427103D}"/>
  </w:docVars>
  <w:rsids>
    <w:rsidRoot w:val="00D8072A"/>
    <w:rsid w:val="00434065"/>
    <w:rsid w:val="008C26C7"/>
    <w:rsid w:val="00D807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435690-1AFA-4817-9CC9-2CB72B3B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882</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S2114</vt:lpstr>
    </vt:vector>
  </TitlesOfParts>
  <Company>Riksdagen</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S2114</dc:title>
  <dc:subject>S2114</dc:subject>
  <dc:creator>Riksdagen</dc:creator>
  <cp:keywords>Riksdagen</cp:keywords>
  <dc:description>AD-ändringar</dc:description>
  <cp:lastModifiedBy>Lars Brink</cp:lastModifiedBy>
  <cp:revision>2</cp:revision>
  <cp:lastPrinted>2013-11-25T14:11:00Z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Kontrollavgifter för privata aktörer inom skattefinansierad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Kontrollavgifter för privata aktörer inom skattefinansierad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Fi217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20132014000000000083000021140069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20132014000000000083000021140069</vt:lpwstr>
  </property>
  <property fmtid="{D5CDD505-2E9C-101B-9397-08002B2CF9AE}" pid="50" name="nummer">
    <vt:lpwstr>217</vt:lpwstr>
  </property>
  <property fmtid="{D5CDD505-2E9C-101B-9397-08002B2CF9AE}" pid="51" name="utskottsbeteckning">
    <vt:lpwstr>Fi</vt:lpwstr>
  </property>
  <property fmtid="{D5CDD505-2E9C-101B-9397-08002B2CF9AE}" pid="52" name="GlobalUID">
    <vt:lpwstr>{02B111A6-4CE7-4BBB-9C4B-52AAEF6D6805}</vt:lpwstr>
  </property>
  <property fmtid="{D5CDD505-2E9C-101B-9397-08002B2CF9AE}" pid="53" name="Överföringar">
    <vt:i4>0</vt:i4>
  </property>
  <property fmtid="{D5CDD505-2E9C-101B-9397-08002B2CF9AE}" pid="54" name="Checksum">
    <vt:lpwstr>*0012400289329*</vt:lpwstr>
  </property>
  <property fmtid="{D5CDD505-2E9C-101B-9397-08002B2CF9AE}" pid="55" name="skuggnummer">
    <vt:lpwstr>767</vt:lpwstr>
  </property>
  <property fmtid="{D5CDD505-2E9C-101B-9397-08002B2CF9AE}" pid="56" name="urixVersion">
    <vt:lpwstr>4.6.0.0</vt:lpwstr>
  </property>
  <property fmtid="{D5CDD505-2E9C-101B-9397-08002B2CF9AE}" pid="57" name="urixOrigin">
    <vt:lpwstr>131125 15:11:52.358</vt:lpwstr>
  </property>
  <property fmtid="{D5CDD505-2E9C-101B-9397-08002B2CF9AE}" pid="58" name="urixGuid">
    <vt:lpwstr>{86A8EEBE-0557-4CA9-902B-C7E711735218}</vt:lpwstr>
  </property>
</Properties>
</file>