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043334BEB65484E8DC2201B9EBCB322"/>
        </w:placeholder>
        <w:text/>
      </w:sdtPr>
      <w:sdtEndPr/>
      <w:sdtContent>
        <w:p w:rsidRPr="009B062B" w:rsidR="00AF30DD" w:rsidP="00424E6A" w:rsidRDefault="00AF30DD" w14:paraId="41DD1865" w14:textId="77777777">
          <w:pPr>
            <w:pStyle w:val="Rubrik1"/>
            <w:spacing w:after="300"/>
          </w:pPr>
          <w:r w:rsidRPr="009B062B">
            <w:t>Förslag till riksdagsbeslut</w:t>
          </w:r>
        </w:p>
      </w:sdtContent>
    </w:sdt>
    <w:bookmarkStart w:name="_Hlk83987963" w:displacedByCustomXml="next" w:id="1"/>
    <w:sdt>
      <w:sdtPr>
        <w:alias w:val="Yrkande 1"/>
        <w:tag w:val="62b27f07-94de-4097-8672-9be7d67366c9"/>
        <w:id w:val="-1648124479"/>
        <w:lock w:val="sdtLocked"/>
      </w:sdtPr>
      <w:sdtEndPr/>
      <w:sdtContent>
        <w:p w:rsidR="00E451B8" w:rsidRDefault="00867F99" w14:paraId="41DD1866" w14:textId="77777777">
          <w:pPr>
            <w:pStyle w:val="Frslagstext"/>
            <w:numPr>
              <w:ilvl w:val="0"/>
              <w:numId w:val="0"/>
            </w:numPr>
          </w:pPr>
          <w:r>
            <w:t>Riksdagen ställer sig bakom det som anförs i motionen om att länder och språk ska vara sökbara under den begynnelsebokstav som anger landet och språket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37082B4F0344191A3D53B5FDC056B66"/>
        </w:placeholder>
        <w:text/>
      </w:sdtPr>
      <w:sdtEndPr/>
      <w:sdtContent>
        <w:p w:rsidR="00854997" w:rsidP="00854997" w:rsidRDefault="006D79C9" w14:paraId="41DD1867" w14:textId="77777777">
          <w:pPr>
            <w:pStyle w:val="Rubrik1"/>
          </w:pPr>
          <w:r>
            <w:t>Motivering</w:t>
          </w:r>
        </w:p>
      </w:sdtContent>
    </w:sdt>
    <w:p w:rsidRPr="005E50F4" w:rsidR="00854997" w:rsidP="005E50F4" w:rsidRDefault="00854997" w14:paraId="41DD1868" w14:textId="65C8A1D6">
      <w:pPr>
        <w:pStyle w:val="Normalutanindragellerluft"/>
      </w:pPr>
      <w:r w:rsidRPr="005E50F4">
        <w:t>Bibliotek runt om i Sverige klassificerar år efter år såväl bosniska som kroatiska och serbiska böcker under benämningen ”BKS”. Förkortningen är en gammal benämning som har upphört och språken hanteras var för sig. Dessa är fristående nationer och när man söker på dem som land bör de stå under den bokstav som landet börjar på.</w:t>
      </w:r>
    </w:p>
    <w:p w:rsidRPr="005E50F4" w:rsidR="00854997" w:rsidP="005E50F4" w:rsidRDefault="00854997" w14:paraId="41DD1869" w14:textId="5CF569C7">
      <w:r w:rsidRPr="005E50F4">
        <w:t xml:space="preserve">Kroatiens språk kroatiska är exempelvis ett av de 24 officiella språken i EU-parlamentet sedan 2013. Därför är det också logiskt att kroatisk litteratur ska stå för sig själv, som alla andra självständiga språk och sorterad under bokstaven ”K”, som koreanska, kurdiska, kinesiska </w:t>
      </w:r>
      <w:r w:rsidRPr="005E50F4" w:rsidR="005B57D8">
        <w:t>och så vidare</w:t>
      </w:r>
      <w:r w:rsidRPr="005E50F4">
        <w:t>. Detta ska även gälla barnavdelningarna.</w:t>
      </w:r>
    </w:p>
    <w:p w:rsidRPr="005E50F4" w:rsidR="005E50F4" w:rsidP="005E50F4" w:rsidRDefault="00854997" w14:paraId="41DD186A" w14:textId="4DE7EBBB">
      <w:r w:rsidRPr="005E50F4">
        <w:t>Att söka på litteratur innebär att söka på första bokstaven i landet eller språket och för Kroatien innebär det K, inte BKS. Därför anser vi att samtliga bibliotek ska tillgängliggöra litteraturen på ett tydligt och logiskt sätt i bokstavsordning.</w:t>
      </w:r>
    </w:p>
    <w:sdt>
      <w:sdtPr>
        <w:alias w:val="CC_Underskrifter"/>
        <w:tag w:val="CC_Underskrifter"/>
        <w:id w:val="583496634"/>
        <w:lock w:val="sdtContentLocked"/>
        <w:placeholder>
          <w:docPart w:val="B2835B3D584D4D9CB1A3FA758B90B9BB"/>
        </w:placeholder>
      </w:sdtPr>
      <w:sdtEndPr/>
      <w:sdtContent>
        <w:p w:rsidR="00424E6A" w:rsidP="00C33ACD" w:rsidRDefault="00424E6A" w14:paraId="41DD186B" w14:textId="77777777"/>
        <w:p w:rsidRPr="008E0FE2" w:rsidR="004801AC" w:rsidP="00C33ACD" w:rsidRDefault="00267F7A" w14:paraId="41DD186C" w14:textId="77777777"/>
      </w:sdtContent>
    </w:sdt>
    <w:tbl>
      <w:tblPr>
        <w:tblW w:w="5000" w:type="pct"/>
        <w:tblLook w:val="04A0" w:firstRow="1" w:lastRow="0" w:firstColumn="1" w:lastColumn="0" w:noHBand="0" w:noVBand="1"/>
        <w:tblCaption w:val="underskrifter"/>
      </w:tblPr>
      <w:tblGrid>
        <w:gridCol w:w="4252"/>
        <w:gridCol w:w="4252"/>
      </w:tblGrid>
      <w:tr w:rsidR="00187BFE" w14:paraId="48EE192C" w14:textId="77777777">
        <w:trPr>
          <w:cantSplit/>
        </w:trPr>
        <w:tc>
          <w:tcPr>
            <w:tcW w:w="50" w:type="pct"/>
            <w:vAlign w:val="bottom"/>
          </w:tcPr>
          <w:p w:rsidR="00187BFE" w:rsidRDefault="00DF58B4" w14:paraId="19D9557C" w14:textId="77777777">
            <w:pPr>
              <w:pStyle w:val="Underskrifter"/>
            </w:pPr>
            <w:r>
              <w:t>Ann-Charlotte Hammar Johnsson (M)</w:t>
            </w:r>
          </w:p>
        </w:tc>
        <w:tc>
          <w:tcPr>
            <w:tcW w:w="50" w:type="pct"/>
            <w:vAlign w:val="bottom"/>
          </w:tcPr>
          <w:p w:rsidR="00187BFE" w:rsidRDefault="00187BFE" w14:paraId="41B14698" w14:textId="77777777">
            <w:pPr>
              <w:pStyle w:val="Underskrifter"/>
            </w:pPr>
          </w:p>
        </w:tc>
      </w:tr>
      <w:tr w:rsidR="00187BFE" w14:paraId="19328A45" w14:textId="77777777">
        <w:trPr>
          <w:cantSplit/>
        </w:trPr>
        <w:tc>
          <w:tcPr>
            <w:tcW w:w="50" w:type="pct"/>
            <w:vAlign w:val="bottom"/>
          </w:tcPr>
          <w:p w:rsidR="00187BFE" w:rsidRDefault="00DF58B4" w14:paraId="714892A9" w14:textId="77777777">
            <w:pPr>
              <w:pStyle w:val="Underskrifter"/>
              <w:spacing w:after="0"/>
            </w:pPr>
            <w:r>
              <w:t>Ulrika Heindorff (M)</w:t>
            </w:r>
          </w:p>
        </w:tc>
        <w:tc>
          <w:tcPr>
            <w:tcW w:w="50" w:type="pct"/>
            <w:vAlign w:val="bottom"/>
          </w:tcPr>
          <w:p w:rsidR="00187BFE" w:rsidRDefault="00DF58B4" w14:paraId="082F49E5" w14:textId="77777777">
            <w:pPr>
              <w:pStyle w:val="Underskrifter"/>
              <w:spacing w:after="0"/>
            </w:pPr>
            <w:r>
              <w:t>Ann-Britt Åsebol (M)</w:t>
            </w:r>
          </w:p>
        </w:tc>
      </w:tr>
    </w:tbl>
    <w:p w:rsidR="004B73D5" w:rsidRDefault="004B73D5" w14:paraId="41DD1873" w14:textId="77777777"/>
    <w:sectPr w:rsidR="004B73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D1875" w14:textId="77777777" w:rsidR="00DF1658" w:rsidRDefault="00DF1658" w:rsidP="000C1CAD">
      <w:pPr>
        <w:spacing w:line="240" w:lineRule="auto"/>
      </w:pPr>
      <w:r>
        <w:separator/>
      </w:r>
    </w:p>
  </w:endnote>
  <w:endnote w:type="continuationSeparator" w:id="0">
    <w:p w14:paraId="41DD1876" w14:textId="77777777" w:rsidR="00DF1658" w:rsidRDefault="00DF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18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18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3929" w14:textId="77777777" w:rsidR="00842C72" w:rsidRDefault="00842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1873" w14:textId="77777777" w:rsidR="00DF1658" w:rsidRDefault="00DF1658" w:rsidP="000C1CAD">
      <w:pPr>
        <w:spacing w:line="240" w:lineRule="auto"/>
      </w:pPr>
      <w:r>
        <w:separator/>
      </w:r>
    </w:p>
  </w:footnote>
  <w:footnote w:type="continuationSeparator" w:id="0">
    <w:p w14:paraId="41DD1874" w14:textId="77777777" w:rsidR="00DF1658" w:rsidRDefault="00DF1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18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D1885" wp14:editId="41DD18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DD1889" w14:textId="77777777" w:rsidR="00262EA3" w:rsidRDefault="00267F7A" w:rsidP="008103B5">
                          <w:pPr>
                            <w:jc w:val="right"/>
                          </w:pPr>
                          <w:sdt>
                            <w:sdtPr>
                              <w:alias w:val="CC_Noformat_Partikod"/>
                              <w:tag w:val="CC_Noformat_Partikod"/>
                              <w:id w:val="-53464382"/>
                              <w:placeholder>
                                <w:docPart w:val="7E62DDAEDC9E406A96431E01327D1EA6"/>
                              </w:placeholder>
                              <w:text/>
                            </w:sdtPr>
                            <w:sdtEndPr/>
                            <w:sdtContent>
                              <w:r w:rsidR="00854997">
                                <w:t>M</w:t>
                              </w:r>
                            </w:sdtContent>
                          </w:sdt>
                          <w:sdt>
                            <w:sdtPr>
                              <w:alias w:val="CC_Noformat_Partinummer"/>
                              <w:tag w:val="CC_Noformat_Partinummer"/>
                              <w:id w:val="-1709555926"/>
                              <w:placeholder>
                                <w:docPart w:val="9073A8B98DC94207B0A4F58CC2073CB6"/>
                              </w:placeholder>
                              <w:text/>
                            </w:sdtPr>
                            <w:sdtEndPr/>
                            <w:sdtContent>
                              <w:r w:rsidR="0010310D">
                                <w:t>2516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D1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DD1889" w14:textId="77777777" w:rsidR="00262EA3" w:rsidRDefault="00267F7A" w:rsidP="008103B5">
                    <w:pPr>
                      <w:jc w:val="right"/>
                    </w:pPr>
                    <w:sdt>
                      <w:sdtPr>
                        <w:alias w:val="CC_Noformat_Partikod"/>
                        <w:tag w:val="CC_Noformat_Partikod"/>
                        <w:id w:val="-53464382"/>
                        <w:placeholder>
                          <w:docPart w:val="7E62DDAEDC9E406A96431E01327D1EA6"/>
                        </w:placeholder>
                        <w:text/>
                      </w:sdtPr>
                      <w:sdtEndPr/>
                      <w:sdtContent>
                        <w:r w:rsidR="00854997">
                          <w:t>M</w:t>
                        </w:r>
                      </w:sdtContent>
                    </w:sdt>
                    <w:sdt>
                      <w:sdtPr>
                        <w:alias w:val="CC_Noformat_Partinummer"/>
                        <w:tag w:val="CC_Noformat_Partinummer"/>
                        <w:id w:val="-1709555926"/>
                        <w:placeholder>
                          <w:docPart w:val="9073A8B98DC94207B0A4F58CC2073CB6"/>
                        </w:placeholder>
                        <w:text/>
                      </w:sdtPr>
                      <w:sdtEndPr/>
                      <w:sdtContent>
                        <w:r w:rsidR="0010310D">
                          <w:t>2516</w:t>
                        </w:r>
                      </w:sdtContent>
                    </w:sdt>
                  </w:p>
                </w:txbxContent>
              </v:textbox>
              <w10:wrap anchorx="page"/>
            </v:shape>
          </w:pict>
        </mc:Fallback>
      </mc:AlternateContent>
    </w:r>
  </w:p>
  <w:p w14:paraId="41DD1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1879" w14:textId="77777777" w:rsidR="00262EA3" w:rsidRDefault="00262EA3" w:rsidP="008563AC">
    <w:pPr>
      <w:jc w:val="right"/>
    </w:pPr>
  </w:p>
  <w:p w14:paraId="41DD18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187D" w14:textId="77777777" w:rsidR="00262EA3" w:rsidRDefault="00267F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D1887" wp14:editId="41DD1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D187E" w14:textId="77777777" w:rsidR="00262EA3" w:rsidRDefault="00267F7A" w:rsidP="00A314CF">
    <w:pPr>
      <w:pStyle w:val="FSHNormal"/>
      <w:spacing w:before="40"/>
    </w:pPr>
    <w:sdt>
      <w:sdtPr>
        <w:alias w:val="CC_Noformat_Motionstyp"/>
        <w:tag w:val="CC_Noformat_Motionstyp"/>
        <w:id w:val="1162973129"/>
        <w:lock w:val="sdtContentLocked"/>
        <w15:appearance w15:val="hidden"/>
        <w:text/>
      </w:sdtPr>
      <w:sdtEndPr/>
      <w:sdtContent>
        <w:r w:rsidR="00842C72">
          <w:t>Enskild motion</w:t>
        </w:r>
      </w:sdtContent>
    </w:sdt>
    <w:r w:rsidR="00821B36">
      <w:t xml:space="preserve"> </w:t>
    </w:r>
    <w:sdt>
      <w:sdtPr>
        <w:alias w:val="CC_Noformat_Partikod"/>
        <w:tag w:val="CC_Noformat_Partikod"/>
        <w:id w:val="1471015553"/>
        <w:lock w:val="contentLocked"/>
        <w:text/>
      </w:sdtPr>
      <w:sdtEndPr/>
      <w:sdtContent>
        <w:r w:rsidR="00854997">
          <w:t>M</w:t>
        </w:r>
      </w:sdtContent>
    </w:sdt>
    <w:sdt>
      <w:sdtPr>
        <w:alias w:val="CC_Noformat_Partinummer"/>
        <w:tag w:val="CC_Noformat_Partinummer"/>
        <w:id w:val="-2014525982"/>
        <w:lock w:val="contentLocked"/>
        <w:text/>
      </w:sdtPr>
      <w:sdtEndPr/>
      <w:sdtContent>
        <w:r w:rsidR="0010310D">
          <w:t>2516</w:t>
        </w:r>
      </w:sdtContent>
    </w:sdt>
  </w:p>
  <w:p w14:paraId="41DD187F" w14:textId="77777777" w:rsidR="00262EA3" w:rsidRPr="008227B3" w:rsidRDefault="00267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D1880" w14:textId="77777777" w:rsidR="00262EA3" w:rsidRPr="008227B3" w:rsidRDefault="00267F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2C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2C72">
          <w:t>:1929</w:t>
        </w:r>
      </w:sdtContent>
    </w:sdt>
  </w:p>
  <w:p w14:paraId="41DD1881" w14:textId="77777777" w:rsidR="00262EA3" w:rsidRDefault="00267F7A" w:rsidP="00E03A3D">
    <w:pPr>
      <w:pStyle w:val="Motionr"/>
    </w:pPr>
    <w:sdt>
      <w:sdtPr>
        <w:alias w:val="CC_Noformat_Avtext"/>
        <w:tag w:val="CC_Noformat_Avtext"/>
        <w:id w:val="-2020768203"/>
        <w:lock w:val="sdtContentLocked"/>
        <w15:appearance w15:val="hidden"/>
        <w:text/>
      </w:sdtPr>
      <w:sdtEndPr/>
      <w:sdtContent>
        <w:r w:rsidR="00842C72">
          <w:t>av Ann-Charlotte Hammar Johnsson m.fl. (M)</w:t>
        </w:r>
      </w:sdtContent>
    </w:sdt>
  </w:p>
  <w:sdt>
    <w:sdtPr>
      <w:alias w:val="CC_Noformat_Rubtext"/>
      <w:tag w:val="CC_Noformat_Rubtext"/>
      <w:id w:val="-218060500"/>
      <w:lock w:val="sdtLocked"/>
      <w:text/>
    </w:sdtPr>
    <w:sdtEndPr/>
    <w:sdtContent>
      <w:p w14:paraId="41DD1882" w14:textId="77777777" w:rsidR="00262EA3" w:rsidRDefault="00854997" w:rsidP="00283E0F">
        <w:pPr>
          <w:pStyle w:val="FSHRub2"/>
        </w:pPr>
        <w:r>
          <w:t>Indelning av länder och språk på biblioteken</w:t>
        </w:r>
      </w:p>
    </w:sdtContent>
  </w:sdt>
  <w:sdt>
    <w:sdtPr>
      <w:alias w:val="CC_Boilerplate_3"/>
      <w:tag w:val="CC_Boilerplate_3"/>
      <w:id w:val="1606463544"/>
      <w:lock w:val="sdtContentLocked"/>
      <w15:appearance w15:val="hidden"/>
      <w:text w:multiLine="1"/>
    </w:sdtPr>
    <w:sdtEndPr/>
    <w:sdtContent>
      <w:p w14:paraId="41DD18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49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0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FE"/>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F7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6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D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7D8"/>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0F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72"/>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97"/>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67F99"/>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FA"/>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C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B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658"/>
    <w:rsid w:val="00DF217B"/>
    <w:rsid w:val="00DF2450"/>
    <w:rsid w:val="00DF24C9"/>
    <w:rsid w:val="00DF2735"/>
    <w:rsid w:val="00DF31C1"/>
    <w:rsid w:val="00DF3395"/>
    <w:rsid w:val="00DF3554"/>
    <w:rsid w:val="00DF365E"/>
    <w:rsid w:val="00DF4282"/>
    <w:rsid w:val="00DF474F"/>
    <w:rsid w:val="00DF55D0"/>
    <w:rsid w:val="00DF58B4"/>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1B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7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5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6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D1864"/>
  <w15:chartTrackingRefBased/>
  <w15:docId w15:val="{3A163CCE-DCD7-45BF-9B9E-BEAA5BAE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85499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85499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8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43334BEB65484E8DC2201B9EBCB322"/>
        <w:category>
          <w:name w:val="Allmänt"/>
          <w:gallery w:val="placeholder"/>
        </w:category>
        <w:types>
          <w:type w:val="bbPlcHdr"/>
        </w:types>
        <w:behaviors>
          <w:behavior w:val="content"/>
        </w:behaviors>
        <w:guid w:val="{BA33A7F9-A186-41E1-A686-01C4385F497C}"/>
      </w:docPartPr>
      <w:docPartBody>
        <w:p w:rsidR="00EC237A" w:rsidRDefault="00EC237A">
          <w:pPr>
            <w:pStyle w:val="6043334BEB65484E8DC2201B9EBCB322"/>
          </w:pPr>
          <w:r w:rsidRPr="005A0A93">
            <w:rPr>
              <w:rStyle w:val="Platshllartext"/>
            </w:rPr>
            <w:t>Förslag till riksdagsbeslut</w:t>
          </w:r>
        </w:p>
      </w:docPartBody>
    </w:docPart>
    <w:docPart>
      <w:docPartPr>
        <w:name w:val="A37082B4F0344191A3D53B5FDC056B66"/>
        <w:category>
          <w:name w:val="Allmänt"/>
          <w:gallery w:val="placeholder"/>
        </w:category>
        <w:types>
          <w:type w:val="bbPlcHdr"/>
        </w:types>
        <w:behaviors>
          <w:behavior w:val="content"/>
        </w:behaviors>
        <w:guid w:val="{2ABDA384-EBBA-4CCF-A679-B8E8C7489710}"/>
      </w:docPartPr>
      <w:docPartBody>
        <w:p w:rsidR="00EC237A" w:rsidRDefault="00EC237A">
          <w:pPr>
            <w:pStyle w:val="A37082B4F0344191A3D53B5FDC056B66"/>
          </w:pPr>
          <w:r w:rsidRPr="005A0A93">
            <w:rPr>
              <w:rStyle w:val="Platshllartext"/>
            </w:rPr>
            <w:t>Motivering</w:t>
          </w:r>
        </w:p>
      </w:docPartBody>
    </w:docPart>
    <w:docPart>
      <w:docPartPr>
        <w:name w:val="7E62DDAEDC9E406A96431E01327D1EA6"/>
        <w:category>
          <w:name w:val="Allmänt"/>
          <w:gallery w:val="placeholder"/>
        </w:category>
        <w:types>
          <w:type w:val="bbPlcHdr"/>
        </w:types>
        <w:behaviors>
          <w:behavior w:val="content"/>
        </w:behaviors>
        <w:guid w:val="{10F5EF5B-0595-413B-912F-F43C959A0309}"/>
      </w:docPartPr>
      <w:docPartBody>
        <w:p w:rsidR="00EC237A" w:rsidRDefault="00EC237A">
          <w:pPr>
            <w:pStyle w:val="7E62DDAEDC9E406A96431E01327D1EA6"/>
          </w:pPr>
          <w:r>
            <w:rPr>
              <w:rStyle w:val="Platshllartext"/>
            </w:rPr>
            <w:t xml:space="preserve"> </w:t>
          </w:r>
        </w:p>
      </w:docPartBody>
    </w:docPart>
    <w:docPart>
      <w:docPartPr>
        <w:name w:val="9073A8B98DC94207B0A4F58CC2073CB6"/>
        <w:category>
          <w:name w:val="Allmänt"/>
          <w:gallery w:val="placeholder"/>
        </w:category>
        <w:types>
          <w:type w:val="bbPlcHdr"/>
        </w:types>
        <w:behaviors>
          <w:behavior w:val="content"/>
        </w:behaviors>
        <w:guid w:val="{885138DC-5B79-4B65-A3B3-C886D3C5A862}"/>
      </w:docPartPr>
      <w:docPartBody>
        <w:p w:rsidR="00EC237A" w:rsidRDefault="00EC237A">
          <w:pPr>
            <w:pStyle w:val="9073A8B98DC94207B0A4F58CC2073CB6"/>
          </w:pPr>
          <w:r>
            <w:t xml:space="preserve"> </w:t>
          </w:r>
        </w:p>
      </w:docPartBody>
    </w:docPart>
    <w:docPart>
      <w:docPartPr>
        <w:name w:val="B2835B3D584D4D9CB1A3FA758B90B9BB"/>
        <w:category>
          <w:name w:val="Allmänt"/>
          <w:gallery w:val="placeholder"/>
        </w:category>
        <w:types>
          <w:type w:val="bbPlcHdr"/>
        </w:types>
        <w:behaviors>
          <w:behavior w:val="content"/>
        </w:behaviors>
        <w:guid w:val="{0FDF8ED0-B342-4956-9378-15D29FA38191}"/>
      </w:docPartPr>
      <w:docPartBody>
        <w:p w:rsidR="002276F2" w:rsidRDefault="00227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7A"/>
    <w:rsid w:val="002276F2"/>
    <w:rsid w:val="00316677"/>
    <w:rsid w:val="003E3379"/>
    <w:rsid w:val="00EC2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43334BEB65484E8DC2201B9EBCB322">
    <w:name w:val="6043334BEB65484E8DC2201B9EBCB322"/>
  </w:style>
  <w:style w:type="paragraph" w:customStyle="1" w:styleId="D2D025FF0BE34162AF0500B7FD365A5C">
    <w:name w:val="D2D025FF0BE34162AF0500B7FD365A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9E71F2F7154FEEBE4658BE8D5C97DB">
    <w:name w:val="A09E71F2F7154FEEBE4658BE8D5C97DB"/>
  </w:style>
  <w:style w:type="paragraph" w:customStyle="1" w:styleId="A37082B4F0344191A3D53B5FDC056B66">
    <w:name w:val="A37082B4F0344191A3D53B5FDC056B66"/>
  </w:style>
  <w:style w:type="paragraph" w:customStyle="1" w:styleId="689E8A4925074CDF863C547F1326C6B5">
    <w:name w:val="689E8A4925074CDF863C547F1326C6B5"/>
  </w:style>
  <w:style w:type="paragraph" w:customStyle="1" w:styleId="B3A647D038C9407E89A0182F14616E70">
    <w:name w:val="B3A647D038C9407E89A0182F14616E70"/>
  </w:style>
  <w:style w:type="paragraph" w:customStyle="1" w:styleId="7E62DDAEDC9E406A96431E01327D1EA6">
    <w:name w:val="7E62DDAEDC9E406A96431E01327D1EA6"/>
  </w:style>
  <w:style w:type="paragraph" w:customStyle="1" w:styleId="9073A8B98DC94207B0A4F58CC2073CB6">
    <w:name w:val="9073A8B98DC94207B0A4F58CC2073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C2D05-2835-427D-8F36-5492AD6D4E67}"/>
</file>

<file path=customXml/itemProps2.xml><?xml version="1.0" encoding="utf-8"?>
<ds:datastoreItem xmlns:ds="http://schemas.openxmlformats.org/officeDocument/2006/customXml" ds:itemID="{06CD74DA-5F65-41E7-961A-C1A86930C605}"/>
</file>

<file path=customXml/itemProps3.xml><?xml version="1.0" encoding="utf-8"?>
<ds:datastoreItem xmlns:ds="http://schemas.openxmlformats.org/officeDocument/2006/customXml" ds:itemID="{7C6150D6-4C22-45F5-888A-A82115FCE0E9}"/>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1042</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M2516 Indelning av länder och språk på biblioteken</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