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C74AE">
        <w:tblPrEx>
          <w:tblCellMar>
            <w:top w:w="0" w:type="dxa"/>
            <w:bottom w:w="0" w:type="dxa"/>
          </w:tblCellMar>
        </w:tblPrEx>
        <w:trPr>
          <w:cantSplit/>
          <w:trHeight w:val="1720"/>
        </w:trPr>
        <w:tc>
          <w:tcPr>
            <w:tcW w:w="6024" w:type="dxa"/>
            <w:gridSpan w:val="2"/>
          </w:tcPr>
          <w:p w:rsidR="000C6E9C" w:rsidRPr="003C74AE" w:rsidRDefault="001211A9" w:rsidP="0020634B">
            <w:pPr>
              <w:pStyle w:val="HuvudRubrik"/>
            </w:pPr>
            <w:r w:rsidRPr="003C74AE">
              <w:t>Framställning till riksdagen</w:t>
            </w:r>
          </w:p>
          <w:p w:rsidR="000C6E9C" w:rsidRPr="003C74AE" w:rsidRDefault="006C22E7" w:rsidP="006D0187">
            <w:pPr>
              <w:pStyle w:val="HuvudRubrikRad2"/>
            </w:pPr>
            <w:bookmarkStart w:id="0" w:name="BetänkandeNr"/>
            <w:bookmarkEnd w:id="0"/>
            <w:r w:rsidRPr="003C74AE">
              <w:t>2005/06</w:t>
            </w:r>
            <w:r w:rsidR="000C6E9C" w:rsidRPr="003C74AE">
              <w:t>:</w:t>
            </w:r>
            <w:r w:rsidRPr="003C74AE">
              <w:t>RRS22</w:t>
            </w:r>
          </w:p>
        </w:tc>
        <w:tc>
          <w:tcPr>
            <w:tcW w:w="1418" w:type="dxa"/>
            <w:tcBorders>
              <w:bottom w:val="nil"/>
            </w:tcBorders>
          </w:tcPr>
          <w:p w:rsidR="000C6E9C" w:rsidRPr="003C74AE" w:rsidRDefault="003C74AE">
            <w:pPr>
              <w:spacing w:line="230" w:lineRule="auto"/>
              <w:jc w:val="center"/>
            </w:pPr>
            <w:r w:rsidRPr="003C74A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3C74AE" w:rsidRDefault="000C6E9C">
            <w:pPr>
              <w:pStyle w:val="Normaltindrag"/>
              <w:jc w:val="center"/>
            </w:pPr>
          </w:p>
          <w:p w:rsidR="000C6E9C" w:rsidRPr="003C74AE" w:rsidRDefault="000C6E9C">
            <w:pPr>
              <w:pStyle w:val="StatusSida1"/>
            </w:pPr>
          </w:p>
          <w:p w:rsidR="00DA2CC8" w:rsidRPr="003C74AE" w:rsidRDefault="00DA2CC8">
            <w:pPr>
              <w:pStyle w:val="StatusSida1"/>
            </w:pPr>
          </w:p>
          <w:p w:rsidR="000C6E9C" w:rsidRPr="003C74AE" w:rsidRDefault="000C6E9C">
            <w:pPr>
              <w:pStyle w:val="UtskriftsdatumSida1"/>
              <w:framePr w:wrap="around"/>
            </w:pPr>
          </w:p>
        </w:tc>
      </w:tr>
      <w:tr w:rsidR="000C6E9C" w:rsidRPr="003C74AE">
        <w:tblPrEx>
          <w:tblCellMar>
            <w:top w:w="0" w:type="dxa"/>
            <w:bottom w:w="0" w:type="dxa"/>
          </w:tblCellMar>
        </w:tblPrEx>
        <w:trPr>
          <w:cantSplit/>
        </w:trPr>
        <w:tc>
          <w:tcPr>
            <w:tcW w:w="6024" w:type="dxa"/>
            <w:gridSpan w:val="2"/>
            <w:tcBorders>
              <w:bottom w:val="single" w:sz="4" w:space="0" w:color="auto"/>
            </w:tcBorders>
          </w:tcPr>
          <w:p w:rsidR="000C6E9C" w:rsidRPr="003C74AE" w:rsidRDefault="001211A9">
            <w:pPr>
              <w:pStyle w:val="DokumentRubrik"/>
              <w:rPr>
                <w:noProof w:val="0"/>
              </w:rPr>
            </w:pPr>
            <w:bookmarkStart w:id="1" w:name="Huvudrubrik"/>
            <w:bookmarkEnd w:id="1"/>
            <w:r w:rsidRPr="003C74AE">
              <w:rPr>
                <w:noProof w:val="0"/>
              </w:rPr>
              <w:t xml:space="preserve">Riksrevisionens styrelses framställning angående </w:t>
            </w:r>
            <w:r w:rsidR="004545B9" w:rsidRPr="003C74AE">
              <w:rPr>
                <w:noProof w:val="0"/>
              </w:rPr>
              <w:t xml:space="preserve">insatserna mot </w:t>
            </w:r>
            <w:r w:rsidRPr="003C74AE">
              <w:rPr>
                <w:noProof w:val="0"/>
              </w:rPr>
              <w:t>deltidsarbetslösheten</w:t>
            </w:r>
          </w:p>
        </w:tc>
        <w:tc>
          <w:tcPr>
            <w:tcW w:w="1418" w:type="dxa"/>
            <w:tcBorders>
              <w:bottom w:val="nil"/>
            </w:tcBorders>
          </w:tcPr>
          <w:p w:rsidR="000C6E9C" w:rsidRPr="003C74AE" w:rsidRDefault="000C6E9C"/>
        </w:tc>
      </w:tr>
      <w:tr w:rsidR="000C6E9C" w:rsidRPr="003C74AE">
        <w:tblPrEx>
          <w:tblCellMar>
            <w:top w:w="0" w:type="dxa"/>
            <w:bottom w:w="0" w:type="dxa"/>
          </w:tblCellMar>
        </w:tblPrEx>
        <w:trPr>
          <w:cantSplit/>
          <w:trHeight w:hRule="exact" w:val="360"/>
        </w:trPr>
        <w:tc>
          <w:tcPr>
            <w:tcW w:w="3012" w:type="dxa"/>
          </w:tcPr>
          <w:p w:rsidR="000C6E9C" w:rsidRPr="003C74AE" w:rsidRDefault="000C6E9C"/>
        </w:tc>
        <w:tc>
          <w:tcPr>
            <w:tcW w:w="3012" w:type="dxa"/>
          </w:tcPr>
          <w:p w:rsidR="000C6E9C" w:rsidRPr="003C74AE" w:rsidRDefault="000C6E9C"/>
        </w:tc>
        <w:tc>
          <w:tcPr>
            <w:tcW w:w="1418" w:type="dxa"/>
          </w:tcPr>
          <w:p w:rsidR="000C6E9C" w:rsidRPr="003C74AE" w:rsidRDefault="000C6E9C"/>
        </w:tc>
      </w:tr>
    </w:tbl>
    <w:p w:rsidR="000C6E9C" w:rsidRPr="003C74AE" w:rsidRDefault="000C6E9C"/>
    <w:p w:rsidR="001211A9" w:rsidRPr="003C74AE" w:rsidRDefault="001211A9" w:rsidP="001211A9">
      <w:pPr>
        <w:pStyle w:val="Rubrik1"/>
        <w:spacing w:after="180"/>
        <w:rPr>
          <w:noProof w:val="0"/>
        </w:rPr>
      </w:pPr>
      <w:bookmarkStart w:id="2" w:name="_Toc129062495"/>
      <w:r w:rsidRPr="003C74AE">
        <w:rPr>
          <w:noProof w:val="0"/>
        </w:rPr>
        <w:t>Sammanfattning</w:t>
      </w:r>
      <w:bookmarkEnd w:id="2"/>
    </w:p>
    <w:p w:rsidR="001211A9" w:rsidRPr="003C74AE" w:rsidRDefault="005F04A6" w:rsidP="001211A9">
      <w:bookmarkStart w:id="3" w:name="TextStart"/>
      <w:bookmarkEnd w:id="3"/>
      <w:r w:rsidRPr="003C74AE">
        <w:t>Riksrevisionen har granskat om Arbetsmarknadsverkets insatser för att min</w:t>
      </w:r>
      <w:r w:rsidRPr="003C74AE">
        <w:t>s</w:t>
      </w:r>
      <w:r w:rsidRPr="003C74AE">
        <w:t>ka deltidsarbetslösheten har genomfört</w:t>
      </w:r>
      <w:r w:rsidR="00CD100F" w:rsidRPr="003C74AE">
        <w:t>s</w:t>
      </w:r>
      <w:r w:rsidRPr="003C74AE">
        <w:t xml:space="preserve"> effektivt. Granskningen omfattar även regeringens styrning av och rapportering om insatserna. Resultatet av grans</w:t>
      </w:r>
      <w:r w:rsidRPr="003C74AE">
        <w:t>k</w:t>
      </w:r>
      <w:r w:rsidRPr="003C74AE">
        <w:t xml:space="preserve">ningen redovisas i rapporten </w:t>
      </w:r>
      <w:r w:rsidRPr="003C74AE">
        <w:rPr>
          <w:i/>
        </w:rPr>
        <w:t>Arbetsmarknadsverkets insatser för att minska deltidsarbetslösheten</w:t>
      </w:r>
      <w:r w:rsidRPr="003C74AE">
        <w:t xml:space="preserve"> (RiR 2006:1).</w:t>
      </w:r>
    </w:p>
    <w:p w:rsidR="001211A9" w:rsidRPr="003C74AE" w:rsidRDefault="00A832C6" w:rsidP="001211A9">
      <w:pPr>
        <w:pStyle w:val="Normaltindrag"/>
      </w:pPr>
      <w:r w:rsidRPr="003C74AE">
        <w:t>Deltidsarbetslösheten omfattade ca 200 000 personer år 2004 och inn</w:t>
      </w:r>
      <w:r w:rsidRPr="003C74AE">
        <w:t>e</w:t>
      </w:r>
      <w:r w:rsidRPr="003C74AE">
        <w:t xml:space="preserve">bar kostnader på över 8 miljarder kronor i arbetslöshetsersättning. </w:t>
      </w:r>
      <w:r w:rsidR="00A922DE" w:rsidRPr="003C74AE">
        <w:t>D</w:t>
      </w:r>
      <w:r w:rsidRPr="003C74AE">
        <w:t>e åtgärder som Arbetsmarknadsverket har vidtagit mot deltidsarbetslösheten under per</w:t>
      </w:r>
      <w:r w:rsidRPr="003C74AE">
        <w:t>i</w:t>
      </w:r>
      <w:r w:rsidRPr="003C74AE">
        <w:t xml:space="preserve">oden 2000–2004 har </w:t>
      </w:r>
      <w:r w:rsidR="00A922DE" w:rsidRPr="003C74AE">
        <w:t xml:space="preserve">enligt Riksrevisionen inte </w:t>
      </w:r>
      <w:r w:rsidRPr="003C74AE">
        <w:t xml:space="preserve">varit effektiva. </w:t>
      </w:r>
      <w:r w:rsidR="00A922DE" w:rsidRPr="003C74AE">
        <w:t>Av grans</w:t>
      </w:r>
      <w:r w:rsidR="00A922DE" w:rsidRPr="003C74AE">
        <w:t>k</w:t>
      </w:r>
      <w:r w:rsidR="00A922DE" w:rsidRPr="003C74AE">
        <w:t>ningen framgår också att r</w:t>
      </w:r>
      <w:r w:rsidRPr="003C74AE">
        <w:t>ege</w:t>
      </w:r>
      <w:r w:rsidRPr="003C74AE">
        <w:softHyphen/>
        <w:t>ringens styrning av insatser</w:t>
      </w:r>
      <w:r w:rsidRPr="003C74AE">
        <w:softHyphen/>
        <w:t>na varit oty</w:t>
      </w:r>
      <w:r w:rsidRPr="003C74AE">
        <w:t>d</w:t>
      </w:r>
      <w:r w:rsidRPr="003C74AE">
        <w:t xml:space="preserve">lig </w:t>
      </w:r>
      <w:r w:rsidR="00A922DE" w:rsidRPr="003C74AE">
        <w:t>och att rege</w:t>
      </w:r>
      <w:r w:rsidRPr="003C74AE">
        <w:t>ringens rapportering till riksda</w:t>
      </w:r>
      <w:r w:rsidRPr="003C74AE">
        <w:softHyphen/>
        <w:t>gen om deltidsarbetslösheten  och dess kost</w:t>
      </w:r>
      <w:r w:rsidR="00A922DE" w:rsidRPr="003C74AE">
        <w:softHyphen/>
      </w:r>
      <w:r w:rsidRPr="003C74AE">
        <w:t>n</w:t>
      </w:r>
      <w:r w:rsidRPr="003C74AE">
        <w:t>a</w:t>
      </w:r>
      <w:r w:rsidR="00A922DE" w:rsidRPr="003C74AE">
        <w:softHyphen/>
      </w:r>
      <w:r w:rsidRPr="003C74AE">
        <w:t>der</w:t>
      </w:r>
      <w:r w:rsidR="00A922DE" w:rsidRPr="003C74AE">
        <w:t xml:space="preserve"> har varit ofullständig</w:t>
      </w:r>
      <w:r w:rsidRPr="003C74AE">
        <w:t>.</w:t>
      </w:r>
    </w:p>
    <w:p w:rsidR="00562AE3" w:rsidRPr="003C74AE" w:rsidRDefault="005F04A6" w:rsidP="005F04A6">
      <w:pPr>
        <w:pStyle w:val="Normaltindrag"/>
      </w:pPr>
      <w:r w:rsidRPr="003C74AE">
        <w:t xml:space="preserve">Styrelsen anser att </w:t>
      </w:r>
      <w:r w:rsidR="00A832C6" w:rsidRPr="003C74AE">
        <w:t>deltidsarbetslösheten behöver uppmärksammas och an</w:t>
      </w:r>
      <w:r w:rsidR="00A832C6" w:rsidRPr="003C74AE">
        <w:t>a</w:t>
      </w:r>
      <w:r w:rsidR="00A832C6" w:rsidRPr="003C74AE">
        <w:t>ly</w:t>
      </w:r>
      <w:r w:rsidR="00A922DE" w:rsidRPr="003C74AE">
        <w:softHyphen/>
      </w:r>
      <w:r w:rsidR="00A832C6" w:rsidRPr="003C74AE">
        <w:t>seras mer. R</w:t>
      </w:r>
      <w:r w:rsidRPr="003C74AE">
        <w:t>apporteringen om deltidsarbetslösheten och dess kostnader b</w:t>
      </w:r>
      <w:r w:rsidRPr="003C74AE">
        <w:t>e</w:t>
      </w:r>
      <w:r w:rsidR="00A922DE" w:rsidRPr="003C74AE">
        <w:softHyphen/>
      </w:r>
      <w:r w:rsidRPr="003C74AE">
        <w:t>hö</w:t>
      </w:r>
      <w:r w:rsidR="00A922DE" w:rsidRPr="003C74AE">
        <w:softHyphen/>
      </w:r>
      <w:r w:rsidRPr="003C74AE">
        <w:t xml:space="preserve">ver </w:t>
      </w:r>
      <w:r w:rsidR="00A832C6" w:rsidRPr="003C74AE">
        <w:t xml:space="preserve">därför </w:t>
      </w:r>
      <w:r w:rsidRPr="003C74AE">
        <w:t>förbättras. Styrelsen föreslår att riksda</w:t>
      </w:r>
      <w:r w:rsidR="00562AE3" w:rsidRPr="003C74AE">
        <w:t>gen begär att regeringen i sin rapportering till riksdagen</w:t>
      </w:r>
      <w:r w:rsidR="006C22E7" w:rsidRPr="003C74AE">
        <w:t>, utöver uppföljning av beslutade verksamhet</w:t>
      </w:r>
      <w:r w:rsidR="006C22E7" w:rsidRPr="003C74AE">
        <w:t>s</w:t>
      </w:r>
      <w:r w:rsidR="006C22E7" w:rsidRPr="003C74AE">
        <w:t>mål på området,</w:t>
      </w:r>
      <w:r w:rsidR="00562AE3" w:rsidRPr="003C74AE">
        <w:t xml:space="preserve"> använder den officiella arbetsmarknadsstatistiken från SCB </w:t>
      </w:r>
      <w:r w:rsidR="00AD26F0" w:rsidRPr="003C74AE">
        <w:t>för att ge en helhetsbild av sysselsättning, arbetslöshet och deltidsarbetslö</w:t>
      </w:r>
      <w:r w:rsidR="00AD26F0" w:rsidRPr="003C74AE">
        <w:t>s</w:t>
      </w:r>
      <w:r w:rsidR="00AD26F0" w:rsidRPr="003C74AE">
        <w:t>het.</w:t>
      </w:r>
      <w:r w:rsidR="00562AE3" w:rsidRPr="003C74AE">
        <w:t xml:space="preserve"> Styrelsen föreslår också att rapporteringen till riksdagen ska visa hur utbetalningarna av arbetslöshetsersättning för</w:t>
      </w:r>
      <w:r w:rsidR="00562AE3" w:rsidRPr="003C74AE">
        <w:softHyphen/>
        <w:t>de</w:t>
      </w:r>
      <w:r w:rsidR="00562AE3" w:rsidRPr="003C74AE">
        <w:softHyphen/>
        <w:t>las på hel- och deltidsarbet</w:t>
      </w:r>
      <w:r w:rsidR="00562AE3" w:rsidRPr="003C74AE">
        <w:t>s</w:t>
      </w:r>
      <w:r w:rsidR="00562AE3" w:rsidRPr="003C74AE">
        <w:t xml:space="preserve">lösa. </w:t>
      </w:r>
    </w:p>
    <w:p w:rsidR="00562AE3" w:rsidRPr="003C74AE" w:rsidRDefault="00562AE3" w:rsidP="001211A9">
      <w:pPr>
        <w:pStyle w:val="Normaltindrag"/>
        <w:sectPr w:rsidR="00562AE3" w:rsidRPr="003C74A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211A9" w:rsidRPr="003C74AE" w:rsidRDefault="001211A9" w:rsidP="001211A9">
      <w:pPr>
        <w:pStyle w:val="Rubrik1"/>
        <w:rPr>
          <w:noProof w:val="0"/>
        </w:rPr>
      </w:pPr>
      <w:bookmarkStart w:id="4" w:name="_Toc129062496"/>
      <w:r w:rsidRPr="003C74AE">
        <w:rPr>
          <w:noProof w:val="0"/>
        </w:rPr>
        <w:lastRenderedPageBreak/>
        <w:t>Innehållsförteckning</w:t>
      </w:r>
      <w:bookmarkEnd w:id="4"/>
    </w:p>
    <w:p w:rsidR="00A62611" w:rsidRPr="003C74AE" w:rsidRDefault="00A62611">
      <w:pPr>
        <w:pStyle w:val="Innehll1"/>
        <w:rPr>
          <w:sz w:val="24"/>
          <w:szCs w:val="24"/>
        </w:rPr>
      </w:pPr>
      <w:r w:rsidRPr="003C74AE">
        <w:t>Sammanfattning</w:t>
      </w:r>
      <w:r w:rsidRPr="003C74AE">
        <w:tab/>
      </w:r>
      <w:r w:rsidR="009A466A" w:rsidRPr="003C74AE">
        <w:t>1</w:t>
      </w:r>
    </w:p>
    <w:p w:rsidR="00A62611" w:rsidRPr="003C74AE" w:rsidRDefault="00A62611">
      <w:pPr>
        <w:pStyle w:val="Innehll1"/>
        <w:rPr>
          <w:sz w:val="24"/>
          <w:szCs w:val="24"/>
        </w:rPr>
      </w:pPr>
      <w:r w:rsidRPr="003C74AE">
        <w:t>Innehållsförteckning</w:t>
      </w:r>
      <w:r w:rsidRPr="003C74AE">
        <w:tab/>
      </w:r>
      <w:r w:rsidR="009A466A" w:rsidRPr="003C74AE">
        <w:t>2</w:t>
      </w:r>
    </w:p>
    <w:p w:rsidR="00A62611" w:rsidRPr="003C74AE" w:rsidRDefault="00A62611">
      <w:pPr>
        <w:pStyle w:val="Innehll1"/>
        <w:rPr>
          <w:sz w:val="24"/>
          <w:szCs w:val="24"/>
        </w:rPr>
      </w:pPr>
      <w:r w:rsidRPr="003C74AE">
        <w:t>Styrelsens förslag</w:t>
      </w:r>
      <w:r w:rsidRPr="003C74AE">
        <w:tab/>
      </w:r>
      <w:r w:rsidR="009A466A" w:rsidRPr="003C74AE">
        <w:t>3</w:t>
      </w:r>
    </w:p>
    <w:p w:rsidR="00A62611" w:rsidRPr="003C74AE" w:rsidRDefault="00A62611">
      <w:pPr>
        <w:pStyle w:val="Innehll1"/>
        <w:rPr>
          <w:sz w:val="24"/>
          <w:szCs w:val="24"/>
        </w:rPr>
      </w:pPr>
      <w:r w:rsidRPr="003C74AE">
        <w:t>Riksrevisionens granskning</w:t>
      </w:r>
      <w:r w:rsidRPr="003C74AE">
        <w:tab/>
      </w:r>
      <w:r w:rsidR="009A466A" w:rsidRPr="003C74AE">
        <w:t>4</w:t>
      </w:r>
    </w:p>
    <w:p w:rsidR="00A62611" w:rsidRPr="003C74AE" w:rsidRDefault="00A62611">
      <w:pPr>
        <w:pStyle w:val="Innehll2"/>
        <w:rPr>
          <w:sz w:val="24"/>
          <w:szCs w:val="24"/>
        </w:rPr>
      </w:pPr>
      <w:r w:rsidRPr="003C74AE">
        <w:t>Bakgrund och motiv till granskningen</w:t>
      </w:r>
      <w:r w:rsidRPr="003C74AE">
        <w:tab/>
      </w:r>
      <w:r w:rsidR="009A466A" w:rsidRPr="003C74AE">
        <w:t>4</w:t>
      </w:r>
    </w:p>
    <w:p w:rsidR="00A62611" w:rsidRPr="003C74AE" w:rsidRDefault="00A62611">
      <w:pPr>
        <w:pStyle w:val="Innehll2"/>
        <w:rPr>
          <w:sz w:val="24"/>
          <w:szCs w:val="24"/>
        </w:rPr>
      </w:pPr>
      <w:r w:rsidRPr="003C74AE">
        <w:t>Granskningens syfte och inriktning</w:t>
      </w:r>
      <w:r w:rsidRPr="003C74AE">
        <w:tab/>
      </w:r>
      <w:r w:rsidR="009A466A" w:rsidRPr="003C74AE">
        <w:t>5</w:t>
      </w:r>
    </w:p>
    <w:p w:rsidR="00A62611" w:rsidRPr="003C74AE" w:rsidRDefault="00A62611">
      <w:pPr>
        <w:pStyle w:val="Innehll2"/>
        <w:rPr>
          <w:sz w:val="24"/>
          <w:szCs w:val="24"/>
        </w:rPr>
      </w:pPr>
      <w:r w:rsidRPr="003C74AE">
        <w:t>Iakttagelser och slutsatser</w:t>
      </w:r>
      <w:r w:rsidRPr="003C74AE">
        <w:tab/>
      </w:r>
      <w:r w:rsidR="009A466A" w:rsidRPr="003C74AE">
        <w:t>6</w:t>
      </w:r>
    </w:p>
    <w:p w:rsidR="00A62611" w:rsidRPr="003C74AE" w:rsidRDefault="00A62611">
      <w:pPr>
        <w:pStyle w:val="Innehll2"/>
        <w:rPr>
          <w:sz w:val="24"/>
          <w:szCs w:val="24"/>
        </w:rPr>
      </w:pPr>
      <w:r w:rsidRPr="003C74AE">
        <w:t>Riksrevisionens rekommendationer</w:t>
      </w:r>
      <w:r w:rsidRPr="003C74AE">
        <w:tab/>
      </w:r>
      <w:r w:rsidR="009A466A" w:rsidRPr="003C74AE">
        <w:t>9</w:t>
      </w:r>
    </w:p>
    <w:p w:rsidR="00A62611" w:rsidRPr="003C74AE" w:rsidRDefault="00A62611">
      <w:pPr>
        <w:pStyle w:val="Innehll1"/>
        <w:rPr>
          <w:sz w:val="24"/>
          <w:szCs w:val="24"/>
        </w:rPr>
      </w:pPr>
      <w:r w:rsidRPr="003C74AE">
        <w:t>Styrelsens överväganden</w:t>
      </w:r>
      <w:r w:rsidRPr="003C74AE">
        <w:tab/>
      </w:r>
      <w:r w:rsidR="009A466A" w:rsidRPr="003C74AE">
        <w:t>10</w:t>
      </w:r>
    </w:p>
    <w:p w:rsidR="00A62611" w:rsidRPr="003C74AE" w:rsidRDefault="00A62611">
      <w:pPr>
        <w:pStyle w:val="Innehll2"/>
        <w:rPr>
          <w:sz w:val="24"/>
          <w:szCs w:val="24"/>
        </w:rPr>
      </w:pPr>
      <w:r w:rsidRPr="003C74AE">
        <w:t>Deltidsarbetslöshetens storlek</w:t>
      </w:r>
      <w:r w:rsidRPr="003C74AE">
        <w:tab/>
      </w:r>
      <w:r w:rsidR="009A466A" w:rsidRPr="003C74AE">
        <w:t>10</w:t>
      </w:r>
    </w:p>
    <w:p w:rsidR="00A62611" w:rsidRPr="003C74AE" w:rsidRDefault="00A62611">
      <w:pPr>
        <w:pStyle w:val="Innehll2"/>
        <w:rPr>
          <w:sz w:val="24"/>
          <w:szCs w:val="24"/>
        </w:rPr>
      </w:pPr>
      <w:r w:rsidRPr="003C74AE">
        <w:t>Kostnaderna för ersättning vid deltidsarbetslöshet</w:t>
      </w:r>
      <w:r w:rsidRPr="003C74AE">
        <w:tab/>
      </w:r>
      <w:r w:rsidR="009A466A" w:rsidRPr="003C74AE">
        <w:t>11</w:t>
      </w:r>
    </w:p>
    <w:p w:rsidR="00A62611" w:rsidRPr="003C74AE" w:rsidRDefault="00A62611">
      <w:pPr>
        <w:pStyle w:val="Innehll2"/>
        <w:rPr>
          <w:sz w:val="24"/>
          <w:szCs w:val="24"/>
        </w:rPr>
      </w:pPr>
      <w:r w:rsidRPr="003C74AE">
        <w:t>Styrelsens förslag</w:t>
      </w:r>
      <w:r w:rsidRPr="003C74AE">
        <w:tab/>
      </w:r>
      <w:r w:rsidR="009A466A" w:rsidRPr="003C74AE">
        <w:t>12</w:t>
      </w:r>
    </w:p>
    <w:p w:rsidR="001211A9" w:rsidRPr="003C74AE" w:rsidRDefault="001211A9" w:rsidP="001211A9"/>
    <w:p w:rsidR="001211A9" w:rsidRPr="003C74AE" w:rsidRDefault="001211A9" w:rsidP="001211A9">
      <w:pPr>
        <w:pStyle w:val="Normaltindrag"/>
        <w:sectPr w:rsidR="001211A9" w:rsidRPr="003C74A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211A9" w:rsidRPr="003C74AE" w:rsidRDefault="001211A9" w:rsidP="001211A9">
      <w:pPr>
        <w:pStyle w:val="Rubrik1"/>
        <w:rPr>
          <w:noProof w:val="0"/>
        </w:rPr>
      </w:pPr>
      <w:bookmarkStart w:id="5" w:name="_Toc129062497"/>
      <w:r w:rsidRPr="003C74AE">
        <w:rPr>
          <w:noProof w:val="0"/>
        </w:rPr>
        <w:t>Styrelsens förslag</w:t>
      </w:r>
      <w:bookmarkEnd w:id="5"/>
    </w:p>
    <w:p w:rsidR="001211A9" w:rsidRPr="003C74AE" w:rsidRDefault="001211A9" w:rsidP="001211A9">
      <w:r w:rsidRPr="003C74AE">
        <w:t xml:space="preserve">Med hänvisning till de motiveringar som framförs under </w:t>
      </w:r>
      <w:r w:rsidR="00FA1C66" w:rsidRPr="003C74AE">
        <w:t>S</w:t>
      </w:r>
      <w:r w:rsidRPr="003C74AE">
        <w:t>tyrelse</w:t>
      </w:r>
      <w:r w:rsidR="00FA1C66" w:rsidRPr="003C74AE">
        <w:t>n</w:t>
      </w:r>
      <w:r w:rsidRPr="003C74AE">
        <w:t>s öve</w:t>
      </w:r>
      <w:r w:rsidRPr="003C74AE">
        <w:t>r</w:t>
      </w:r>
      <w:r w:rsidRPr="003C74AE">
        <w:t>väganden föreslår Riksrevisionens styrelse följande:</w:t>
      </w:r>
    </w:p>
    <w:p w:rsidR="001211A9" w:rsidRPr="003C74AE" w:rsidRDefault="001211A9" w:rsidP="001211A9">
      <w:pPr>
        <w:pStyle w:val="Normaltindrag"/>
      </w:pPr>
    </w:p>
    <w:p w:rsidR="00540363" w:rsidRPr="003C74AE" w:rsidRDefault="00540363" w:rsidP="00540363">
      <w:pPr>
        <w:pStyle w:val="Frslagspunkt"/>
        <w:rPr>
          <w:noProof w:val="0"/>
        </w:rPr>
      </w:pPr>
      <w:r w:rsidRPr="003C74AE">
        <w:rPr>
          <w:noProof w:val="0"/>
        </w:rPr>
        <w:t>1.</w:t>
      </w:r>
      <w:r w:rsidRPr="003C74AE">
        <w:rPr>
          <w:noProof w:val="0"/>
        </w:rPr>
        <w:tab/>
        <w:t>Deltidsarbetslöshetens storlek</w:t>
      </w:r>
    </w:p>
    <w:p w:rsidR="00FC30AF" w:rsidRPr="003C74AE" w:rsidRDefault="00540363" w:rsidP="00540363">
      <w:pPr>
        <w:pStyle w:val="Frslagstext"/>
        <w:rPr>
          <w:shd w:val="clear" w:color="auto" w:fill="C0C0C0"/>
        </w:rPr>
      </w:pPr>
      <w:r w:rsidRPr="003C74AE">
        <w:t>Riksdagen tillkännager för regeringen som sin mening vad styrelsen a</w:t>
      </w:r>
      <w:r w:rsidRPr="003C74AE">
        <w:t>n</w:t>
      </w:r>
      <w:r w:rsidRPr="003C74AE">
        <w:t xml:space="preserve">fört om att regeringen </w:t>
      </w:r>
      <w:r w:rsidR="00CD100F" w:rsidRPr="003C74AE">
        <w:t>i sin rapportering till riksdagen</w:t>
      </w:r>
      <w:r w:rsidR="006C22E7" w:rsidRPr="003C74AE">
        <w:t>, utöver uppföl</w:t>
      </w:r>
      <w:r w:rsidR="006C22E7" w:rsidRPr="003C74AE">
        <w:t>j</w:t>
      </w:r>
      <w:r w:rsidR="006C22E7" w:rsidRPr="003C74AE">
        <w:t xml:space="preserve">ning av beslutade verksamhetsmål på området, </w:t>
      </w:r>
      <w:r w:rsidRPr="003C74AE">
        <w:t xml:space="preserve">ska använda </w:t>
      </w:r>
      <w:r w:rsidR="00190BF0" w:rsidRPr="003C74AE">
        <w:t xml:space="preserve"> </w:t>
      </w:r>
      <w:r w:rsidR="00FC30AF" w:rsidRPr="003C74AE">
        <w:t>den officiella a</w:t>
      </w:r>
      <w:r w:rsidR="00FC30AF" w:rsidRPr="003C74AE">
        <w:t>r</w:t>
      </w:r>
      <w:r w:rsidR="00FC30AF" w:rsidRPr="003C74AE">
        <w:t>bets</w:t>
      </w:r>
      <w:r w:rsidR="006C22E7" w:rsidRPr="003C74AE">
        <w:softHyphen/>
      </w:r>
      <w:r w:rsidR="00FF7AF9" w:rsidRPr="003C74AE">
        <w:softHyphen/>
      </w:r>
      <w:r w:rsidR="00FC30AF" w:rsidRPr="003C74AE">
        <w:t>marknadsstatistiken från SCB för att ge en helhetsbild av sysselsät</w:t>
      </w:r>
      <w:r w:rsidR="00FC30AF" w:rsidRPr="003C74AE">
        <w:t>t</w:t>
      </w:r>
      <w:r w:rsidR="00FC30AF" w:rsidRPr="003C74AE">
        <w:t>ning, arbetslöshet och deltidsarbetslöshet.</w:t>
      </w:r>
      <w:r w:rsidR="00FC30AF" w:rsidRPr="003C74AE">
        <w:rPr>
          <w:shd w:val="clear" w:color="auto" w:fill="C0C0C0"/>
        </w:rPr>
        <w:t xml:space="preserve"> </w:t>
      </w:r>
    </w:p>
    <w:p w:rsidR="00562AE3" w:rsidRPr="003C74AE" w:rsidRDefault="00562AE3" w:rsidP="00562AE3">
      <w:pPr>
        <w:pStyle w:val="Frslagspunkt"/>
        <w:rPr>
          <w:noProof w:val="0"/>
        </w:rPr>
      </w:pPr>
      <w:r w:rsidRPr="003C74AE">
        <w:rPr>
          <w:noProof w:val="0"/>
        </w:rPr>
        <w:t>2.</w:t>
      </w:r>
      <w:r w:rsidRPr="003C74AE">
        <w:rPr>
          <w:noProof w:val="0"/>
        </w:rPr>
        <w:tab/>
        <w:t>Kostnaderna för ersättning vid deltidsarbetslöshet</w:t>
      </w:r>
    </w:p>
    <w:p w:rsidR="00562AE3" w:rsidRPr="003C74AE" w:rsidRDefault="00562AE3" w:rsidP="00562AE3">
      <w:pPr>
        <w:pStyle w:val="Frslagstext"/>
      </w:pPr>
      <w:r w:rsidRPr="003C74AE">
        <w:t>Riksdagen tillkännager för regeringen som sin mening vad styrelsen a</w:t>
      </w:r>
      <w:r w:rsidRPr="003C74AE">
        <w:t>n</w:t>
      </w:r>
      <w:r w:rsidRPr="003C74AE">
        <w:t>fört om att regeringen i sin rapportering till riksdagen ska visa hur utb</w:t>
      </w:r>
      <w:r w:rsidRPr="003C74AE">
        <w:t>e</w:t>
      </w:r>
      <w:r w:rsidRPr="003C74AE">
        <w:t>talningarna av arbetslöshetsersättning fördelas på hel- och deltidsarbet</w:t>
      </w:r>
      <w:r w:rsidRPr="003C74AE">
        <w:t>s</w:t>
      </w:r>
      <w:r w:rsidRPr="003C74AE">
        <w:t xml:space="preserve">lösa.        </w:t>
      </w:r>
      <w:bookmarkStart w:id="6" w:name="RESPARTI002"/>
      <w:bookmarkEnd w:id="6"/>
    </w:p>
    <w:p w:rsidR="001211A9" w:rsidRPr="003C74AE" w:rsidRDefault="001211A9" w:rsidP="001211A9">
      <w:pPr>
        <w:pStyle w:val="Normaltindrag"/>
      </w:pPr>
      <w:bookmarkStart w:id="7" w:name="Nästa_Hpunkt"/>
      <w:bookmarkEnd w:id="7"/>
    </w:p>
    <w:p w:rsidR="001211A9" w:rsidRPr="003C74AE" w:rsidRDefault="001211A9" w:rsidP="001211A9">
      <w:pPr>
        <w:pStyle w:val="Normaltindrag"/>
      </w:pPr>
    </w:p>
    <w:p w:rsidR="001211A9" w:rsidRPr="003C74AE" w:rsidRDefault="002F4689" w:rsidP="001211A9">
      <w:pPr>
        <w:pStyle w:val="Utskriftsdatum"/>
      </w:pPr>
      <w:r w:rsidRPr="003C74AE">
        <w:t>Stockholm den 19</w:t>
      </w:r>
      <w:r w:rsidR="00872D5B" w:rsidRPr="003C74AE">
        <w:t xml:space="preserve"> </w:t>
      </w:r>
      <w:r w:rsidRPr="003C74AE">
        <w:t xml:space="preserve">april </w:t>
      </w:r>
      <w:r w:rsidR="00872D5B" w:rsidRPr="003C74AE">
        <w:t>2006</w:t>
      </w:r>
    </w:p>
    <w:p w:rsidR="001211A9" w:rsidRPr="003C74AE" w:rsidRDefault="001211A9" w:rsidP="001211A9">
      <w:r w:rsidRPr="003C74AE">
        <w:t>På Riksrevisionens styrelses vägnar</w:t>
      </w:r>
    </w:p>
    <w:p w:rsidR="00872D5B" w:rsidRPr="003C74AE" w:rsidRDefault="00872D5B" w:rsidP="00872D5B">
      <w:pPr>
        <w:pStyle w:val="Normaltindrag"/>
      </w:pPr>
    </w:p>
    <w:p w:rsidR="00872D5B" w:rsidRPr="003C74AE" w:rsidRDefault="00872D5B" w:rsidP="00872D5B">
      <w:pPr>
        <w:pStyle w:val="Normaltindrag"/>
      </w:pPr>
    </w:p>
    <w:p w:rsidR="00872D5B" w:rsidRPr="003C74AE" w:rsidRDefault="00872D5B" w:rsidP="00872D5B">
      <w:pPr>
        <w:pStyle w:val="Normaltindrag"/>
      </w:pPr>
    </w:p>
    <w:p w:rsidR="00872D5B" w:rsidRPr="003C74AE" w:rsidRDefault="00872D5B" w:rsidP="00872D5B">
      <w:pPr>
        <w:pStyle w:val="Normaltindrag"/>
      </w:pPr>
    </w:p>
    <w:p w:rsidR="00872D5B" w:rsidRPr="003C74AE" w:rsidRDefault="00872D5B" w:rsidP="00872D5B">
      <w:pPr>
        <w:rPr>
          <w:i/>
        </w:rPr>
      </w:pPr>
      <w:r w:rsidRPr="003C74AE">
        <w:rPr>
          <w:i/>
        </w:rPr>
        <w:t>Sören Lekberg</w:t>
      </w:r>
    </w:p>
    <w:p w:rsidR="00872D5B" w:rsidRPr="003C74AE" w:rsidRDefault="00872D5B" w:rsidP="00872D5B">
      <w:pPr>
        <w:pStyle w:val="Normaltindrag"/>
      </w:pPr>
    </w:p>
    <w:p w:rsidR="00872D5B" w:rsidRPr="003C74AE" w:rsidRDefault="00872D5B" w:rsidP="00872D5B">
      <w:pPr>
        <w:pStyle w:val="Normaltindrag"/>
      </w:pPr>
    </w:p>
    <w:p w:rsidR="00872D5B" w:rsidRPr="003C74AE" w:rsidRDefault="00872D5B" w:rsidP="00872D5B">
      <w:pPr>
        <w:pStyle w:val="Normaltindrag"/>
        <w:rPr>
          <w:i/>
        </w:rPr>
      </w:pPr>
      <w:r w:rsidRPr="003C74AE">
        <w:tab/>
      </w:r>
      <w:r w:rsidRPr="003C74AE">
        <w:tab/>
      </w:r>
      <w:r w:rsidRPr="003C74AE">
        <w:tab/>
      </w:r>
      <w:r w:rsidRPr="003C74AE">
        <w:rPr>
          <w:i/>
        </w:rPr>
        <w:t>Karin Rudberg</w:t>
      </w:r>
    </w:p>
    <w:p w:rsidR="001211A9" w:rsidRPr="003C74AE" w:rsidRDefault="001211A9" w:rsidP="001211A9">
      <w:pPr>
        <w:pStyle w:val="Normaltindrag"/>
      </w:pPr>
      <w:bookmarkStart w:id="8" w:name="Ordförande"/>
      <w:bookmarkEnd w:id="8"/>
    </w:p>
    <w:p w:rsidR="00872D5B" w:rsidRPr="003C74AE" w:rsidRDefault="00872D5B" w:rsidP="001211A9">
      <w:pPr>
        <w:pStyle w:val="Normaltindrag"/>
      </w:pPr>
    </w:p>
    <w:p w:rsidR="001211A9" w:rsidRPr="003C74AE" w:rsidRDefault="00872D5B" w:rsidP="00872D5B">
      <w:bookmarkStart w:id="9" w:name="Deltagare"/>
      <w:bookmarkEnd w:id="9"/>
      <w:r w:rsidRPr="003C74AE">
        <w:t>Följande ledamöter har deltagit i beslutet: Sören Lekberg (s), Gunnar Axén (m), Eva Flyborg (fp),</w:t>
      </w:r>
      <w:r w:rsidR="00FF7AF9" w:rsidRPr="003C74AE">
        <w:t xml:space="preserve"> </w:t>
      </w:r>
      <w:r w:rsidRPr="003C74AE">
        <w:t>Per Rosengren (v), Rolf Ke</w:t>
      </w:r>
      <w:r w:rsidRPr="003C74AE">
        <w:t>n</w:t>
      </w:r>
      <w:r w:rsidRPr="003C74AE">
        <w:t>neryd (c), Per Lager (mp), Laila Bjurling (s), Per Erik Granström (s), Anne-Marie Pålsson (m)</w:t>
      </w:r>
      <w:r w:rsidR="00FF7AF9" w:rsidRPr="003C74AE">
        <w:t>,</w:t>
      </w:r>
      <w:r w:rsidRPr="003C74AE">
        <w:t xml:space="preserve"> Gu</w:t>
      </w:r>
      <w:r w:rsidRPr="003C74AE">
        <w:t>n</w:t>
      </w:r>
      <w:r w:rsidR="00FF7AF9" w:rsidRPr="003C74AE">
        <w:t>nar Andrén (fp) och Tuve Skånberg (kd).</w:t>
      </w:r>
      <w:r w:rsidRPr="003C74AE">
        <w:t xml:space="preserve"> </w:t>
      </w:r>
    </w:p>
    <w:p w:rsidR="00540363" w:rsidRPr="003C74AE" w:rsidRDefault="00540363" w:rsidP="001211A9">
      <w:pPr>
        <w:pStyle w:val="Normaltindrag"/>
      </w:pPr>
    </w:p>
    <w:p w:rsidR="001211A9" w:rsidRPr="003C74AE" w:rsidRDefault="001211A9" w:rsidP="001211A9">
      <w:pPr>
        <w:pStyle w:val="Normaltindrag"/>
      </w:pPr>
    </w:p>
    <w:p w:rsidR="001211A9" w:rsidRPr="003C74AE" w:rsidRDefault="001211A9" w:rsidP="001211A9">
      <w:pPr>
        <w:pStyle w:val="Normaltindrag"/>
        <w:sectPr w:rsidR="001211A9" w:rsidRPr="003C74A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211A9" w:rsidRPr="003C74AE" w:rsidRDefault="001211A9" w:rsidP="001211A9">
      <w:pPr>
        <w:pStyle w:val="Rubrik1"/>
        <w:rPr>
          <w:noProof w:val="0"/>
        </w:rPr>
      </w:pPr>
      <w:bookmarkStart w:id="10" w:name="_Toc129062498"/>
      <w:r w:rsidRPr="003C74AE">
        <w:rPr>
          <w:noProof w:val="0"/>
        </w:rPr>
        <w:t>Riksrevisionens granskning</w:t>
      </w:r>
      <w:bookmarkEnd w:id="10"/>
    </w:p>
    <w:p w:rsidR="002A6D29" w:rsidRPr="003C74AE" w:rsidRDefault="002A6D29" w:rsidP="002A6D29">
      <w:r w:rsidRPr="003C74AE">
        <w:t>Riksrevisionen har granskat om Arbetsmarknadsverkets insatser för att min</w:t>
      </w:r>
      <w:r w:rsidRPr="003C74AE">
        <w:t>s</w:t>
      </w:r>
      <w:r w:rsidRPr="003C74AE">
        <w:t xml:space="preserve">ka deltidsarbetslösheten har genomförts effektivt. Granskningen omfattar även regeringens styrning av och rapportering om insatserna. Resultaten av granskningen har redovisats i rapporten </w:t>
      </w:r>
      <w:r w:rsidRPr="003C74AE">
        <w:rPr>
          <w:i/>
        </w:rPr>
        <w:t>Arbetsmarknads</w:t>
      </w:r>
      <w:r w:rsidRPr="003C74AE">
        <w:rPr>
          <w:i/>
        </w:rPr>
        <w:softHyphen/>
        <w:t>verkets insatser för att minska deltidsarbetslösheten</w:t>
      </w:r>
      <w:r w:rsidRPr="003C74AE">
        <w:t xml:space="preserve"> (RiR 2006:1). Rapporten </w:t>
      </w:r>
      <w:r w:rsidR="002F5B4A" w:rsidRPr="003C74AE">
        <w:t>publicerades</w:t>
      </w:r>
      <w:r w:rsidRPr="003C74AE">
        <w:t xml:space="preserve"> </w:t>
      </w:r>
      <w:r w:rsidR="008427D0" w:rsidRPr="003C74AE">
        <w:t xml:space="preserve">i </w:t>
      </w:r>
      <w:r w:rsidRPr="003C74AE">
        <w:t>ja</w:t>
      </w:r>
      <w:r w:rsidR="002F5B4A" w:rsidRPr="003C74AE">
        <w:softHyphen/>
      </w:r>
      <w:r w:rsidRPr="003C74AE">
        <w:t>nu</w:t>
      </w:r>
      <w:r w:rsidR="00FF7AF9" w:rsidRPr="003C74AE">
        <w:softHyphen/>
      </w:r>
      <w:r w:rsidR="002F5B4A" w:rsidRPr="003C74AE">
        <w:softHyphen/>
      </w:r>
      <w:r w:rsidR="002F5B4A" w:rsidRPr="003C74AE">
        <w:softHyphen/>
      </w:r>
      <w:r w:rsidRPr="003C74AE">
        <w:t>a</w:t>
      </w:r>
      <w:r w:rsidRPr="003C74AE">
        <w:t>ri 2006.</w:t>
      </w:r>
    </w:p>
    <w:p w:rsidR="002A6D29" w:rsidRPr="003C74AE" w:rsidRDefault="002A6D29" w:rsidP="008427D0">
      <w:pPr>
        <w:pStyle w:val="Rubrik2"/>
      </w:pPr>
      <w:bookmarkStart w:id="11" w:name="_Toc129062499"/>
      <w:r w:rsidRPr="003C74AE">
        <w:t>Bakgrund och motiv till granskningen</w:t>
      </w:r>
      <w:bookmarkEnd w:id="11"/>
      <w:r w:rsidRPr="003C74AE">
        <w:t xml:space="preserve">  </w:t>
      </w:r>
    </w:p>
    <w:p w:rsidR="002A6D29" w:rsidRPr="003C74AE" w:rsidRDefault="002A6D29" w:rsidP="008427D0">
      <w:pPr>
        <w:pStyle w:val="Rubrik3"/>
        <w:rPr>
          <w:noProof w:val="0"/>
        </w:rPr>
      </w:pPr>
      <w:bookmarkStart w:id="12" w:name="_Toc129062500"/>
      <w:r w:rsidRPr="003C74AE">
        <w:rPr>
          <w:noProof w:val="0"/>
        </w:rPr>
        <w:t>Deltidsarbetslöshetens omfattning</w:t>
      </w:r>
      <w:bookmarkEnd w:id="12"/>
    </w:p>
    <w:p w:rsidR="002A6D29" w:rsidRPr="003C74AE" w:rsidRDefault="002A6D29" w:rsidP="002A6D29">
      <w:r w:rsidRPr="003C74AE">
        <w:t>Deltidsarbetslösheten beskrivs av Riksrevisionen som ett omfattande och komplext fenomen. Omkring 200 000 personer – ca 4,5 % av arbetskraften – är arbetslösa på deltid. De flesta arbetar inom branscher där också fri</w:t>
      </w:r>
      <w:r w:rsidRPr="003C74AE">
        <w:softHyphen/>
        <w:t>villigt deltidsarbete är vanligt. Det gäller yrken inom vård och omsorg, handel, hotell och restaurang, kontor och städning m.m. Drygt hälften har tids</w:t>
      </w:r>
      <w:r w:rsidRPr="003C74AE">
        <w:softHyphen/>
        <w:t xml:space="preserve">begränsade anställningar. </w:t>
      </w:r>
    </w:p>
    <w:p w:rsidR="002A6D29" w:rsidRPr="003C74AE" w:rsidRDefault="002A6D29" w:rsidP="008427D0">
      <w:pPr>
        <w:pStyle w:val="Normaltindrag"/>
      </w:pPr>
      <w:r w:rsidRPr="003C74AE">
        <w:t>Arbetslöshetsersättningen till deltidsarbetslösa och timanställda uppgick till drygt 8 miljarder kronor år 2004, enligt uppskattningar som gjorts av In</w:t>
      </w:r>
      <w:r w:rsidRPr="003C74AE">
        <w:softHyphen/>
        <w:t>spek</w:t>
      </w:r>
      <w:r w:rsidRPr="003C74AE">
        <w:softHyphen/>
      </w:r>
      <w:r w:rsidRPr="003C74AE">
        <w:softHyphen/>
        <w:t>tionen för arbetslöshetsförsäkringen (IAF) och AMS. Ersättningen till deltid</w:t>
      </w:r>
      <w:r w:rsidRPr="003C74AE">
        <w:t>s</w:t>
      </w:r>
      <w:r w:rsidRPr="003C74AE">
        <w:t>arbetslösa står därmed för ungefär en fjärdedel av all arbetslöshets</w:t>
      </w:r>
      <w:r w:rsidRPr="003C74AE">
        <w:softHyphen/>
        <w:t xml:space="preserve">ersättning. </w:t>
      </w:r>
    </w:p>
    <w:p w:rsidR="002A6D29" w:rsidRPr="003C74AE" w:rsidRDefault="002A6D29" w:rsidP="008427D0">
      <w:pPr>
        <w:pStyle w:val="Rubrik3"/>
        <w:rPr>
          <w:noProof w:val="0"/>
        </w:rPr>
      </w:pPr>
      <w:bookmarkStart w:id="13" w:name="_Toc129062501"/>
      <w:r w:rsidRPr="003C74AE">
        <w:rPr>
          <w:noProof w:val="0"/>
        </w:rPr>
        <w:t>Konsekvenser</w:t>
      </w:r>
      <w:bookmarkEnd w:id="13"/>
      <w:r w:rsidRPr="003C74AE">
        <w:rPr>
          <w:noProof w:val="0"/>
        </w:rPr>
        <w:t xml:space="preserve"> </w:t>
      </w:r>
    </w:p>
    <w:p w:rsidR="002A6D29" w:rsidRPr="003C74AE" w:rsidRDefault="002A6D29" w:rsidP="002A6D29">
      <w:r w:rsidRPr="003C74AE">
        <w:t>Deltidsarbetslösheten påverkar statsfinanserna i form av kostnader för arbets</w:t>
      </w:r>
      <w:r w:rsidRPr="003C74AE">
        <w:softHyphen/>
        <w:t>löshetsersättning och insatser för de deltidsarbetslösa. Även andra konsekve</w:t>
      </w:r>
      <w:r w:rsidRPr="003C74AE">
        <w:t>n</w:t>
      </w:r>
      <w:r w:rsidRPr="003C74AE">
        <w:t>ser nämns av Riksrevisionen. Arbetskraftsutbudet påverkas eftersom delar av arbets</w:t>
      </w:r>
      <w:r w:rsidRPr="003C74AE">
        <w:softHyphen/>
        <w:t>kraften inte utnyttjas till fullo samtidigt som det finns problem med rekry</w:t>
      </w:r>
      <w:r w:rsidRPr="003C74AE">
        <w:softHyphen/>
        <w:t>tering och brist på personal. Deltidsarbetslösheten anknyter också till jäm</w:t>
      </w:r>
      <w:r w:rsidRPr="003C74AE">
        <w:softHyphen/>
        <w:t>ställdhetsfrågor eftersom kvinnor står för den största delen av såväl det frivilliga som det ofrivilliga deltidsarbetet. För många är ofrivilligt deltids</w:t>
      </w:r>
      <w:r w:rsidRPr="003C74AE">
        <w:softHyphen/>
        <w:t>arbete en väg in på arbets</w:t>
      </w:r>
      <w:r w:rsidRPr="003C74AE">
        <w:softHyphen/>
        <w:t>mark</w:t>
      </w:r>
      <w:r w:rsidRPr="003C74AE">
        <w:softHyphen/>
        <w:t>naden medan det för andra innebär en lång</w:t>
      </w:r>
      <w:r w:rsidRPr="003C74AE">
        <w:softHyphen/>
        <w:t>varigt oönskad arbets</w:t>
      </w:r>
      <w:r w:rsidRPr="003C74AE">
        <w:softHyphen/>
        <w:t>situa</w:t>
      </w:r>
      <w:r w:rsidRPr="003C74AE">
        <w:softHyphen/>
        <w:t>tion med risk för inlåsning.</w:t>
      </w:r>
    </w:p>
    <w:p w:rsidR="002A6D29" w:rsidRPr="003C74AE" w:rsidRDefault="002A6D29" w:rsidP="008427D0">
      <w:pPr>
        <w:pStyle w:val="Rubrik3"/>
        <w:rPr>
          <w:noProof w:val="0"/>
        </w:rPr>
      </w:pPr>
      <w:bookmarkStart w:id="14" w:name="_Toc129062502"/>
      <w:r w:rsidRPr="003C74AE">
        <w:rPr>
          <w:noProof w:val="0"/>
        </w:rPr>
        <w:t>Ett relativt okänt fenomen i forskning och debatt</w:t>
      </w:r>
      <w:bookmarkEnd w:id="14"/>
    </w:p>
    <w:p w:rsidR="002A6D29" w:rsidRPr="003C74AE" w:rsidRDefault="002A6D29" w:rsidP="002A6D29">
      <w:r w:rsidRPr="003C74AE">
        <w:t>Deltidsarbetslösheten som fenomen är enligt Riksrevisionen förhållandevis okänd. I forskning, utredningar, debatter, politiska förslag och åtgärder röra</w:t>
      </w:r>
      <w:r w:rsidRPr="003C74AE">
        <w:t>n</w:t>
      </w:r>
      <w:r w:rsidRPr="003C74AE">
        <w:t>de arbetslöshet åsyftas vanligen enbart de helt arbetslösa. De som arbetar deltid, frivilligt eller ofrivilligt, ses som en del av gruppen sysselsatta. Det betyder att de deltidsarbetslösa inte räknas in i gruppen arbets</w:t>
      </w:r>
      <w:r w:rsidRPr="003C74AE">
        <w:softHyphen/>
        <w:t>lösa. Detta gäller även den officiella statistiken. Den statistik som finns om deltidsarbet</w:t>
      </w:r>
      <w:r w:rsidRPr="003C74AE">
        <w:t>s</w:t>
      </w:r>
      <w:r w:rsidRPr="003C74AE">
        <w:t>lösa är vidare långt ifrån lika omfattande som den om helt arbets</w:t>
      </w:r>
      <w:r w:rsidRPr="003C74AE">
        <w:softHyphen/>
        <w:t>lösa. Detta innebär bl.a. att den sammantagna arbetslösheten inte syns i officiell statistik, forskning, utredningar och åtgärder mot arbets</w:t>
      </w:r>
      <w:r w:rsidRPr="003C74AE">
        <w:softHyphen/>
        <w:t xml:space="preserve">löshet. </w:t>
      </w:r>
    </w:p>
    <w:p w:rsidR="002A6D29" w:rsidRPr="003C74AE" w:rsidRDefault="002A6D29" w:rsidP="008427D0">
      <w:pPr>
        <w:pStyle w:val="Rubrik3"/>
        <w:rPr>
          <w:noProof w:val="0"/>
        </w:rPr>
      </w:pPr>
      <w:bookmarkStart w:id="15" w:name="_Toc129062503"/>
      <w:r w:rsidRPr="003C74AE">
        <w:rPr>
          <w:noProof w:val="0"/>
        </w:rPr>
        <w:t>Motivet till ersättning vid deltidsarbetslöshet</w:t>
      </w:r>
      <w:bookmarkEnd w:id="15"/>
    </w:p>
    <w:p w:rsidR="002A6D29" w:rsidRPr="003C74AE" w:rsidRDefault="002A6D29" w:rsidP="002A6D29">
      <w:r w:rsidRPr="003C74AE">
        <w:t>Rätt till arbetslöshetsersättning har funnits längre för helt arbetslösa än för deltidsarbetslösa. Rätten till ersättning vid deltidsarbete infördes år 1956. Motivet till ersättning vid deltidsarbetslöshet var att helt arbetslösa inte skulle förlora på att ta ett deltidsarbete. Samtidigt har det funnits farhågor om att ersättningen utnyttjas som inkomstutfyllnad för del</w:t>
      </w:r>
      <w:r w:rsidRPr="003C74AE">
        <w:softHyphen/>
        <w:t>tidsarbetande respektive som en subvention till arbetsgivare som inte vill erbjuda hel</w:t>
      </w:r>
      <w:r w:rsidRPr="003C74AE">
        <w:softHyphen/>
        <w:t>tids</w:t>
      </w:r>
      <w:r w:rsidRPr="003C74AE">
        <w:softHyphen/>
        <w:t>anställning. Därför har ersättningsrätten begränsats vid flera tillfällen.</w:t>
      </w:r>
      <w:r w:rsidRPr="003C74AE">
        <w:rPr>
          <w:rStyle w:val="Fotnotsreferens"/>
        </w:rPr>
        <w:footnoteReference w:id="1"/>
      </w:r>
    </w:p>
    <w:p w:rsidR="002A6D29" w:rsidRPr="003C74AE" w:rsidRDefault="002A6D29" w:rsidP="008427D0">
      <w:pPr>
        <w:pStyle w:val="Rubrik3"/>
        <w:rPr>
          <w:noProof w:val="0"/>
        </w:rPr>
      </w:pPr>
      <w:bookmarkStart w:id="16" w:name="_Toc129062504"/>
      <w:r w:rsidRPr="003C74AE">
        <w:rPr>
          <w:noProof w:val="0"/>
        </w:rPr>
        <w:t>Satsningar på minskad deltidsarbetslöshet</w:t>
      </w:r>
      <w:bookmarkEnd w:id="16"/>
    </w:p>
    <w:p w:rsidR="002A6D29" w:rsidRPr="003C74AE" w:rsidRDefault="002A6D29" w:rsidP="002A6D29">
      <w:r w:rsidRPr="003C74AE">
        <w:t xml:space="preserve">Sedan slutet av </w:t>
      </w:r>
      <w:r w:rsidR="00873DE0" w:rsidRPr="003C74AE">
        <w:t>19</w:t>
      </w:r>
      <w:r w:rsidRPr="003C74AE">
        <w:t>90-talet har regeringen, med riksdagens stöd, genomfört ett antal åtgärder för att minska deltidsarbetslösheten och för att stärka de del</w:t>
      </w:r>
      <w:r w:rsidRPr="003C74AE">
        <w:softHyphen/>
        <w:t>tidsarbetandes ställning. De insatser från arbetsförmedlingen som varit aktue</w:t>
      </w:r>
      <w:r w:rsidRPr="003C74AE">
        <w:t>l</w:t>
      </w:r>
      <w:r w:rsidRPr="003C74AE">
        <w:t xml:space="preserve">la under perioden 2000–2004 är </w:t>
      </w:r>
      <w:r w:rsidRPr="003C74AE">
        <w:rPr>
          <w:i/>
        </w:rPr>
        <w:t>samverkan med arbetsgivare</w:t>
      </w:r>
      <w:r w:rsidRPr="003C74AE">
        <w:t xml:space="preserve"> i syfte att p</w:t>
      </w:r>
      <w:r w:rsidRPr="003C74AE">
        <w:t>å</w:t>
      </w:r>
      <w:r w:rsidRPr="003C74AE">
        <w:t xml:space="preserve">verka arbetsorganisationen, </w:t>
      </w:r>
      <w:r w:rsidRPr="003C74AE">
        <w:rPr>
          <w:i/>
        </w:rPr>
        <w:t>service till arbetssökande</w:t>
      </w:r>
      <w:r w:rsidRPr="003C74AE">
        <w:t xml:space="preserve"> som vill öka sin arbet</w:t>
      </w:r>
      <w:r w:rsidRPr="003C74AE">
        <w:t>s</w:t>
      </w:r>
      <w:r w:rsidRPr="003C74AE">
        <w:t xml:space="preserve">tid samt </w:t>
      </w:r>
      <w:r w:rsidRPr="003C74AE">
        <w:rPr>
          <w:i/>
        </w:rPr>
        <w:t>kontroll</w:t>
      </w:r>
      <w:r w:rsidRPr="003C74AE">
        <w:t xml:space="preserve"> av att de arbetssökande som är arbetslösa på deltid uppfyller ersätt</w:t>
      </w:r>
      <w:r w:rsidRPr="003C74AE">
        <w:softHyphen/>
        <w:t>nings</w:t>
      </w:r>
      <w:r w:rsidRPr="003C74AE">
        <w:softHyphen/>
      </w:r>
      <w:r w:rsidRPr="003C74AE">
        <w:softHyphen/>
        <w:t xml:space="preserve">villkoren. Arbetsförmedlingarna ingår även i det s.k. </w:t>
      </w:r>
      <w:r w:rsidRPr="003C74AE">
        <w:rPr>
          <w:i/>
        </w:rPr>
        <w:t>Helapro</w:t>
      </w:r>
      <w:r w:rsidR="00873DE0" w:rsidRPr="003C74AE">
        <w:rPr>
          <w:i/>
        </w:rPr>
        <w:softHyphen/>
      </w:r>
      <w:r w:rsidRPr="003C74AE">
        <w:rPr>
          <w:i/>
        </w:rPr>
        <w:t>jek</w:t>
      </w:r>
      <w:r w:rsidR="00873DE0" w:rsidRPr="003C74AE">
        <w:rPr>
          <w:i/>
        </w:rPr>
        <w:softHyphen/>
      </w:r>
      <w:r w:rsidRPr="003C74AE">
        <w:rPr>
          <w:i/>
        </w:rPr>
        <w:t>tet</w:t>
      </w:r>
      <w:r w:rsidRPr="003C74AE">
        <w:t>, som innebär samverkan mellan fem statliga myndigheter i syfte att minska deltidsarbetslösheten. Motivet för den pågående satsningen på minskad de</w:t>
      </w:r>
      <w:r w:rsidRPr="003C74AE">
        <w:t>l</w:t>
      </w:r>
      <w:r w:rsidRPr="003C74AE">
        <w:t>tids</w:t>
      </w:r>
      <w:r w:rsidRPr="003C74AE">
        <w:softHyphen/>
        <w:t>arbets</w:t>
      </w:r>
      <w:r w:rsidRPr="003C74AE">
        <w:softHyphen/>
        <w:t>löshet är, enligt Riks</w:t>
      </w:r>
      <w:r w:rsidRPr="003C74AE">
        <w:softHyphen/>
        <w:t>revisio</w:t>
      </w:r>
      <w:r w:rsidRPr="003C74AE">
        <w:softHyphen/>
        <w:t xml:space="preserve">nen, dels målet att alla ska få arbeta önskad tid, dels risken för överutnyttjande av ersättningen. </w:t>
      </w:r>
    </w:p>
    <w:p w:rsidR="002A6D29" w:rsidRPr="003C74AE" w:rsidRDefault="002A6D29" w:rsidP="008427D0">
      <w:pPr>
        <w:pStyle w:val="Rubrik2"/>
      </w:pPr>
      <w:bookmarkStart w:id="17" w:name="_Toc129062505"/>
      <w:r w:rsidRPr="003C74AE">
        <w:t>Granskningens syfte och inriktning</w:t>
      </w:r>
      <w:bookmarkEnd w:id="17"/>
    </w:p>
    <w:p w:rsidR="002A6D29" w:rsidRPr="003C74AE" w:rsidRDefault="002A6D29" w:rsidP="002A6D29">
      <w:r w:rsidRPr="003C74AE">
        <w:t>Riksrevisionen har granskat hur Arbetsmarknadsstyrelsen (AMS), läns</w:t>
      </w:r>
      <w:r w:rsidRPr="003C74AE">
        <w:softHyphen/>
        <w:t>arbets</w:t>
      </w:r>
      <w:r w:rsidRPr="003C74AE">
        <w:softHyphen/>
        <w:t>nämnderna och arbetsförmedlingarna har arbetat med att minska deltidsa</w:t>
      </w:r>
      <w:r w:rsidRPr="003C74AE">
        <w:t>r</w:t>
      </w:r>
      <w:r w:rsidRPr="003C74AE">
        <w:t>betslö</w:t>
      </w:r>
      <w:r w:rsidR="00873DE0" w:rsidRPr="003C74AE">
        <w:t>sheten under perioden 2000–2004</w:t>
      </w:r>
      <w:r w:rsidRPr="003C74AE">
        <w:t xml:space="preserve"> samt resultat och effekter av detta arbete</w:t>
      </w:r>
      <w:r w:rsidR="00235AC6" w:rsidRPr="003C74AE">
        <w:t>.</w:t>
      </w:r>
      <w:r w:rsidRPr="003C74AE">
        <w:rPr>
          <w:rStyle w:val="Fotnotsreferens"/>
        </w:rPr>
        <w:footnoteReference w:id="2"/>
      </w:r>
      <w:r w:rsidRPr="003C74AE">
        <w:t xml:space="preserve"> Granskningen har syftat till att bedöma om insatserna mot deltids</w:t>
      </w:r>
      <w:r w:rsidRPr="003C74AE">
        <w:softHyphen/>
        <w:t>arbets</w:t>
      </w:r>
      <w:r w:rsidRPr="003C74AE">
        <w:softHyphen/>
        <w:t>lös</w:t>
      </w:r>
      <w:r w:rsidRPr="003C74AE">
        <w:softHyphen/>
        <w:t xml:space="preserve">heten har genomförts effektivt så att de har bidragit till minskat ofrivilligt deltidsarbete och en bättre fungerande arbetsmarknad i enlighet med de mål som lagts fast av regering och riksdag. </w:t>
      </w:r>
    </w:p>
    <w:p w:rsidR="002A6D29" w:rsidRPr="003C74AE" w:rsidRDefault="002A6D29" w:rsidP="002A6D29"/>
    <w:p w:rsidR="002A6D29" w:rsidRPr="003C74AE" w:rsidRDefault="002A6D29" w:rsidP="002A6D29">
      <w:r w:rsidRPr="003C74AE">
        <w:t>Revisions</w:t>
      </w:r>
      <w:r w:rsidRPr="003C74AE">
        <w:softHyphen/>
        <w:t>frå</w:t>
      </w:r>
      <w:r w:rsidRPr="003C74AE">
        <w:softHyphen/>
        <w:t xml:space="preserve">gorna är följande: </w:t>
      </w:r>
    </w:p>
    <w:p w:rsidR="002A6D29" w:rsidRPr="003C74AE" w:rsidRDefault="002A6D29" w:rsidP="008427D0">
      <w:pPr>
        <w:numPr>
          <w:ilvl w:val="0"/>
          <w:numId w:val="7"/>
        </w:numPr>
        <w:tabs>
          <w:tab w:val="clear" w:pos="720"/>
          <w:tab w:val="num" w:pos="360"/>
        </w:tabs>
        <w:spacing w:before="125" w:line="240" w:lineRule="auto"/>
        <w:ind w:left="360"/>
        <w:jc w:val="left"/>
      </w:pPr>
      <w:r w:rsidRPr="003C74AE">
        <w:t xml:space="preserve">Har arbetsförmedlingens </w:t>
      </w:r>
      <w:r w:rsidRPr="003C74AE">
        <w:rPr>
          <w:i/>
        </w:rPr>
        <w:t xml:space="preserve">kontakter med arbetsgivarna </w:t>
      </w:r>
      <w:r w:rsidRPr="003C74AE">
        <w:t>lett till föränd</w:t>
      </w:r>
      <w:r w:rsidRPr="003C74AE">
        <w:softHyphen/>
        <w:t xml:space="preserve">ringar i arbetsorganisationen som tillåter flera att arbeta önskad tid? </w:t>
      </w:r>
    </w:p>
    <w:p w:rsidR="002A6D29" w:rsidRPr="003C74AE" w:rsidRDefault="002A6D29" w:rsidP="008427D0">
      <w:pPr>
        <w:numPr>
          <w:ilvl w:val="0"/>
          <w:numId w:val="7"/>
        </w:numPr>
        <w:tabs>
          <w:tab w:val="clear" w:pos="720"/>
          <w:tab w:val="num" w:pos="360"/>
        </w:tabs>
        <w:spacing w:before="125" w:line="240" w:lineRule="auto"/>
        <w:ind w:left="360"/>
        <w:jc w:val="left"/>
      </w:pPr>
      <w:r w:rsidRPr="003C74AE">
        <w:t xml:space="preserve">Har arbetsförmedlingens </w:t>
      </w:r>
      <w:r w:rsidRPr="003C74AE">
        <w:rPr>
          <w:i/>
        </w:rPr>
        <w:t>service till deltidsarbetslösa och timanställda</w:t>
      </w:r>
      <w:r w:rsidRPr="003C74AE">
        <w:t xml:space="preserve"> förbättrats i enlighet med de intentioner (om minskat ofrivilligt deltidsa</w:t>
      </w:r>
      <w:r w:rsidRPr="003C74AE">
        <w:t>r</w:t>
      </w:r>
      <w:r w:rsidRPr="003C74AE">
        <w:t xml:space="preserve">bete) som lagts fast av riksdag och regering? </w:t>
      </w:r>
    </w:p>
    <w:p w:rsidR="002A6D29" w:rsidRPr="003C74AE" w:rsidRDefault="002A6D29" w:rsidP="008427D0">
      <w:pPr>
        <w:numPr>
          <w:ilvl w:val="0"/>
          <w:numId w:val="7"/>
        </w:numPr>
        <w:tabs>
          <w:tab w:val="clear" w:pos="720"/>
          <w:tab w:val="num" w:pos="360"/>
        </w:tabs>
        <w:spacing w:before="125" w:line="240" w:lineRule="auto"/>
        <w:ind w:left="360"/>
        <w:jc w:val="left"/>
      </w:pPr>
      <w:r w:rsidRPr="003C74AE">
        <w:t xml:space="preserve">Har effektiva åtgärder vidtagits för att förbättra arbetsförmedlingens </w:t>
      </w:r>
      <w:r w:rsidRPr="003C74AE">
        <w:rPr>
          <w:i/>
        </w:rPr>
        <w:t>kontroll av ersättningen</w:t>
      </w:r>
      <w:r w:rsidRPr="003C74AE">
        <w:t xml:space="preserve"> vid deltidsarbetslöshet?</w:t>
      </w:r>
    </w:p>
    <w:p w:rsidR="00361290" w:rsidRPr="003C74AE" w:rsidRDefault="00361290" w:rsidP="00361290">
      <w:pPr>
        <w:pStyle w:val="Rubrik3"/>
        <w:rPr>
          <w:noProof w:val="0"/>
        </w:rPr>
      </w:pPr>
      <w:r w:rsidRPr="003C74AE">
        <w:rPr>
          <w:noProof w:val="0"/>
        </w:rPr>
        <w:t>Underlaget för granskningen</w:t>
      </w:r>
    </w:p>
    <w:p w:rsidR="00361290" w:rsidRPr="003C74AE" w:rsidRDefault="00361290" w:rsidP="00361290">
      <w:r w:rsidRPr="003C74AE">
        <w:t>Granskningen baseras på dokumentstudier (offentligt tryck samt rapporter och annat material från Arbetsmarknadsverket, Helaprojektet och Inspekti</w:t>
      </w:r>
      <w:r w:rsidRPr="003C74AE">
        <w:t>o</w:t>
      </w:r>
      <w:r w:rsidRPr="003C74AE">
        <w:t>nen för arbetslöshetsförsäkringen), statistikbearbetningar, en enkätundersö</w:t>
      </w:r>
      <w:r w:rsidRPr="003C74AE">
        <w:t>k</w:t>
      </w:r>
      <w:r w:rsidRPr="003C74AE">
        <w:t>ning rik</w:t>
      </w:r>
      <w:r w:rsidR="00873DE0" w:rsidRPr="003C74AE">
        <w:softHyphen/>
      </w:r>
      <w:r w:rsidRPr="003C74AE">
        <w:t>tad till ett 100-tal arbetsförmedlingskontor samt ett särskilt up</w:t>
      </w:r>
      <w:r w:rsidRPr="003C74AE">
        <w:t>p</w:t>
      </w:r>
      <w:r w:rsidRPr="003C74AE">
        <w:t>drag till AMS att inkludera deltidsarbetslösa i sin s.k. sökandeundersökning och ställa sä</w:t>
      </w:r>
      <w:r w:rsidRPr="003C74AE">
        <w:t>r</w:t>
      </w:r>
      <w:r w:rsidRPr="003C74AE">
        <w:t>skilda frågor till dem. Intervjuer har gjorts med företrädare för Näringsdepa</w:t>
      </w:r>
      <w:r w:rsidRPr="003C74AE">
        <w:t>r</w:t>
      </w:r>
      <w:r w:rsidRPr="003C74AE">
        <w:t xml:space="preserve">tementet, AMS, åtta länsarbetsnämnder och </w:t>
      </w:r>
      <w:r w:rsidR="00582BEC" w:rsidRPr="003C74AE">
        <w:t xml:space="preserve">enstaka </w:t>
      </w:r>
      <w:r w:rsidRPr="003C74AE">
        <w:t>arbetsförmedlingsko</w:t>
      </w:r>
      <w:r w:rsidRPr="003C74AE">
        <w:t>n</w:t>
      </w:r>
      <w:r w:rsidRPr="003C74AE">
        <w:t xml:space="preserve">tor. En referensgrupp har varit knuten till granskningen. </w:t>
      </w:r>
    </w:p>
    <w:p w:rsidR="002A6D29" w:rsidRPr="003C74AE" w:rsidRDefault="002A6D29" w:rsidP="008427D0">
      <w:pPr>
        <w:pStyle w:val="Rubrik2"/>
      </w:pPr>
      <w:bookmarkStart w:id="18" w:name="_Toc129062506"/>
      <w:r w:rsidRPr="003C74AE">
        <w:t>Iakttagelser och slutsatser</w:t>
      </w:r>
      <w:bookmarkEnd w:id="18"/>
      <w:r w:rsidRPr="003C74AE">
        <w:t xml:space="preserve"> </w:t>
      </w:r>
    </w:p>
    <w:p w:rsidR="00235AC6" w:rsidRPr="003C74AE" w:rsidRDefault="00235AC6" w:rsidP="008427D0">
      <w:pPr>
        <w:pStyle w:val="Rubrik3"/>
        <w:rPr>
          <w:noProof w:val="0"/>
        </w:rPr>
      </w:pPr>
      <w:bookmarkStart w:id="19" w:name="_Toc129062507"/>
      <w:r w:rsidRPr="003C74AE">
        <w:rPr>
          <w:noProof w:val="0"/>
        </w:rPr>
        <w:t>Begreppet deltidsarbetslöshet</w:t>
      </w:r>
      <w:bookmarkEnd w:id="19"/>
    </w:p>
    <w:p w:rsidR="00235AC6" w:rsidRPr="003C74AE" w:rsidRDefault="00235AC6" w:rsidP="00235AC6">
      <w:r w:rsidRPr="003C74AE">
        <w:t>Begreppet deltidsarbetslöshet kan definieras och mätas på olika sätt. I rappo</w:t>
      </w:r>
      <w:r w:rsidRPr="003C74AE">
        <w:t>r</w:t>
      </w:r>
      <w:r w:rsidRPr="003C74AE">
        <w:t>ten nämns en rad möjliga, olika tolk</w:t>
      </w:r>
      <w:r w:rsidRPr="003C74AE">
        <w:softHyphen/>
        <w:t>ningar av begreppet. Riksrevisionen har dock tagit fasta på de generella utta</w:t>
      </w:r>
      <w:r w:rsidRPr="003C74AE">
        <w:softHyphen/>
        <w:t xml:space="preserve">landen som gjorts av regering och riksdag och i sin granskning utgått från att målet </w:t>
      </w:r>
      <w:r w:rsidR="00974044" w:rsidRPr="003C74AE">
        <w:t xml:space="preserve">att </w:t>
      </w:r>
      <w:r w:rsidRPr="003C74AE">
        <w:t>minska deltidsarbetslöshet</w:t>
      </w:r>
      <w:r w:rsidR="00974044" w:rsidRPr="003C74AE">
        <w:t>en</w:t>
      </w:r>
      <w:r w:rsidRPr="003C74AE">
        <w:t xml:space="preserve"> avser alla de del</w:t>
      </w:r>
      <w:r w:rsidRPr="003C74AE">
        <w:softHyphen/>
        <w:t>tidsarbetande som, av arbetsmarknads</w:t>
      </w:r>
      <w:r w:rsidRPr="003C74AE">
        <w:softHyphen/>
        <w:t>skäl, arbetar färre ti</w:t>
      </w:r>
      <w:r w:rsidRPr="003C74AE">
        <w:t>m</w:t>
      </w:r>
      <w:r w:rsidRPr="003C74AE">
        <w:t>mar än de önskar. Detta är också den definition av deltidsarbetslöshet som används i den officiella arbetsmarknadsstatistiken från SCB (de s.k. arbet</w:t>
      </w:r>
      <w:r w:rsidRPr="003C74AE">
        <w:t>s</w:t>
      </w:r>
      <w:r w:rsidRPr="003C74AE">
        <w:t>kraftsunde</w:t>
      </w:r>
      <w:r w:rsidRPr="003C74AE">
        <w:t>r</w:t>
      </w:r>
      <w:r w:rsidRPr="003C74AE">
        <w:t xml:space="preserve">sökningarna, AKU). </w:t>
      </w:r>
    </w:p>
    <w:p w:rsidR="002A6D29" w:rsidRPr="003C74AE" w:rsidRDefault="002A6D29" w:rsidP="008427D0">
      <w:pPr>
        <w:pStyle w:val="Rubrik3"/>
        <w:rPr>
          <w:noProof w:val="0"/>
        </w:rPr>
      </w:pPr>
      <w:bookmarkStart w:id="20" w:name="_Toc129062508"/>
      <w:r w:rsidRPr="003C74AE">
        <w:rPr>
          <w:noProof w:val="0"/>
        </w:rPr>
        <w:t xml:space="preserve">Utbetalningarna har ökat </w:t>
      </w:r>
      <w:r w:rsidR="007D1D0A" w:rsidRPr="003C74AE">
        <w:rPr>
          <w:noProof w:val="0"/>
        </w:rPr>
        <w:t>med över 1 miljard</w:t>
      </w:r>
      <w:r w:rsidRPr="003C74AE">
        <w:rPr>
          <w:noProof w:val="0"/>
        </w:rPr>
        <w:t xml:space="preserve"> kronor</w:t>
      </w:r>
      <w:bookmarkEnd w:id="20"/>
    </w:p>
    <w:p w:rsidR="002A6D29" w:rsidRPr="003C74AE" w:rsidRDefault="002A6D29" w:rsidP="002A6D29">
      <w:r w:rsidRPr="003C74AE">
        <w:t>Mellan år</w:t>
      </w:r>
      <w:r w:rsidR="00974044" w:rsidRPr="003C74AE">
        <w:t>en</w:t>
      </w:r>
      <w:r w:rsidRPr="003C74AE">
        <w:t xml:space="preserve"> 2000 och 2004 har antalet deltidsarbetslösa ökat något, enligt den statistik som används av Riksrevisionen.</w:t>
      </w:r>
      <w:r w:rsidRPr="003C74AE">
        <w:rPr>
          <w:rStyle w:val="Fotnotsreferens"/>
        </w:rPr>
        <w:footnoteReference w:id="3"/>
      </w:r>
      <w:r w:rsidRPr="003C74AE">
        <w:t xml:space="preserve"> Av Riks</w:t>
      </w:r>
      <w:r w:rsidRPr="003C74AE">
        <w:softHyphen/>
        <w:t>revisionens rapport framgår vidare att de del</w:t>
      </w:r>
      <w:r w:rsidRPr="003C74AE">
        <w:softHyphen/>
        <w:t>tids</w:t>
      </w:r>
      <w:r w:rsidRPr="003C74AE">
        <w:softHyphen/>
        <w:t>arbetslösa år 2004 i genom</w:t>
      </w:r>
      <w:r w:rsidRPr="003C74AE">
        <w:softHyphen/>
      </w:r>
      <w:r w:rsidRPr="003C74AE">
        <w:softHyphen/>
        <w:t>snitt var yngre, arbe</w:t>
      </w:r>
      <w:r w:rsidRPr="003C74AE">
        <w:softHyphen/>
        <w:t>ta</w:t>
      </w:r>
      <w:r w:rsidR="00543324" w:rsidRPr="003C74AE">
        <w:softHyphen/>
      </w:r>
      <w:r w:rsidRPr="003C74AE">
        <w:t>de färre timmar och oftare saknade fast anställ</w:t>
      </w:r>
      <w:r w:rsidRPr="003C74AE">
        <w:softHyphen/>
        <w:t>ning än år 2000. Antalet ersättningst</w:t>
      </w:r>
      <w:r w:rsidRPr="003C74AE">
        <w:t>a</w:t>
      </w:r>
      <w:r w:rsidRPr="003C74AE">
        <w:t>gare mins</w:t>
      </w:r>
      <w:r w:rsidRPr="003C74AE">
        <w:softHyphen/>
        <w:t>ka</w:t>
      </w:r>
      <w:r w:rsidRPr="003C74AE">
        <w:softHyphen/>
        <w:t>de under perioden, men ersätt</w:t>
      </w:r>
      <w:r w:rsidRPr="003C74AE">
        <w:softHyphen/>
        <w:t>ningen avsåg fler timmar per pe</w:t>
      </w:r>
      <w:r w:rsidRPr="003C74AE">
        <w:t>r</w:t>
      </w:r>
      <w:r w:rsidRPr="003C74AE">
        <w:t>son.</w:t>
      </w:r>
      <w:r w:rsidRPr="003C74AE">
        <w:rPr>
          <w:rStyle w:val="Fotnotsreferens"/>
        </w:rPr>
        <w:footnoteReference w:id="4"/>
      </w:r>
      <w:r w:rsidRPr="003C74AE">
        <w:t xml:space="preserve"> Utbetalningarna av ersätt</w:t>
      </w:r>
      <w:r w:rsidRPr="003C74AE">
        <w:softHyphen/>
        <w:t xml:space="preserve">ning till deltidsarbetslösa ökade med drygt </w:t>
      </w:r>
      <w:r w:rsidR="002F3BB9" w:rsidRPr="003C74AE">
        <w:t>1</w:t>
      </w:r>
      <w:r w:rsidR="00974044" w:rsidRPr="003C74AE">
        <w:t> </w:t>
      </w:r>
      <w:r w:rsidRPr="003C74AE">
        <w:t>mil</w:t>
      </w:r>
      <w:r w:rsidR="002F3BB9" w:rsidRPr="003C74AE">
        <w:softHyphen/>
      </w:r>
      <w:r w:rsidRPr="003C74AE">
        <w:t>jard kronor 2000–2004, från 7,2 till 8,3 miljarder kronor, enligt upp</w:t>
      </w:r>
      <w:r w:rsidRPr="003C74AE">
        <w:softHyphen/>
        <w:t>skatt</w:t>
      </w:r>
      <w:r w:rsidR="002F3BB9" w:rsidRPr="003C74AE">
        <w:softHyphen/>
      </w:r>
      <w:r w:rsidRPr="003C74AE">
        <w:t>ningar gjorda av Inspektionen för arbets</w:t>
      </w:r>
      <w:r w:rsidRPr="003C74AE">
        <w:softHyphen/>
      </w:r>
      <w:r w:rsidRPr="003C74AE">
        <w:softHyphen/>
        <w:t>löshets</w:t>
      </w:r>
      <w:r w:rsidRPr="003C74AE">
        <w:softHyphen/>
        <w:t>för</w:t>
      </w:r>
      <w:r w:rsidRPr="003C74AE">
        <w:softHyphen/>
        <w:t xml:space="preserve">säkringen (IAF).  </w:t>
      </w:r>
    </w:p>
    <w:p w:rsidR="002A6D29" w:rsidRPr="003C74AE" w:rsidRDefault="002A6D29" w:rsidP="008427D0">
      <w:pPr>
        <w:pStyle w:val="Rubrik3"/>
        <w:rPr>
          <w:noProof w:val="0"/>
        </w:rPr>
      </w:pPr>
      <w:bookmarkStart w:id="21" w:name="_Toc129062509"/>
      <w:r w:rsidRPr="003C74AE">
        <w:rPr>
          <w:noProof w:val="0"/>
        </w:rPr>
        <w:t>Otydlig styrning från regeringen</w:t>
      </w:r>
      <w:bookmarkEnd w:id="21"/>
      <w:r w:rsidRPr="003C74AE">
        <w:rPr>
          <w:noProof w:val="0"/>
        </w:rPr>
        <w:t xml:space="preserve"> </w:t>
      </w:r>
    </w:p>
    <w:p w:rsidR="002A6D29" w:rsidRPr="003C74AE" w:rsidRDefault="002A6D29" w:rsidP="002A6D29">
      <w:r w:rsidRPr="003C74AE">
        <w:t>Oklarheter om vad regeringen har avsett och avser med begreppet ”deltids</w:t>
      </w:r>
      <w:r w:rsidRPr="003C74AE">
        <w:softHyphen/>
        <w:t>arbetslöshet” gör det enligt Riksrevisionen svårt att besvara frågan om mål</w:t>
      </w:r>
      <w:r w:rsidRPr="003C74AE">
        <w:softHyphen/>
        <w:t xml:space="preserve">uppfyllelsen på ett enkelt sätt. </w:t>
      </w:r>
    </w:p>
    <w:p w:rsidR="002A6D29" w:rsidRPr="003C74AE" w:rsidRDefault="002A6D29" w:rsidP="008427D0">
      <w:pPr>
        <w:pStyle w:val="Normaltindrag"/>
      </w:pPr>
      <w:r w:rsidRPr="003C74AE">
        <w:t>En annan svaghet i styrningen som påtalas av Riksrevisionen har varit att regeringen markerat att deltids</w:t>
      </w:r>
      <w:r w:rsidRPr="003C74AE">
        <w:softHyphen/>
        <w:t>arbetslösheten bör minska utan att relatera det</w:t>
      </w:r>
      <w:r w:rsidR="00543324" w:rsidRPr="003C74AE">
        <w:softHyphen/>
      </w:r>
      <w:r w:rsidRPr="003C74AE">
        <w:t>ta mål/uppdrag till de över</w:t>
      </w:r>
      <w:r w:rsidRPr="003C74AE">
        <w:softHyphen/>
        <w:t>gri</w:t>
      </w:r>
      <w:r w:rsidRPr="003C74AE">
        <w:softHyphen/>
        <w:t>pande målen för arbetslöshet och syssel</w:t>
      </w:r>
      <w:r w:rsidRPr="003C74AE">
        <w:softHyphen/>
        <w:t xml:space="preserve">sättning. Detta gäller framför allt målet om att minska heltidsarbetslösheten, men även andra mål som t.ex. jämställdhetsmålet. </w:t>
      </w:r>
    </w:p>
    <w:p w:rsidR="002A6D29" w:rsidRPr="003C74AE" w:rsidRDefault="002A6D29" w:rsidP="008427D0">
      <w:pPr>
        <w:pStyle w:val="Normaltindrag"/>
      </w:pPr>
      <w:r w:rsidRPr="003C74AE">
        <w:t>Otydligheten i regeringens styrning av uppgiften att minska deltidsarbets</w:t>
      </w:r>
      <w:r w:rsidRPr="003C74AE">
        <w:softHyphen/>
        <w:t>lös</w:t>
      </w:r>
      <w:r w:rsidRPr="003C74AE">
        <w:softHyphen/>
        <w:t>heten – både beträffande vilka som ingår i målgruppen för insatserna och beträf</w:t>
      </w:r>
      <w:r w:rsidRPr="003C74AE">
        <w:softHyphen/>
        <w:t>fan</w:t>
      </w:r>
      <w:r w:rsidRPr="003C74AE">
        <w:softHyphen/>
        <w:t>de uppgiftens förhållande till andra mål – riske</w:t>
      </w:r>
      <w:r w:rsidRPr="003C74AE">
        <w:softHyphen/>
        <w:t>rar enligt Riksre</w:t>
      </w:r>
      <w:r w:rsidRPr="003C74AE">
        <w:softHyphen/>
        <w:t>vi</w:t>
      </w:r>
      <w:r w:rsidRPr="003C74AE">
        <w:softHyphen/>
        <w:t>sionen att göra det svårare att genomföra insatser mot del</w:t>
      </w:r>
      <w:r w:rsidRPr="003C74AE">
        <w:softHyphen/>
        <w:t>tidsarbets</w:t>
      </w:r>
      <w:r w:rsidRPr="003C74AE">
        <w:softHyphen/>
        <w:t xml:space="preserve">lösheten. </w:t>
      </w:r>
    </w:p>
    <w:p w:rsidR="002A6D29" w:rsidRPr="003C74AE" w:rsidRDefault="002A6D29" w:rsidP="008427D0">
      <w:pPr>
        <w:pStyle w:val="Rubrik3"/>
        <w:rPr>
          <w:noProof w:val="0"/>
        </w:rPr>
      </w:pPr>
      <w:bookmarkStart w:id="22" w:name="_Toc129062510"/>
      <w:r w:rsidRPr="003C74AE">
        <w:rPr>
          <w:noProof w:val="0"/>
        </w:rPr>
        <w:t>Regeringens rapportering har givit en alltför ljus bild</w:t>
      </w:r>
      <w:bookmarkEnd w:id="22"/>
      <w:r w:rsidRPr="003C74AE">
        <w:rPr>
          <w:noProof w:val="0"/>
        </w:rPr>
        <w:t xml:space="preserve"> </w:t>
      </w:r>
    </w:p>
    <w:p w:rsidR="002A6D29" w:rsidRPr="003C74AE" w:rsidRDefault="002A6D29" w:rsidP="002A6D29">
      <w:r w:rsidRPr="003C74AE">
        <w:t>Av Riksrevisionens rapport framgår att regeringen har baserat sin redo</w:t>
      </w:r>
      <w:r w:rsidRPr="003C74AE">
        <w:softHyphen/>
        <w:t>visning av del</w:t>
      </w:r>
      <w:r w:rsidRPr="003C74AE">
        <w:softHyphen/>
        <w:t>tidsarbetslösheten på verk</w:t>
      </w:r>
      <w:r w:rsidRPr="003C74AE">
        <w:softHyphen/>
        <w:t>sam</w:t>
      </w:r>
      <w:r w:rsidRPr="003C74AE">
        <w:softHyphen/>
        <w:t>hetsstatistik från AMS i stället för att an</w:t>
      </w:r>
      <w:r w:rsidR="00105852" w:rsidRPr="003C74AE">
        <w:softHyphen/>
      </w:r>
      <w:r w:rsidRPr="003C74AE">
        <w:t>vän</w:t>
      </w:r>
      <w:r w:rsidR="00105852" w:rsidRPr="003C74AE">
        <w:softHyphen/>
      </w:r>
      <w:r w:rsidRPr="003C74AE">
        <w:t>da den arbetsmarknadsstatistik som tas fram av SCB och som normalt an</w:t>
      </w:r>
      <w:r w:rsidR="00105852" w:rsidRPr="003C74AE">
        <w:softHyphen/>
      </w:r>
      <w:r w:rsidRPr="003C74AE">
        <w:t>vänds när regeringen redovisar utvecklingen av arbetslöshet och syssel</w:t>
      </w:r>
      <w:r w:rsidRPr="003C74AE">
        <w:softHyphen/>
        <w:t>sätt</w:t>
      </w:r>
      <w:r w:rsidR="00105852" w:rsidRPr="003C74AE">
        <w:softHyphen/>
      </w:r>
      <w:r w:rsidRPr="003C74AE">
        <w:t>ning. Detta trots att AMS verk</w:t>
      </w:r>
      <w:r w:rsidRPr="003C74AE">
        <w:softHyphen/>
        <w:t>sam</w:t>
      </w:r>
      <w:r w:rsidRPr="003C74AE">
        <w:softHyphen/>
        <w:t xml:space="preserve">hetsstatistik </w:t>
      </w:r>
      <w:r w:rsidR="001541FE" w:rsidRPr="003C74AE">
        <w:t xml:space="preserve">har flera olägenheter – </w:t>
      </w:r>
      <w:r w:rsidR="001521C0" w:rsidRPr="003C74AE">
        <w:t xml:space="preserve">dels </w:t>
      </w:r>
      <w:r w:rsidRPr="003C74AE">
        <w:t>om</w:t>
      </w:r>
      <w:r w:rsidR="001541FE" w:rsidRPr="003C74AE">
        <w:softHyphen/>
      </w:r>
      <w:r w:rsidRPr="003C74AE">
        <w:t>fattar</w:t>
      </w:r>
      <w:r w:rsidR="001541FE" w:rsidRPr="003C74AE">
        <w:t xml:space="preserve"> den inte</w:t>
      </w:r>
      <w:r w:rsidRPr="003C74AE">
        <w:t xml:space="preserve"> alla del</w:t>
      </w:r>
      <w:r w:rsidRPr="003C74AE">
        <w:softHyphen/>
        <w:t>tids</w:t>
      </w:r>
      <w:r w:rsidRPr="003C74AE">
        <w:softHyphen/>
        <w:t>arbetslösa</w:t>
      </w:r>
      <w:r w:rsidR="001521C0" w:rsidRPr="003C74AE">
        <w:t>, dels</w:t>
      </w:r>
      <w:r w:rsidRPr="003C74AE">
        <w:t xml:space="preserve"> kan </w:t>
      </w:r>
      <w:r w:rsidR="001541FE" w:rsidRPr="003C74AE">
        <w:t xml:space="preserve">den </w:t>
      </w:r>
      <w:r w:rsidRPr="003C74AE">
        <w:t>påverkas av arbetsfö</w:t>
      </w:r>
      <w:r w:rsidRPr="003C74AE">
        <w:t>r</w:t>
      </w:r>
      <w:r w:rsidRPr="003C74AE">
        <w:t>med</w:t>
      </w:r>
      <w:r w:rsidR="001541FE" w:rsidRPr="003C74AE">
        <w:softHyphen/>
      </w:r>
      <w:r w:rsidRPr="003C74AE">
        <w:t>lingens handläg</w:t>
      </w:r>
      <w:r w:rsidRPr="003C74AE">
        <w:t>g</w:t>
      </w:r>
      <w:r w:rsidRPr="003C74AE">
        <w:t>nings</w:t>
      </w:r>
      <w:r w:rsidRPr="003C74AE">
        <w:softHyphen/>
        <w:t>rutiner m</w:t>
      </w:r>
      <w:r w:rsidR="002F3BB9" w:rsidRPr="003C74AE">
        <w:t>.</w:t>
      </w:r>
      <w:r w:rsidRPr="003C74AE">
        <w:t xml:space="preserve">m. </w:t>
      </w:r>
    </w:p>
    <w:p w:rsidR="002A6D29" w:rsidRPr="003C74AE" w:rsidRDefault="002A6D29" w:rsidP="008427D0">
      <w:pPr>
        <w:pStyle w:val="Normaltindrag"/>
      </w:pPr>
      <w:r w:rsidRPr="003C74AE">
        <w:t>Riksrevisionen anser att regeringens rapportering om insatserna mot de</w:t>
      </w:r>
      <w:r w:rsidRPr="003C74AE">
        <w:t>l</w:t>
      </w:r>
      <w:r w:rsidRPr="003C74AE">
        <w:t>tids</w:t>
      </w:r>
      <w:r w:rsidRPr="003C74AE">
        <w:softHyphen/>
        <w:t>arbetslösheten och deras resultat därmed har blivit missvisande. Utveck</w:t>
      </w:r>
      <w:r w:rsidRPr="003C74AE">
        <w:softHyphen/>
        <w:t>lingen mot kortare arbetstider och ökade kostnader för deltids</w:t>
      </w:r>
      <w:r w:rsidRPr="003C74AE">
        <w:softHyphen/>
        <w:t>arbetslösheten har inte redovisats av rege</w:t>
      </w:r>
      <w:r w:rsidRPr="003C74AE">
        <w:softHyphen/>
        <w:t>ring</w:t>
      </w:r>
      <w:r w:rsidRPr="003C74AE">
        <w:softHyphen/>
        <w:t>en, och utvecklingen mot otryggare anstäl</w:t>
      </w:r>
      <w:r w:rsidRPr="003C74AE">
        <w:t>l</w:t>
      </w:r>
      <w:r w:rsidRPr="003C74AE">
        <w:t>nings</w:t>
      </w:r>
      <w:r w:rsidR="00105852" w:rsidRPr="003C74AE">
        <w:softHyphen/>
      </w:r>
      <w:r w:rsidRPr="003C74AE">
        <w:t>förhå</w:t>
      </w:r>
      <w:r w:rsidRPr="003C74AE">
        <w:t>l</w:t>
      </w:r>
      <w:r w:rsidRPr="003C74AE">
        <w:t xml:space="preserve">landen har redovisats bara i begränsad utsträckning. </w:t>
      </w:r>
    </w:p>
    <w:p w:rsidR="002A6D29" w:rsidRPr="003C74AE" w:rsidRDefault="002A6D29" w:rsidP="008427D0">
      <w:pPr>
        <w:pStyle w:val="Rubrik3"/>
        <w:rPr>
          <w:noProof w:val="0"/>
        </w:rPr>
      </w:pPr>
      <w:bookmarkStart w:id="23" w:name="_Toc129062511"/>
      <w:r w:rsidRPr="003C74AE">
        <w:rPr>
          <w:noProof w:val="0"/>
        </w:rPr>
        <w:t>Förändringar av arbetsorganisationen endast när arbetsgivarna har haft svårt att rekrytera</w:t>
      </w:r>
      <w:bookmarkEnd w:id="23"/>
      <w:r w:rsidRPr="003C74AE">
        <w:rPr>
          <w:noProof w:val="0"/>
        </w:rPr>
        <w:t xml:space="preserve">  </w:t>
      </w:r>
    </w:p>
    <w:p w:rsidR="002A6D29" w:rsidRPr="003C74AE" w:rsidRDefault="002A6D29" w:rsidP="002A6D29">
      <w:r w:rsidRPr="003C74AE">
        <w:t>Arbetsförmedlingens kontakter med arbetsgivarna har, enligt Riksrevisio</w:t>
      </w:r>
      <w:r w:rsidRPr="003C74AE">
        <w:softHyphen/>
        <w:t>nen, generellt sett inte lett till förändringar i arbetsorganisationen så att flera kan arbeta önskad tid. Kontakterna har varit relativt få och sällan handlat om hur arbetet organiseras. Arbetsförmedlingens möjligheter att påverka arbets</w:t>
      </w:r>
      <w:r w:rsidRPr="003C74AE">
        <w:softHyphen/>
        <w:t xml:space="preserve">givarna är begränsade. </w:t>
      </w:r>
    </w:p>
    <w:p w:rsidR="002A6D29" w:rsidRPr="003C74AE" w:rsidRDefault="002A6D29" w:rsidP="008427D0">
      <w:pPr>
        <w:pStyle w:val="Normaltindrag"/>
      </w:pPr>
      <w:r w:rsidRPr="003C74AE">
        <w:t>Inom vård- och omsorgsområdet etablerades en samverkan mellan arbets</w:t>
      </w:r>
      <w:r w:rsidRPr="003C74AE">
        <w:softHyphen/>
        <w:t>för</w:t>
      </w:r>
      <w:r w:rsidRPr="003C74AE">
        <w:softHyphen/>
        <w:t>medlingen och arbetsgivarna som ledde till förändringar i arbets</w:t>
      </w:r>
      <w:r w:rsidRPr="003C74AE">
        <w:softHyphen/>
        <w:t>orga</w:t>
      </w:r>
      <w:r w:rsidRPr="003C74AE">
        <w:softHyphen/>
        <w:t>ni</w:t>
      </w:r>
      <w:r w:rsidRPr="003C74AE">
        <w:softHyphen/>
        <w:t>sa</w:t>
      </w:r>
      <w:r w:rsidRPr="003C74AE">
        <w:softHyphen/>
        <w:t>tionen med minskad deltidsarbetslöshet och en större andel heltids</w:t>
      </w:r>
      <w:r w:rsidRPr="003C74AE">
        <w:softHyphen/>
        <w:t>anställ</w:t>
      </w:r>
      <w:r w:rsidRPr="003C74AE">
        <w:softHyphen/>
        <w:t>ningar. Detta gynnade främst de tillsvidare</w:t>
      </w:r>
      <w:r w:rsidRPr="003C74AE">
        <w:softHyphen/>
        <w:t>anställda. En förutsättning för sam</w:t>
      </w:r>
      <w:r w:rsidR="00974044" w:rsidRPr="003C74AE">
        <w:softHyphen/>
      </w:r>
      <w:r w:rsidRPr="003C74AE">
        <w:t>ver</w:t>
      </w:r>
      <w:r w:rsidR="00974044" w:rsidRPr="003C74AE">
        <w:softHyphen/>
      </w:r>
      <w:r w:rsidRPr="003C74AE">
        <w:t>kan visade sig vara att arbets</w:t>
      </w:r>
      <w:r w:rsidRPr="003C74AE">
        <w:softHyphen/>
        <w:t>givarna hade ett eget intresse av att de a</w:t>
      </w:r>
      <w:r w:rsidRPr="003C74AE">
        <w:t>n</w:t>
      </w:r>
      <w:r w:rsidRPr="003C74AE">
        <w:t>ställda gick upp i tid när det rådde brist på arbets</w:t>
      </w:r>
      <w:r w:rsidRPr="003C74AE">
        <w:softHyphen/>
        <w:t>kraft. Inom övriga omr</w:t>
      </w:r>
      <w:r w:rsidRPr="003C74AE">
        <w:t>å</w:t>
      </w:r>
      <w:r w:rsidRPr="003C74AE">
        <w:t xml:space="preserve">den har andelen heltidstjänster snarare minskat än ökat.  </w:t>
      </w:r>
    </w:p>
    <w:p w:rsidR="002A6D29" w:rsidRPr="003C74AE" w:rsidRDefault="002A6D29" w:rsidP="008427D0">
      <w:pPr>
        <w:pStyle w:val="Normaltindrag"/>
      </w:pPr>
      <w:r w:rsidRPr="003C74AE">
        <w:t xml:space="preserve">Enligt Riksrevisionens bedömning har samverkan mellan arbetsförmedling och arbetsgivare i syfte att förändra arbetsorganisationen förutsättningar att lyckas bara när arbetsgivaren upplever ett rekryteringsproblem och vill ha arbetsförmedlingens hjälp för att lösa detta. </w:t>
      </w:r>
    </w:p>
    <w:p w:rsidR="002A6D29" w:rsidRPr="003C74AE" w:rsidRDefault="002A6D29" w:rsidP="008427D0">
      <w:pPr>
        <w:pStyle w:val="Normaltindrag"/>
      </w:pPr>
      <w:r w:rsidRPr="003C74AE">
        <w:t>Riksrevisionen noterar också att när det ofrivilliga deltidsarbetet minskat så kan detta snarare förklaras av ett ökat inslag av frivilligt deltidsarbete än av mera heltid. Den arbetsorganisation som ger bäst balans mellan de anställ</w:t>
      </w:r>
      <w:r w:rsidRPr="003C74AE">
        <w:softHyphen/>
        <w:t>das önskemål och arbetsgivarnas krav kan innehålla mer eller mindre av deltid</w:t>
      </w:r>
      <w:r w:rsidRPr="003C74AE">
        <w:t>s</w:t>
      </w:r>
      <w:r w:rsidRPr="003C74AE">
        <w:t>arbete. För arbets</w:t>
      </w:r>
      <w:r w:rsidR="00260273" w:rsidRPr="003C74AE">
        <w:t>förmedlingens</w:t>
      </w:r>
      <w:r w:rsidRPr="003C74AE">
        <w:t xml:space="preserve"> matchning mellan platser och arbets</w:t>
      </w:r>
      <w:r w:rsidRPr="003C74AE">
        <w:softHyphen/>
        <w:t>sökan</w:t>
      </w:r>
      <w:r w:rsidRPr="003C74AE">
        <w:softHyphen/>
        <w:t xml:space="preserve">de är det enligt Riksrevisionen viktigt att beakta såväl arbetsgivarnas krav som de sökandes önskemål rörande arbetstid. </w:t>
      </w:r>
    </w:p>
    <w:p w:rsidR="002A6D29" w:rsidRPr="003C74AE" w:rsidRDefault="002A6D29" w:rsidP="008427D0">
      <w:pPr>
        <w:pStyle w:val="Rubrik3"/>
        <w:rPr>
          <w:noProof w:val="0"/>
        </w:rPr>
      </w:pPr>
      <w:bookmarkStart w:id="24" w:name="_Toc129062512"/>
      <w:r w:rsidRPr="003C74AE">
        <w:rPr>
          <w:noProof w:val="0"/>
        </w:rPr>
        <w:t>Tveksamt om servicen till de deltidsarbetslösa har blivit bättre</w:t>
      </w:r>
      <w:bookmarkEnd w:id="24"/>
    </w:p>
    <w:p w:rsidR="008427D0" w:rsidRPr="003C74AE" w:rsidRDefault="002A6D29" w:rsidP="002A6D29">
      <w:r w:rsidRPr="003C74AE">
        <w:t>Riksrevisionens granskning visar att AMS, länsarbetsnämnderna och många arbetsförmedlingar har infört nya arbetssätt för att minska deltidsarbets</w:t>
      </w:r>
      <w:r w:rsidRPr="003C74AE">
        <w:softHyphen/>
        <w:t>lös</w:t>
      </w:r>
      <w:r w:rsidRPr="003C74AE">
        <w:softHyphen/>
        <w:t>he</w:t>
      </w:r>
      <w:r w:rsidRPr="003C74AE">
        <w:softHyphen/>
        <w:t>ten. En majoritet av arbetsförmedlarna rapporterar att insatserna mot del</w:t>
      </w:r>
      <w:r w:rsidRPr="003C74AE">
        <w:softHyphen/>
        <w:t>tids</w:t>
      </w:r>
      <w:r w:rsidRPr="003C74AE">
        <w:softHyphen/>
        <w:t>arbetslösheten har förbättrats, men att gruppen deltidsarbetslösa fort</w:t>
      </w:r>
      <w:r w:rsidRPr="003C74AE">
        <w:softHyphen/>
        <w:t>fa</w:t>
      </w:r>
      <w:r w:rsidRPr="003C74AE">
        <w:softHyphen/>
        <w:t>rande är lägre prio</w:t>
      </w:r>
      <w:r w:rsidRPr="003C74AE">
        <w:softHyphen/>
        <w:t>ri</w:t>
      </w:r>
      <w:r w:rsidRPr="003C74AE">
        <w:softHyphen/>
        <w:t xml:space="preserve">terad än </w:t>
      </w:r>
      <w:r w:rsidR="00974044" w:rsidRPr="003C74AE">
        <w:t xml:space="preserve">gruppen </w:t>
      </w:r>
      <w:r w:rsidRPr="003C74AE">
        <w:t>helt arbetslösa. Det finns enligt Riksrevisio</w:t>
      </w:r>
      <w:r w:rsidRPr="003C74AE">
        <w:softHyphen/>
        <w:t>nen inga synliga sam</w:t>
      </w:r>
      <w:r w:rsidRPr="003C74AE">
        <w:softHyphen/>
        <w:t>band mellan arbetsförmedlingens upp</w:t>
      </w:r>
      <w:r w:rsidRPr="003C74AE">
        <w:softHyphen/>
        <w:t>fatt</w:t>
      </w:r>
      <w:r w:rsidRPr="003C74AE">
        <w:softHyphen/>
        <w:t>ning om för</w:t>
      </w:r>
      <w:r w:rsidRPr="003C74AE">
        <w:softHyphen/>
        <w:t>bättrad serv</w:t>
      </w:r>
      <w:r w:rsidRPr="003C74AE">
        <w:t>i</w:t>
      </w:r>
      <w:r w:rsidRPr="003C74AE">
        <w:t>ce och förbättrade resultat i form av minskat antal deltids</w:t>
      </w:r>
      <w:r w:rsidRPr="003C74AE">
        <w:softHyphen/>
        <w:t>arbets</w:t>
      </w:r>
      <w:r w:rsidRPr="003C74AE">
        <w:softHyphen/>
        <w:t xml:space="preserve">lösa.  </w:t>
      </w:r>
    </w:p>
    <w:p w:rsidR="002A6D29" w:rsidRPr="003C74AE" w:rsidRDefault="002A6D29" w:rsidP="008427D0">
      <w:pPr>
        <w:pStyle w:val="Normaltindrag"/>
      </w:pPr>
      <w:r w:rsidRPr="003C74AE">
        <w:t>Vidare framgår att de deltidsarbetslösa har få kontakter med arbets</w:t>
      </w:r>
      <w:r w:rsidRPr="003C74AE">
        <w:softHyphen/>
        <w:t>förmed</w:t>
      </w:r>
      <w:r w:rsidRPr="003C74AE">
        <w:softHyphen/>
      </w:r>
      <w:r w:rsidRPr="003C74AE">
        <w:rPr>
          <w:spacing w:val="-2"/>
          <w:szCs w:val="19"/>
        </w:rPr>
        <w:t>lingen och att platsanvisningarna är få. Sökaktiviteten är låg – en majoritet av de del</w:t>
      </w:r>
      <w:r w:rsidRPr="003C74AE">
        <w:rPr>
          <w:spacing w:val="-2"/>
          <w:szCs w:val="19"/>
        </w:rPr>
        <w:softHyphen/>
        <w:t>tidsarbetslösa anger att de inte sökte ett enda arbete den senaste mån</w:t>
      </w:r>
      <w:r w:rsidRPr="003C74AE">
        <w:rPr>
          <w:spacing w:val="-2"/>
          <w:szCs w:val="19"/>
        </w:rPr>
        <w:t>a</w:t>
      </w:r>
      <w:r w:rsidRPr="003C74AE">
        <w:rPr>
          <w:spacing w:val="-2"/>
          <w:szCs w:val="19"/>
        </w:rPr>
        <w:t xml:space="preserve">den. </w:t>
      </w:r>
    </w:p>
    <w:p w:rsidR="002A6D29" w:rsidRPr="003C74AE" w:rsidRDefault="002A6D29" w:rsidP="008427D0">
      <w:pPr>
        <w:pStyle w:val="Normaltindrag"/>
      </w:pPr>
      <w:r w:rsidRPr="003C74AE">
        <w:t>Riksrevisionen noterar att AMS har två kategorier för ofrivilligt del</w:t>
      </w:r>
      <w:r w:rsidRPr="003C74AE">
        <w:softHyphen/>
        <w:t>tids</w:t>
      </w:r>
      <w:r w:rsidRPr="003C74AE">
        <w:softHyphen/>
        <w:t>arbetande – ”deltids</w:t>
      </w:r>
      <w:r w:rsidRPr="003C74AE">
        <w:softHyphen/>
        <w:t>arbets</w:t>
      </w:r>
      <w:r w:rsidRPr="003C74AE">
        <w:softHyphen/>
        <w:t>lösa” och ”timanställda”. Resultatmål har satts upp en</w:t>
      </w:r>
      <w:r w:rsidR="008427D0" w:rsidRPr="003C74AE">
        <w:softHyphen/>
      </w:r>
      <w:r w:rsidRPr="003C74AE">
        <w:t>bart för den först</w:t>
      </w:r>
      <w:r w:rsidRPr="003C74AE">
        <w:softHyphen/>
        <w:t>nämnda kategorin. Därmed finns enligt Riksrevi</w:t>
      </w:r>
      <w:r w:rsidRPr="003C74AE">
        <w:softHyphen/>
        <w:t>sionen en risk för att den andra kategorin hamnar i skymundan.</w:t>
      </w:r>
      <w:r w:rsidR="00CD100F" w:rsidRPr="003C74AE">
        <w:rPr>
          <w:rStyle w:val="Fotnotsreferens"/>
        </w:rPr>
        <w:footnoteReference w:id="5"/>
      </w:r>
      <w:r w:rsidRPr="003C74AE">
        <w:t xml:space="preserve"> </w:t>
      </w:r>
    </w:p>
    <w:p w:rsidR="002A6D29" w:rsidRPr="003C74AE" w:rsidRDefault="002A6D29" w:rsidP="008427D0">
      <w:pPr>
        <w:pStyle w:val="Rubrik3"/>
        <w:rPr>
          <w:noProof w:val="0"/>
        </w:rPr>
      </w:pPr>
      <w:bookmarkStart w:id="25" w:name="_Toc129062513"/>
      <w:r w:rsidRPr="003C74AE">
        <w:rPr>
          <w:noProof w:val="0"/>
        </w:rPr>
        <w:t>Svag kontroll av ersättningsvillkoren</w:t>
      </w:r>
      <w:bookmarkEnd w:id="25"/>
      <w:r w:rsidRPr="003C74AE">
        <w:rPr>
          <w:noProof w:val="0"/>
        </w:rPr>
        <w:t xml:space="preserve"> </w:t>
      </w:r>
    </w:p>
    <w:p w:rsidR="002A6D29" w:rsidRPr="003C74AE" w:rsidRDefault="002A6D29" w:rsidP="002A6D29">
      <w:r w:rsidRPr="003C74AE">
        <w:t>Riksrevisionens granskning visar att det finns en stor risk för att deltids</w:t>
      </w:r>
      <w:r w:rsidRPr="003C74AE">
        <w:softHyphen/>
        <w:t xml:space="preserve">arbetslöshetsersättningen överutnyttjas. Ökade insatser </w:t>
      </w:r>
      <w:r w:rsidR="00BE6042" w:rsidRPr="003C74AE">
        <w:t xml:space="preserve">från </w:t>
      </w:r>
      <w:r w:rsidRPr="003C74AE">
        <w:t>arbets</w:t>
      </w:r>
      <w:r w:rsidRPr="003C74AE">
        <w:softHyphen/>
        <w:t>för</w:t>
      </w:r>
      <w:r w:rsidRPr="003C74AE">
        <w:softHyphen/>
        <w:t>med</w:t>
      </w:r>
      <w:r w:rsidRPr="003C74AE">
        <w:softHyphen/>
        <w:t>ling</w:t>
      </w:r>
      <w:r w:rsidR="00BE6042" w:rsidRPr="003C74AE">
        <w:softHyphen/>
      </w:r>
      <w:r w:rsidRPr="003C74AE">
        <w:t>en – deltidsintyget, handlingsplaner och ökad benägenhet att underrätta a-kas</w:t>
      </w:r>
      <w:r w:rsidR="00BE6042" w:rsidRPr="003C74AE">
        <w:softHyphen/>
      </w:r>
      <w:r w:rsidRPr="003C74AE">
        <w:t>san – har visserligen lett till ökad medvetenhet om vill</w:t>
      </w:r>
      <w:r w:rsidRPr="003C74AE">
        <w:softHyphen/>
        <w:t>koren för ersätt</w:t>
      </w:r>
      <w:r w:rsidRPr="003C74AE">
        <w:softHyphen/>
        <w:t>ning. Antalet inskrivna i AMS sökandekategori ”deltidsarbetslösa” har min</w:t>
      </w:r>
      <w:r w:rsidRPr="003C74AE">
        <w:t>s</w:t>
      </w:r>
      <w:r w:rsidRPr="003C74AE">
        <w:t>kat kraftigt under perioden 2000–2004.</w:t>
      </w:r>
      <w:r w:rsidR="00CD100F" w:rsidRPr="003C74AE">
        <w:rPr>
          <w:rStyle w:val="Fotnotsreferens"/>
        </w:rPr>
        <w:footnoteReference w:id="6"/>
      </w:r>
      <w:r w:rsidRPr="003C74AE">
        <w:t xml:space="preserve"> Detta förklaras troligen till stor del av de nämnda insatserna. Kontrollen från arbetsförmedlingens sida är dock fortf</w:t>
      </w:r>
      <w:r w:rsidRPr="003C74AE">
        <w:t>a</w:t>
      </w:r>
      <w:r w:rsidRPr="003C74AE">
        <w:t>rande svag, även jämfört med dess insatser avseende helt arbets</w:t>
      </w:r>
      <w:r w:rsidRPr="003C74AE">
        <w:softHyphen/>
        <w:t xml:space="preserve">lösa. </w:t>
      </w:r>
    </w:p>
    <w:p w:rsidR="002A6D29" w:rsidRPr="003C74AE" w:rsidRDefault="002A6D29" w:rsidP="008427D0">
      <w:pPr>
        <w:pStyle w:val="Normaltindrag"/>
      </w:pPr>
      <w:r w:rsidRPr="003C74AE">
        <w:t>Att kontrollen av de deltidsarbetslösas ersättningsrätt tycks vara svagare än för övriga ersättningstagare är enligt Riksrevisionen särskilt allvarligt mot bakgrund av att en tidigare granskning tyder på stora brister i kontrollen även generellt sett.</w:t>
      </w:r>
      <w:r w:rsidRPr="003C74AE">
        <w:rPr>
          <w:rStyle w:val="Fotnotsreferens"/>
        </w:rPr>
        <w:footnoteReference w:id="7"/>
      </w:r>
    </w:p>
    <w:p w:rsidR="002A6D29" w:rsidRPr="003C74AE" w:rsidRDefault="002A6D29" w:rsidP="008427D0">
      <w:pPr>
        <w:pStyle w:val="Rubrik3"/>
        <w:rPr>
          <w:noProof w:val="0"/>
        </w:rPr>
      </w:pPr>
      <w:bookmarkStart w:id="26" w:name="_Toc129062514"/>
      <w:r w:rsidRPr="003C74AE">
        <w:rPr>
          <w:noProof w:val="0"/>
        </w:rPr>
        <w:t>Sammanfattande slutsatser</w:t>
      </w:r>
      <w:bookmarkEnd w:id="26"/>
    </w:p>
    <w:p w:rsidR="002A6D29" w:rsidRPr="003C74AE" w:rsidRDefault="002A6D29" w:rsidP="002A6D29">
      <w:r w:rsidRPr="003C74AE">
        <w:t xml:space="preserve">Riksrevisionen anser sammanfattningsvis att </w:t>
      </w:r>
    </w:p>
    <w:p w:rsidR="002A6D29" w:rsidRPr="003C74AE" w:rsidRDefault="002A6D29" w:rsidP="008427D0">
      <w:pPr>
        <w:numPr>
          <w:ilvl w:val="0"/>
          <w:numId w:val="6"/>
        </w:numPr>
        <w:tabs>
          <w:tab w:val="clear" w:pos="2061"/>
          <w:tab w:val="num" w:pos="360"/>
        </w:tabs>
        <w:spacing w:before="125" w:line="240" w:lineRule="auto"/>
        <w:ind w:left="360"/>
        <w:jc w:val="left"/>
      </w:pPr>
      <w:r w:rsidRPr="003C74AE">
        <w:t xml:space="preserve">regeringen har varit otydlig i sin styrning och brustit i rapporteringen, </w:t>
      </w:r>
    </w:p>
    <w:p w:rsidR="002A6D29" w:rsidRPr="003C74AE" w:rsidRDefault="002A6D29" w:rsidP="008427D0">
      <w:pPr>
        <w:numPr>
          <w:ilvl w:val="0"/>
          <w:numId w:val="6"/>
        </w:numPr>
        <w:tabs>
          <w:tab w:val="clear" w:pos="2061"/>
          <w:tab w:val="num" w:pos="360"/>
        </w:tabs>
        <w:spacing w:before="125" w:line="240" w:lineRule="auto"/>
        <w:ind w:left="360"/>
        <w:jc w:val="left"/>
      </w:pPr>
      <w:r w:rsidRPr="003C74AE">
        <w:t>AMS inte har gjort klart syftet och förut</w:t>
      </w:r>
      <w:r w:rsidRPr="003C74AE">
        <w:softHyphen/>
        <w:t>sätt</w:t>
      </w:r>
      <w:r w:rsidRPr="003C74AE">
        <w:softHyphen/>
        <w:t>ningarna för arbetsförmed</w:t>
      </w:r>
      <w:r w:rsidRPr="003C74AE">
        <w:softHyphen/>
        <w:t>lingens samverkan med arbetsgivarna och har bristande underlag för a</w:t>
      </w:r>
      <w:r w:rsidRPr="003C74AE">
        <w:t>r</w:t>
      </w:r>
      <w:r w:rsidRPr="003C74AE">
        <w:t>betsförmedlingens prioritering mellan olika grupper av deltids</w:t>
      </w:r>
      <w:r w:rsidRPr="003C74AE">
        <w:softHyphen/>
        <w:t>arbets</w:t>
      </w:r>
      <w:r w:rsidRPr="003C74AE">
        <w:softHyphen/>
        <w:t>lösa,</w:t>
      </w:r>
    </w:p>
    <w:p w:rsidR="002A6D29" w:rsidRPr="003C74AE" w:rsidRDefault="002A6D29" w:rsidP="008427D0">
      <w:pPr>
        <w:numPr>
          <w:ilvl w:val="0"/>
          <w:numId w:val="6"/>
        </w:numPr>
        <w:tabs>
          <w:tab w:val="clear" w:pos="2061"/>
          <w:tab w:val="num" w:pos="360"/>
        </w:tabs>
        <w:spacing w:before="125" w:line="240" w:lineRule="auto"/>
        <w:ind w:left="360"/>
        <w:jc w:val="left"/>
      </w:pPr>
      <w:r w:rsidRPr="003C74AE">
        <w:t>länsarbetsnämnderna inte har gjort vad som krävs för att arbets</w:t>
      </w:r>
      <w:r w:rsidRPr="003C74AE">
        <w:softHyphen/>
        <w:t>förmed</w:t>
      </w:r>
      <w:r w:rsidRPr="003C74AE">
        <w:softHyphen/>
        <w:t xml:space="preserve">lingens kontroll av ersättningsvillkoren ska fungera tillfredsställande. </w:t>
      </w:r>
    </w:p>
    <w:p w:rsidR="002A6D29" w:rsidRPr="003C74AE" w:rsidRDefault="002A6D29" w:rsidP="008427D0">
      <w:pPr>
        <w:pStyle w:val="Rubrik2"/>
      </w:pPr>
      <w:bookmarkStart w:id="27" w:name="_Toc129062515"/>
      <w:r w:rsidRPr="003C74AE">
        <w:t>Riksrevisionens rekommendationer</w:t>
      </w:r>
      <w:bookmarkEnd w:id="27"/>
    </w:p>
    <w:p w:rsidR="002A6D29" w:rsidRPr="003C74AE" w:rsidRDefault="002A6D29" w:rsidP="002A6D29">
      <w:r w:rsidRPr="003C74AE">
        <w:t>Riksrevisionen drar i sin rapport kritiska slutsatser som rör flera ansvariga aktörer, såväl regeringen som AMS och länsarbetsnämnderna. Med anledning härav har Riksrevisionen framfört följande rekommen</w:t>
      </w:r>
      <w:r w:rsidRPr="003C74AE">
        <w:softHyphen/>
        <w:t>da</w:t>
      </w:r>
      <w:r w:rsidRPr="003C74AE">
        <w:softHyphen/>
        <w:t xml:space="preserve">tioner: </w:t>
      </w:r>
    </w:p>
    <w:p w:rsidR="002A6D29" w:rsidRPr="003C74AE" w:rsidRDefault="002A6D29" w:rsidP="008427D0">
      <w:pPr>
        <w:numPr>
          <w:ilvl w:val="0"/>
          <w:numId w:val="5"/>
        </w:numPr>
        <w:tabs>
          <w:tab w:val="clear" w:pos="720"/>
          <w:tab w:val="num" w:pos="360"/>
        </w:tabs>
        <w:spacing w:before="125" w:line="240" w:lineRule="auto"/>
        <w:ind w:left="360"/>
        <w:rPr>
          <w:szCs w:val="19"/>
        </w:rPr>
      </w:pPr>
      <w:r w:rsidRPr="003C74AE">
        <w:rPr>
          <w:b/>
          <w:szCs w:val="19"/>
        </w:rPr>
        <w:t>Regeringen</w:t>
      </w:r>
      <w:r w:rsidRPr="003C74AE">
        <w:rPr>
          <w:szCs w:val="19"/>
        </w:rPr>
        <w:t xml:space="preserve"> bör utforma sina specifika mål och uppdrag till AMV så att deras relation till det övergripande målet om minskad arbetslöshet blir tydlig. </w:t>
      </w:r>
    </w:p>
    <w:p w:rsidR="002A6D29" w:rsidRPr="003C74AE" w:rsidRDefault="002A6D29" w:rsidP="008427D0">
      <w:pPr>
        <w:numPr>
          <w:ilvl w:val="0"/>
          <w:numId w:val="5"/>
        </w:numPr>
        <w:tabs>
          <w:tab w:val="clear" w:pos="720"/>
          <w:tab w:val="num" w:pos="360"/>
        </w:tabs>
        <w:spacing w:before="125" w:line="240" w:lineRule="auto"/>
        <w:ind w:left="360"/>
        <w:rPr>
          <w:szCs w:val="19"/>
        </w:rPr>
      </w:pPr>
      <w:r w:rsidRPr="003C74AE">
        <w:rPr>
          <w:b/>
          <w:szCs w:val="19"/>
        </w:rPr>
        <w:t>Regeringen</w:t>
      </w:r>
      <w:r w:rsidRPr="003C74AE">
        <w:rPr>
          <w:szCs w:val="19"/>
        </w:rPr>
        <w:t xml:space="preserve"> bör basera sin rapportering till riksdagen om u</w:t>
      </w:r>
      <w:r w:rsidRPr="003C74AE">
        <w:rPr>
          <w:szCs w:val="19"/>
        </w:rPr>
        <w:t>t</w:t>
      </w:r>
      <w:r w:rsidRPr="003C74AE">
        <w:rPr>
          <w:szCs w:val="19"/>
        </w:rPr>
        <w:t>veck</w:t>
      </w:r>
      <w:r w:rsidRPr="003C74AE">
        <w:rPr>
          <w:szCs w:val="19"/>
        </w:rPr>
        <w:softHyphen/>
        <w:t>ling</w:t>
      </w:r>
      <w:r w:rsidRPr="003C74AE">
        <w:rPr>
          <w:szCs w:val="19"/>
        </w:rPr>
        <w:softHyphen/>
        <w:t>en av deltidsarbetslösheten på SCB:s officiella arbetsmark</w:t>
      </w:r>
      <w:r w:rsidRPr="003C74AE">
        <w:rPr>
          <w:szCs w:val="19"/>
        </w:rPr>
        <w:softHyphen/>
        <w:t>nads</w:t>
      </w:r>
      <w:r w:rsidRPr="003C74AE">
        <w:rPr>
          <w:szCs w:val="19"/>
        </w:rPr>
        <w:softHyphen/>
        <w:t>statistik på samma sätt som man redovisar u</w:t>
      </w:r>
      <w:r w:rsidRPr="003C74AE">
        <w:rPr>
          <w:szCs w:val="19"/>
        </w:rPr>
        <w:t>t</w:t>
      </w:r>
      <w:r w:rsidRPr="003C74AE">
        <w:rPr>
          <w:szCs w:val="19"/>
        </w:rPr>
        <w:t>vecklingen av arbets</w:t>
      </w:r>
      <w:r w:rsidRPr="003C74AE">
        <w:rPr>
          <w:szCs w:val="19"/>
        </w:rPr>
        <w:softHyphen/>
        <w:t>lös</w:t>
      </w:r>
      <w:r w:rsidRPr="003C74AE">
        <w:rPr>
          <w:szCs w:val="19"/>
        </w:rPr>
        <w:softHyphen/>
        <w:t>het och syssel</w:t>
      </w:r>
      <w:r w:rsidRPr="003C74AE">
        <w:rPr>
          <w:szCs w:val="19"/>
        </w:rPr>
        <w:softHyphen/>
        <w:t>sättning.</w:t>
      </w:r>
    </w:p>
    <w:p w:rsidR="002A6D29" w:rsidRPr="003C74AE" w:rsidRDefault="002A6D29" w:rsidP="008427D0">
      <w:pPr>
        <w:numPr>
          <w:ilvl w:val="0"/>
          <w:numId w:val="5"/>
        </w:numPr>
        <w:tabs>
          <w:tab w:val="clear" w:pos="720"/>
          <w:tab w:val="num" w:pos="360"/>
        </w:tabs>
        <w:spacing w:before="125" w:line="240" w:lineRule="auto"/>
        <w:ind w:left="360"/>
        <w:rPr>
          <w:szCs w:val="19"/>
        </w:rPr>
      </w:pPr>
      <w:r w:rsidRPr="003C74AE">
        <w:rPr>
          <w:b/>
          <w:szCs w:val="19"/>
        </w:rPr>
        <w:t xml:space="preserve">AMS </w:t>
      </w:r>
      <w:r w:rsidRPr="003C74AE">
        <w:rPr>
          <w:szCs w:val="19"/>
        </w:rPr>
        <w:t>bör för länsarbetsnämnder och arbetsförmedlingar kla</w:t>
      </w:r>
      <w:r w:rsidRPr="003C74AE">
        <w:rPr>
          <w:szCs w:val="19"/>
        </w:rPr>
        <w:t>r</w:t>
      </w:r>
      <w:r w:rsidRPr="003C74AE">
        <w:rPr>
          <w:szCs w:val="19"/>
        </w:rPr>
        <w:t>göra syftet med och förutsättningarna för arbetsförmedlingens samverkan med a</w:t>
      </w:r>
      <w:r w:rsidRPr="003C74AE">
        <w:rPr>
          <w:szCs w:val="19"/>
        </w:rPr>
        <w:t>r</w:t>
      </w:r>
      <w:r w:rsidRPr="003C74AE">
        <w:rPr>
          <w:szCs w:val="19"/>
        </w:rPr>
        <w:t>bets</w:t>
      </w:r>
      <w:r w:rsidRPr="003C74AE">
        <w:rPr>
          <w:szCs w:val="19"/>
        </w:rPr>
        <w:softHyphen/>
      </w:r>
      <w:r w:rsidRPr="003C74AE">
        <w:rPr>
          <w:szCs w:val="19"/>
        </w:rPr>
        <w:softHyphen/>
        <w:t>givar</w:t>
      </w:r>
      <w:r w:rsidRPr="003C74AE">
        <w:rPr>
          <w:szCs w:val="19"/>
        </w:rPr>
        <w:softHyphen/>
        <w:t xml:space="preserve">na. </w:t>
      </w:r>
    </w:p>
    <w:p w:rsidR="002A6D29" w:rsidRPr="003C74AE" w:rsidRDefault="002A6D29" w:rsidP="008427D0">
      <w:pPr>
        <w:numPr>
          <w:ilvl w:val="0"/>
          <w:numId w:val="5"/>
        </w:numPr>
        <w:tabs>
          <w:tab w:val="clear" w:pos="720"/>
          <w:tab w:val="num" w:pos="360"/>
        </w:tabs>
        <w:spacing w:before="125" w:line="240" w:lineRule="auto"/>
        <w:ind w:left="360"/>
        <w:rPr>
          <w:szCs w:val="19"/>
        </w:rPr>
      </w:pPr>
      <w:r w:rsidRPr="003C74AE">
        <w:rPr>
          <w:b/>
          <w:szCs w:val="19"/>
        </w:rPr>
        <w:t>AMS</w:t>
      </w:r>
      <w:r w:rsidRPr="003C74AE">
        <w:rPr>
          <w:szCs w:val="19"/>
        </w:rPr>
        <w:t xml:space="preserve"> bör vidare utveckla sin verksamhetsstatistik så att man får ett bätt</w:t>
      </w:r>
      <w:r w:rsidRPr="003C74AE">
        <w:rPr>
          <w:szCs w:val="19"/>
        </w:rPr>
        <w:softHyphen/>
        <w:t>re underlag för bedömningar av de deltidsarbetslösas service</w:t>
      </w:r>
      <w:r w:rsidRPr="003C74AE">
        <w:rPr>
          <w:szCs w:val="19"/>
        </w:rPr>
        <w:softHyphen/>
        <w:t>behov.</w:t>
      </w:r>
    </w:p>
    <w:p w:rsidR="00CF11DC" w:rsidRPr="003C74AE" w:rsidRDefault="002A6D29" w:rsidP="00CF11DC">
      <w:pPr>
        <w:numPr>
          <w:ilvl w:val="0"/>
          <w:numId w:val="5"/>
        </w:numPr>
        <w:tabs>
          <w:tab w:val="clear" w:pos="720"/>
          <w:tab w:val="num" w:pos="360"/>
        </w:tabs>
        <w:spacing w:before="125" w:line="240" w:lineRule="auto"/>
        <w:ind w:left="360"/>
      </w:pPr>
      <w:r w:rsidRPr="003C74AE">
        <w:rPr>
          <w:b/>
          <w:szCs w:val="19"/>
        </w:rPr>
        <w:t>Länsarbetsnämnderna</w:t>
      </w:r>
      <w:r w:rsidRPr="003C74AE">
        <w:rPr>
          <w:szCs w:val="19"/>
        </w:rPr>
        <w:t xml:space="preserve"> bör enligt Riksrevisionen se till att arbets</w:t>
      </w:r>
      <w:r w:rsidRPr="003C74AE">
        <w:rPr>
          <w:szCs w:val="19"/>
        </w:rPr>
        <w:softHyphen/>
        <w:t>för</w:t>
      </w:r>
      <w:r w:rsidRPr="003C74AE">
        <w:rPr>
          <w:szCs w:val="19"/>
        </w:rPr>
        <w:softHyphen/>
        <w:t>med</w:t>
      </w:r>
      <w:r w:rsidR="008427D0" w:rsidRPr="003C74AE">
        <w:rPr>
          <w:szCs w:val="19"/>
        </w:rPr>
        <w:softHyphen/>
      </w:r>
      <w:r w:rsidRPr="003C74AE">
        <w:rPr>
          <w:szCs w:val="19"/>
        </w:rPr>
        <w:softHyphen/>
        <w:t>lingen förbättrar kontrollen av ersättningsvillk</w:t>
      </w:r>
      <w:r w:rsidRPr="003C74AE">
        <w:rPr>
          <w:szCs w:val="19"/>
        </w:rPr>
        <w:t>o</w:t>
      </w:r>
      <w:r w:rsidRPr="003C74AE">
        <w:rPr>
          <w:szCs w:val="19"/>
        </w:rPr>
        <w:t>ren genom att fullt ut tillämpa gällande regler rörande deltidsintyget, handlings</w:t>
      </w:r>
      <w:r w:rsidRPr="003C74AE">
        <w:rPr>
          <w:szCs w:val="19"/>
        </w:rPr>
        <w:softHyphen/>
        <w:t>pla</w:t>
      </w:r>
      <w:r w:rsidRPr="003C74AE">
        <w:rPr>
          <w:szCs w:val="19"/>
        </w:rPr>
        <w:softHyphen/>
        <w:t>nerna och underlaget till arbetslös</w:t>
      </w:r>
      <w:r w:rsidRPr="003C74AE">
        <w:rPr>
          <w:szCs w:val="19"/>
        </w:rPr>
        <w:softHyphen/>
        <w:t>hets</w:t>
      </w:r>
      <w:r w:rsidRPr="003C74AE">
        <w:rPr>
          <w:szCs w:val="19"/>
        </w:rPr>
        <w:softHyphen/>
        <w:t>kassan för prövning av ersätt</w:t>
      </w:r>
      <w:r w:rsidRPr="003C74AE">
        <w:rPr>
          <w:szCs w:val="19"/>
        </w:rPr>
        <w:softHyphen/>
        <w:t>ningsrätten.</w:t>
      </w:r>
      <w:r w:rsidR="00840463" w:rsidRPr="003C74AE">
        <w:rPr>
          <w:szCs w:val="19"/>
        </w:rPr>
        <w:t xml:space="preserve"> </w:t>
      </w:r>
      <w:bookmarkStart w:id="28" w:name="_Toc129062516"/>
    </w:p>
    <w:p w:rsidR="00CF11DC" w:rsidRPr="003C74AE" w:rsidRDefault="00CF11DC" w:rsidP="001211A9">
      <w:pPr>
        <w:pStyle w:val="Rubrik1"/>
        <w:rPr>
          <w:noProof w:val="0"/>
        </w:rPr>
        <w:sectPr w:rsidR="00CF11DC" w:rsidRPr="003C74A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211A9" w:rsidRPr="003C74AE" w:rsidRDefault="001211A9" w:rsidP="001211A9">
      <w:pPr>
        <w:pStyle w:val="Rubrik1"/>
        <w:rPr>
          <w:noProof w:val="0"/>
        </w:rPr>
      </w:pPr>
      <w:r w:rsidRPr="003C74AE">
        <w:rPr>
          <w:noProof w:val="0"/>
        </w:rPr>
        <w:t>Styrelsens överväganden</w:t>
      </w:r>
      <w:bookmarkEnd w:id="28"/>
    </w:p>
    <w:p w:rsidR="001211A9" w:rsidRPr="003C74AE" w:rsidRDefault="00623D24" w:rsidP="001211A9">
      <w:r w:rsidRPr="003C74AE">
        <w:t xml:space="preserve">Styrelsen överlämnar härmed en framställning till riksdagen med anledning av Riksrevisionens granskning av Arbetsmarknadsverkets insatser för att minska </w:t>
      </w:r>
      <w:r w:rsidR="00BE0C78" w:rsidRPr="003C74AE">
        <w:t>deltids</w:t>
      </w:r>
      <w:r w:rsidRPr="003C74AE">
        <w:t>arbetslösheten. I anslutning härtill vill styrelsen anföra följa</w:t>
      </w:r>
      <w:r w:rsidRPr="003C74AE">
        <w:t>n</w:t>
      </w:r>
      <w:r w:rsidRPr="003C74AE">
        <w:t xml:space="preserve">de. </w:t>
      </w:r>
    </w:p>
    <w:p w:rsidR="00623D24" w:rsidRPr="003C74AE" w:rsidRDefault="001521C0" w:rsidP="00623D24">
      <w:pPr>
        <w:pStyle w:val="Normaltindrag"/>
      </w:pPr>
      <w:r w:rsidRPr="003C74AE">
        <w:t>Deltidsarbetslösheten är ett komplicerat och svårfångat fenomen som varit förhållandevis bortglömt i forskning och debatt, trots de stora samhällsek</w:t>
      </w:r>
      <w:r w:rsidRPr="003C74AE">
        <w:t>o</w:t>
      </w:r>
      <w:r w:rsidRPr="003C74AE">
        <w:t xml:space="preserve">nomiska och statsfinansiella kostnader som är förknippade med denna typ av arbetslöshet. Styrelsen anser att rapporteringen </w:t>
      </w:r>
      <w:r w:rsidR="00022EF4" w:rsidRPr="003C74AE">
        <w:t>om</w:t>
      </w:r>
      <w:r w:rsidRPr="003C74AE">
        <w:t xml:space="preserve"> deltidsarbetslösheten och dess kostnader behöver förbättras a</w:t>
      </w:r>
      <w:r w:rsidR="004B6134" w:rsidRPr="003C74AE">
        <w:t>v bägge dessa skäl. Styrelsen</w:t>
      </w:r>
      <w:r w:rsidRPr="003C74AE">
        <w:t xml:space="preserve"> framför också förslag till riksdagen i detta syfte. </w:t>
      </w:r>
    </w:p>
    <w:p w:rsidR="00D31543" w:rsidRPr="003C74AE" w:rsidRDefault="001521C0" w:rsidP="00623D24">
      <w:pPr>
        <w:pStyle w:val="Normaltindrag"/>
      </w:pPr>
      <w:r w:rsidRPr="003C74AE">
        <w:t xml:space="preserve">När det gäller effektiviteten </w:t>
      </w:r>
      <w:r w:rsidR="00FA03E8" w:rsidRPr="003C74AE">
        <w:t xml:space="preserve">i </w:t>
      </w:r>
      <w:r w:rsidR="00697FC4" w:rsidRPr="003C74AE">
        <w:t>de</w:t>
      </w:r>
      <w:r w:rsidR="00FA03E8" w:rsidRPr="003C74AE">
        <w:t xml:space="preserve"> </w:t>
      </w:r>
      <w:r w:rsidRPr="003C74AE">
        <w:t xml:space="preserve">åtgärder som </w:t>
      </w:r>
      <w:r w:rsidR="00697FC4" w:rsidRPr="003C74AE">
        <w:t xml:space="preserve">Arbetsmarknadsstyrelsen har </w:t>
      </w:r>
      <w:r w:rsidRPr="003C74AE">
        <w:t xml:space="preserve">vidtagit mot deltidsarbetslösheten ger Riksrevisionens granskning nedslående besked. Arbetsförmedlingens kontakter med arbetsgivarna </w:t>
      </w:r>
      <w:r w:rsidR="0059344A" w:rsidRPr="003C74AE">
        <w:t>har generellt sett inte lett till förändringar i arbetsorganisationen så att flera kan arbeta önskad tid. Enligt Riksrevisionen är det också tveksamt om servicen till de deltidsa</w:t>
      </w:r>
      <w:r w:rsidR="0059344A" w:rsidRPr="003C74AE">
        <w:t>r</w:t>
      </w:r>
      <w:r w:rsidR="0059344A" w:rsidRPr="003C74AE">
        <w:t>bets</w:t>
      </w:r>
      <w:r w:rsidR="00BE0C78" w:rsidRPr="003C74AE">
        <w:softHyphen/>
        <w:t xml:space="preserve">lösa har blivit bättre. </w:t>
      </w:r>
      <w:r w:rsidR="0082188F" w:rsidRPr="003C74AE">
        <w:t>K</w:t>
      </w:r>
      <w:r w:rsidR="00BE0C78" w:rsidRPr="003C74AE">
        <w:t xml:space="preserve">ontrollen av </w:t>
      </w:r>
      <w:r w:rsidR="0082188F" w:rsidRPr="003C74AE">
        <w:t xml:space="preserve">om </w:t>
      </w:r>
      <w:r w:rsidR="00BE0C78" w:rsidRPr="003C74AE">
        <w:t xml:space="preserve">ersättningsvillkoren är </w:t>
      </w:r>
      <w:r w:rsidR="0082188F" w:rsidRPr="003C74AE">
        <w:t xml:space="preserve">uppfyllda </w:t>
      </w:r>
      <w:r w:rsidR="002E7701" w:rsidRPr="003C74AE">
        <w:t xml:space="preserve"> för de deltidsarbetslösa som uppbär ersättning från arbetslöshetsförsä</w:t>
      </w:r>
      <w:r w:rsidR="002E7701" w:rsidRPr="003C74AE">
        <w:t>k</w:t>
      </w:r>
      <w:r w:rsidR="002E7701" w:rsidRPr="003C74AE">
        <w:t xml:space="preserve">ringen </w:t>
      </w:r>
      <w:r w:rsidR="0082188F" w:rsidRPr="003C74AE">
        <w:t>är inte heller til</w:t>
      </w:r>
      <w:r w:rsidR="0082188F" w:rsidRPr="003C74AE">
        <w:t>l</w:t>
      </w:r>
      <w:r w:rsidR="0082188F" w:rsidRPr="003C74AE">
        <w:t>fredsställande.</w:t>
      </w:r>
    </w:p>
    <w:p w:rsidR="00844B91" w:rsidRPr="003C74AE" w:rsidRDefault="00D31543" w:rsidP="00623D24">
      <w:pPr>
        <w:pStyle w:val="Normaltindrag"/>
      </w:pPr>
      <w:r w:rsidRPr="003C74AE">
        <w:t xml:space="preserve">Dessa iakttagelser ger anledning till oro och bör enligt styrelsens mening </w:t>
      </w:r>
      <w:r w:rsidR="00FA03E8" w:rsidRPr="003C74AE">
        <w:t>leda till förnyade ansträngningar att motverka deltidsarbetslösheten. Vissa så</w:t>
      </w:r>
      <w:r w:rsidR="0082188F" w:rsidRPr="003C74AE">
        <w:softHyphen/>
      </w:r>
      <w:r w:rsidR="00FA03E8" w:rsidRPr="003C74AE">
        <w:t>da</w:t>
      </w:r>
      <w:r w:rsidR="0082188F" w:rsidRPr="003C74AE">
        <w:softHyphen/>
      </w:r>
      <w:r w:rsidR="00FA03E8" w:rsidRPr="003C74AE">
        <w:t xml:space="preserve">na ansträngningar </w:t>
      </w:r>
      <w:r w:rsidR="009D2294" w:rsidRPr="003C74AE">
        <w:t>har också gjorts</w:t>
      </w:r>
      <w:r w:rsidR="00FA03E8" w:rsidRPr="003C74AE">
        <w:t xml:space="preserve">. </w:t>
      </w:r>
      <w:r w:rsidR="00BE0C78" w:rsidRPr="003C74AE">
        <w:t>Styrelsen vill här erinra om d</w:t>
      </w:r>
      <w:r w:rsidR="00FA03E8" w:rsidRPr="003C74AE">
        <w:t>et s.k. Hela</w:t>
      </w:r>
      <w:r w:rsidR="004B6134" w:rsidRPr="003C74AE">
        <w:softHyphen/>
      </w:r>
      <w:r w:rsidR="00FA03E8" w:rsidRPr="003C74AE">
        <w:t>projektet, som innebär sam</w:t>
      </w:r>
      <w:r w:rsidR="00697FC4" w:rsidRPr="003C74AE">
        <w:softHyphen/>
      </w:r>
      <w:r w:rsidR="00FA03E8" w:rsidRPr="003C74AE">
        <w:t>ar</w:t>
      </w:r>
      <w:r w:rsidR="00697FC4" w:rsidRPr="003C74AE">
        <w:softHyphen/>
      </w:r>
      <w:r w:rsidR="00FA03E8" w:rsidRPr="003C74AE">
        <w:t>bete mellan fem statliga myndigh</w:t>
      </w:r>
      <w:r w:rsidR="00FA03E8" w:rsidRPr="003C74AE">
        <w:t>e</w:t>
      </w:r>
      <w:r w:rsidR="00FA03E8" w:rsidRPr="003C74AE">
        <w:t>ter i syfte att minska deltids</w:t>
      </w:r>
      <w:r w:rsidR="00FA03E8" w:rsidRPr="003C74AE">
        <w:softHyphen/>
        <w:t>arbets</w:t>
      </w:r>
      <w:r w:rsidR="00FA03E8" w:rsidRPr="003C74AE">
        <w:softHyphen/>
        <w:t>lös</w:t>
      </w:r>
      <w:r w:rsidR="00697FC4" w:rsidRPr="003C74AE">
        <w:softHyphen/>
      </w:r>
      <w:r w:rsidR="00FA03E8" w:rsidRPr="003C74AE">
        <w:t>he</w:t>
      </w:r>
      <w:r w:rsidR="00697FC4" w:rsidRPr="003C74AE">
        <w:softHyphen/>
      </w:r>
      <w:r w:rsidR="00BE0C78" w:rsidRPr="003C74AE">
        <w:t>ten. Detta projekt</w:t>
      </w:r>
      <w:r w:rsidR="00FA03E8" w:rsidRPr="003C74AE">
        <w:t xml:space="preserve"> har inte ingått i Riksrevisi</w:t>
      </w:r>
      <w:r w:rsidR="00FA03E8" w:rsidRPr="003C74AE">
        <w:t>o</w:t>
      </w:r>
      <w:r w:rsidR="00FA03E8" w:rsidRPr="003C74AE">
        <w:t xml:space="preserve">nens granskning. Skälet är </w:t>
      </w:r>
      <w:r w:rsidR="000C5329" w:rsidRPr="003C74AE">
        <w:t xml:space="preserve">dels </w:t>
      </w:r>
      <w:r w:rsidR="00FA03E8" w:rsidRPr="003C74AE">
        <w:t xml:space="preserve">att </w:t>
      </w:r>
      <w:r w:rsidR="000C5329" w:rsidRPr="003C74AE">
        <w:t xml:space="preserve">Helaprojektet avslutades under den period granskningen genomfördes, dels att </w:t>
      </w:r>
      <w:r w:rsidR="00FA03E8" w:rsidRPr="003C74AE">
        <w:t>de uppföljningar som plan</w:t>
      </w:r>
      <w:r w:rsidR="00FA03E8" w:rsidRPr="003C74AE">
        <w:t>e</w:t>
      </w:r>
      <w:r w:rsidR="00FA03E8" w:rsidRPr="003C74AE">
        <w:t>rats för Hela-projektet be</w:t>
      </w:r>
      <w:r w:rsidR="009D2294" w:rsidRPr="003C74AE">
        <w:t>dömde</w:t>
      </w:r>
      <w:r w:rsidR="00FA03E8" w:rsidRPr="003C74AE">
        <w:t>s göra en granskning från Riks</w:t>
      </w:r>
      <w:r w:rsidR="00697FC4" w:rsidRPr="003C74AE">
        <w:softHyphen/>
      </w:r>
      <w:r w:rsidR="00FA03E8" w:rsidRPr="003C74AE">
        <w:t>revi</w:t>
      </w:r>
      <w:r w:rsidR="00697FC4" w:rsidRPr="003C74AE">
        <w:softHyphen/>
      </w:r>
      <w:r w:rsidR="00FA03E8" w:rsidRPr="003C74AE">
        <w:t>sionen mindre nö</w:t>
      </w:r>
      <w:r w:rsidR="00FA03E8" w:rsidRPr="003C74AE">
        <w:t>d</w:t>
      </w:r>
      <w:r w:rsidR="00D65802" w:rsidRPr="003C74AE">
        <w:softHyphen/>
      </w:r>
      <w:r w:rsidR="00FA03E8" w:rsidRPr="003C74AE">
        <w:t>vändig. Det betyder samtidigt att Riks</w:t>
      </w:r>
      <w:r w:rsidR="00FA03E8" w:rsidRPr="003C74AE">
        <w:softHyphen/>
        <w:t>revi</w:t>
      </w:r>
      <w:r w:rsidR="00FA03E8" w:rsidRPr="003C74AE">
        <w:softHyphen/>
        <w:t>sionens granskning inte ge</w:t>
      </w:r>
      <w:r w:rsidR="00697FC4" w:rsidRPr="003C74AE">
        <w:t>r</w:t>
      </w:r>
      <w:r w:rsidR="00FA03E8" w:rsidRPr="003C74AE">
        <w:t xml:space="preserve"> heltäc</w:t>
      </w:r>
      <w:r w:rsidR="00FA03E8" w:rsidRPr="003C74AE">
        <w:t>k</w:t>
      </w:r>
      <w:r w:rsidR="00FA03E8" w:rsidRPr="003C74AE">
        <w:t>ande besked om utfallet av de samlade ansträng</w:t>
      </w:r>
      <w:r w:rsidR="00697FC4" w:rsidRPr="003C74AE">
        <w:softHyphen/>
      </w:r>
      <w:r w:rsidR="00FA03E8" w:rsidRPr="003C74AE">
        <w:t>ningarna att minska deltidsa</w:t>
      </w:r>
      <w:r w:rsidR="00FA03E8" w:rsidRPr="003C74AE">
        <w:t>r</w:t>
      </w:r>
      <w:r w:rsidR="00FA03E8" w:rsidRPr="003C74AE">
        <w:t>bet</w:t>
      </w:r>
      <w:r w:rsidR="00FA03E8" w:rsidRPr="003C74AE">
        <w:t>s</w:t>
      </w:r>
      <w:r w:rsidR="00FA03E8" w:rsidRPr="003C74AE">
        <w:t xml:space="preserve">lösheten.  </w:t>
      </w:r>
      <w:r w:rsidRPr="003C74AE">
        <w:t xml:space="preserve"> </w:t>
      </w:r>
      <w:r w:rsidR="00844B91" w:rsidRPr="003C74AE">
        <w:t xml:space="preserve"> </w:t>
      </w:r>
    </w:p>
    <w:p w:rsidR="00623D24" w:rsidRPr="003C74AE" w:rsidRDefault="002F4880" w:rsidP="00697FC4">
      <w:pPr>
        <w:pStyle w:val="Rubrik2"/>
      </w:pPr>
      <w:bookmarkStart w:id="29" w:name="_Toc129062517"/>
      <w:r w:rsidRPr="003C74AE">
        <w:t>De</w:t>
      </w:r>
      <w:r w:rsidR="00623D24" w:rsidRPr="003C74AE">
        <w:t>ltidsarbetslösheten</w:t>
      </w:r>
      <w:r w:rsidRPr="003C74AE">
        <w:t>s storlek</w:t>
      </w:r>
      <w:bookmarkEnd w:id="29"/>
    </w:p>
    <w:p w:rsidR="00681FD2" w:rsidRPr="003C74AE" w:rsidRDefault="00697FC4" w:rsidP="00697FC4">
      <w:r w:rsidRPr="003C74AE">
        <w:t>Riksr</w:t>
      </w:r>
      <w:r w:rsidR="00681FD2" w:rsidRPr="003C74AE">
        <w:t>evisionens granskning visar att regeringens styrning varit otydlig när det gäller målet för åtgärderna mot deltidsarbetslöshet. Det är oklart vad rege</w:t>
      </w:r>
      <w:r w:rsidR="0090095A" w:rsidRPr="003C74AE">
        <w:softHyphen/>
        <w:t>r</w:t>
      </w:r>
      <w:r w:rsidR="00681FD2" w:rsidRPr="003C74AE">
        <w:t>in</w:t>
      </w:r>
      <w:r w:rsidR="00681FD2" w:rsidRPr="003C74AE">
        <w:t>g</w:t>
      </w:r>
      <w:r w:rsidR="00681FD2" w:rsidRPr="003C74AE">
        <w:t>en avsett med själva begreppet deltidsarbetslöshet. Målet för del</w:t>
      </w:r>
      <w:r w:rsidR="00EE41FF" w:rsidRPr="003C74AE">
        <w:softHyphen/>
      </w:r>
      <w:r w:rsidR="00681FD2" w:rsidRPr="003C74AE">
        <w:t>tids</w:t>
      </w:r>
      <w:r w:rsidR="00EE41FF" w:rsidRPr="003C74AE">
        <w:softHyphen/>
      </w:r>
      <w:r w:rsidR="00681FD2" w:rsidRPr="003C74AE">
        <w:t>ar</w:t>
      </w:r>
      <w:r w:rsidR="0090095A" w:rsidRPr="003C74AE">
        <w:softHyphen/>
      </w:r>
      <w:r w:rsidR="00681FD2" w:rsidRPr="003C74AE">
        <w:t>bets</w:t>
      </w:r>
      <w:r w:rsidR="0090095A" w:rsidRPr="003C74AE">
        <w:softHyphen/>
      </w:r>
      <w:r w:rsidR="00681FD2" w:rsidRPr="003C74AE">
        <w:t>lösheten har inte heller relaterats till de övergripande målen för ar</w:t>
      </w:r>
      <w:r w:rsidR="00EE41FF" w:rsidRPr="003C74AE">
        <w:softHyphen/>
      </w:r>
      <w:r w:rsidR="00681FD2" w:rsidRPr="003C74AE">
        <w:t>bets</w:t>
      </w:r>
      <w:r w:rsidR="00EE41FF" w:rsidRPr="003C74AE">
        <w:softHyphen/>
      </w:r>
      <w:r w:rsidR="00681FD2" w:rsidRPr="003C74AE">
        <w:t xml:space="preserve">löshet och sysselsättning. </w:t>
      </w:r>
      <w:r w:rsidR="0090095A" w:rsidRPr="003C74AE">
        <w:t>Dessa oklarheter k</w:t>
      </w:r>
      <w:r w:rsidR="0082188F" w:rsidRPr="003C74AE">
        <w:t xml:space="preserve">an enligt </w:t>
      </w:r>
      <w:r w:rsidR="00681FD2" w:rsidRPr="003C74AE">
        <w:t>Riksrevisi</w:t>
      </w:r>
      <w:r w:rsidR="00681FD2" w:rsidRPr="003C74AE">
        <w:t>o</w:t>
      </w:r>
      <w:r w:rsidR="00681FD2" w:rsidRPr="003C74AE">
        <w:t>nen göra det svå</w:t>
      </w:r>
      <w:r w:rsidR="0082188F" w:rsidRPr="003C74AE">
        <w:softHyphen/>
      </w:r>
      <w:r w:rsidR="00681FD2" w:rsidRPr="003C74AE">
        <w:t>ra</w:t>
      </w:r>
      <w:r w:rsidR="0090095A" w:rsidRPr="003C74AE">
        <w:softHyphen/>
      </w:r>
      <w:r w:rsidR="0082188F" w:rsidRPr="003C74AE">
        <w:softHyphen/>
      </w:r>
      <w:r w:rsidR="00681FD2" w:rsidRPr="003C74AE">
        <w:t>re att genomföra insatser mot de</w:t>
      </w:r>
      <w:r w:rsidR="00681FD2" w:rsidRPr="003C74AE">
        <w:t>l</w:t>
      </w:r>
      <w:r w:rsidR="00681FD2" w:rsidRPr="003C74AE">
        <w:t>tids</w:t>
      </w:r>
      <w:r w:rsidR="00EE41FF" w:rsidRPr="003C74AE">
        <w:softHyphen/>
      </w:r>
      <w:r w:rsidR="00681FD2" w:rsidRPr="003C74AE">
        <w:t>arbets</w:t>
      </w:r>
      <w:r w:rsidR="00EE41FF" w:rsidRPr="003C74AE">
        <w:softHyphen/>
      </w:r>
      <w:r w:rsidR="00681FD2" w:rsidRPr="003C74AE">
        <w:t>lös</w:t>
      </w:r>
      <w:r w:rsidR="00EE41FF" w:rsidRPr="003C74AE">
        <w:softHyphen/>
      </w:r>
      <w:r w:rsidR="00681FD2" w:rsidRPr="003C74AE">
        <w:t>he</w:t>
      </w:r>
      <w:r w:rsidR="00EE41FF" w:rsidRPr="003C74AE">
        <w:softHyphen/>
      </w:r>
      <w:r w:rsidR="00681FD2" w:rsidRPr="003C74AE">
        <w:t xml:space="preserve">ten. </w:t>
      </w:r>
    </w:p>
    <w:p w:rsidR="00142423" w:rsidRPr="003C74AE" w:rsidRDefault="00D22A30" w:rsidP="00681FD2">
      <w:pPr>
        <w:pStyle w:val="Normaltindrag"/>
      </w:pPr>
      <w:r w:rsidRPr="003C74AE">
        <w:t>Vidare framgår att r</w:t>
      </w:r>
      <w:r w:rsidR="00EE41FF" w:rsidRPr="003C74AE">
        <w:t xml:space="preserve">egeringen </w:t>
      </w:r>
      <w:r w:rsidR="00681FD2" w:rsidRPr="003C74AE">
        <w:t xml:space="preserve">har baserat sin redovisning </w:t>
      </w:r>
      <w:r w:rsidR="00EE41FF" w:rsidRPr="003C74AE">
        <w:t>av del</w:t>
      </w:r>
      <w:r w:rsidR="001B12CD" w:rsidRPr="003C74AE">
        <w:softHyphen/>
      </w:r>
      <w:r w:rsidR="00EE41FF" w:rsidRPr="003C74AE">
        <w:t>tids</w:t>
      </w:r>
      <w:r w:rsidR="001B12CD" w:rsidRPr="003C74AE">
        <w:softHyphen/>
      </w:r>
      <w:r w:rsidR="00EE41FF" w:rsidRPr="003C74AE">
        <w:t xml:space="preserve">arbetslösheten </w:t>
      </w:r>
      <w:r w:rsidR="00681FD2" w:rsidRPr="003C74AE">
        <w:t>på verk</w:t>
      </w:r>
      <w:r w:rsidR="00EE41FF" w:rsidRPr="003C74AE">
        <w:softHyphen/>
      </w:r>
      <w:r w:rsidR="00681FD2" w:rsidRPr="003C74AE">
        <w:t>sam</w:t>
      </w:r>
      <w:r w:rsidR="00EE41FF" w:rsidRPr="003C74AE">
        <w:softHyphen/>
      </w:r>
      <w:r w:rsidR="00681FD2" w:rsidRPr="003C74AE">
        <w:t>hetsstatistik från AMS i stället för på den ar</w:t>
      </w:r>
      <w:r w:rsidR="001B12CD" w:rsidRPr="003C74AE">
        <w:softHyphen/>
      </w:r>
      <w:r w:rsidR="00681FD2" w:rsidRPr="003C74AE">
        <w:t>bets</w:t>
      </w:r>
      <w:r w:rsidR="001B12CD" w:rsidRPr="003C74AE">
        <w:softHyphen/>
      </w:r>
      <w:r w:rsidR="00681FD2" w:rsidRPr="003C74AE">
        <w:t xml:space="preserve">marknadsstatistik </w:t>
      </w:r>
      <w:r w:rsidR="00EE41FF" w:rsidRPr="003C74AE">
        <w:t>som tas fram av SCB och som normalt används när rege</w:t>
      </w:r>
      <w:r w:rsidR="001B12CD" w:rsidRPr="003C74AE">
        <w:softHyphen/>
      </w:r>
      <w:r w:rsidR="00EE41FF" w:rsidRPr="003C74AE">
        <w:t>ringen redovisar utvecklingen av arbetslöshet och sysse</w:t>
      </w:r>
      <w:r w:rsidRPr="003C74AE">
        <w:t>l</w:t>
      </w:r>
      <w:r w:rsidR="00EE41FF" w:rsidRPr="003C74AE">
        <w:t>sättning.</w:t>
      </w:r>
      <w:r w:rsidR="001B12CD" w:rsidRPr="003C74AE">
        <w:t xml:space="preserve"> </w:t>
      </w:r>
    </w:p>
    <w:p w:rsidR="00D22A30" w:rsidRPr="003C74AE" w:rsidRDefault="00142423" w:rsidP="00681FD2">
      <w:pPr>
        <w:pStyle w:val="Normaltindrag"/>
      </w:pPr>
      <w:r w:rsidRPr="003C74AE">
        <w:t>Regeringens rapportering har enligt Riksrevisionen givit en alltför ljus bild av deltidsarbetslösheten. Utvecklingen mot kortare arbetstider och ökade kost</w:t>
      </w:r>
      <w:r w:rsidR="00974044" w:rsidRPr="003C74AE">
        <w:softHyphen/>
      </w:r>
      <w:r w:rsidR="00FE2E9E" w:rsidRPr="003C74AE">
        <w:softHyphen/>
      </w:r>
      <w:r w:rsidR="001E2681" w:rsidRPr="003C74AE">
        <w:softHyphen/>
      </w:r>
      <w:r w:rsidRPr="003C74AE">
        <w:t>nader för deltidsarbetslösheten har inte redovisats av regeringen</w:t>
      </w:r>
      <w:r w:rsidR="00974044" w:rsidRPr="003C74AE">
        <w:t>,</w:t>
      </w:r>
      <w:r w:rsidRPr="003C74AE">
        <w:t xml:space="preserve"> och ut</w:t>
      </w:r>
      <w:r w:rsidR="00FE2E9E" w:rsidRPr="003C74AE">
        <w:softHyphen/>
      </w:r>
      <w:r w:rsidRPr="003C74AE">
        <w:t>vecklingen mot otryggare arbetsförhållanden har redovisats bara i begrä</w:t>
      </w:r>
      <w:r w:rsidRPr="003C74AE">
        <w:t>n</w:t>
      </w:r>
      <w:r w:rsidRPr="003C74AE">
        <w:t xml:space="preserve">sad utsträckning. </w:t>
      </w:r>
      <w:r w:rsidR="00D22A30" w:rsidRPr="003C74AE">
        <w:t xml:space="preserve"> </w:t>
      </w:r>
      <w:r w:rsidR="00EE41FF" w:rsidRPr="003C74AE">
        <w:t xml:space="preserve"> </w:t>
      </w:r>
    </w:p>
    <w:p w:rsidR="003C20F6" w:rsidRPr="003C74AE" w:rsidRDefault="00142423" w:rsidP="00142423">
      <w:pPr>
        <w:pStyle w:val="Normaltindrag"/>
      </w:pPr>
      <w:r w:rsidRPr="003C74AE">
        <w:t>Styrelsen anser att deltidsarbetslöshetens storlek och utveckling bör red</w:t>
      </w:r>
      <w:r w:rsidRPr="003C74AE">
        <w:t>o</w:t>
      </w:r>
      <w:r w:rsidRPr="003C74AE">
        <w:t xml:space="preserve">visas på ett sätt som gör det möjligt att </w:t>
      </w:r>
      <w:r w:rsidR="00EC336E" w:rsidRPr="003C74AE">
        <w:t xml:space="preserve">analysera </w:t>
      </w:r>
      <w:r w:rsidR="003A00CC" w:rsidRPr="003C74AE">
        <w:t>utvecklingen på arbetsmar</w:t>
      </w:r>
      <w:r w:rsidR="003A00CC" w:rsidRPr="003C74AE">
        <w:t>k</w:t>
      </w:r>
      <w:r w:rsidR="003A00CC" w:rsidRPr="003C74AE">
        <w:t>naden utifrån en helhetsbild av sysselsättning, arbetslöshet och deltidsarbet</w:t>
      </w:r>
      <w:r w:rsidR="003A00CC" w:rsidRPr="003C74AE">
        <w:t>s</w:t>
      </w:r>
      <w:r w:rsidR="003A00CC" w:rsidRPr="003C74AE">
        <w:t>löshet.</w:t>
      </w:r>
      <w:r w:rsidRPr="003C74AE">
        <w:t xml:space="preserve"> </w:t>
      </w:r>
      <w:r w:rsidR="00EC336E" w:rsidRPr="003C74AE">
        <w:t>Sam</w:t>
      </w:r>
      <w:r w:rsidR="00022EF4" w:rsidRPr="003C74AE">
        <w:softHyphen/>
      </w:r>
      <w:r w:rsidR="00EC336E" w:rsidRPr="003C74AE">
        <w:t>ma sta</w:t>
      </w:r>
      <w:r w:rsidR="00BE3C40" w:rsidRPr="003C74AE">
        <w:softHyphen/>
      </w:r>
      <w:r w:rsidR="00EC336E" w:rsidRPr="003C74AE">
        <w:t>tistikkälla bör dä</w:t>
      </w:r>
      <w:r w:rsidR="00EC336E" w:rsidRPr="003C74AE">
        <w:t>r</w:t>
      </w:r>
      <w:r w:rsidR="00EC336E" w:rsidRPr="003C74AE">
        <w:t>för användas för att redovisa deltids</w:t>
      </w:r>
      <w:r w:rsidR="00EC336E" w:rsidRPr="003C74AE">
        <w:softHyphen/>
        <w:t>arbets</w:t>
      </w:r>
      <w:r w:rsidR="00EC336E" w:rsidRPr="003C74AE">
        <w:softHyphen/>
        <w:t xml:space="preserve">lösheten som för att redovisa arbetslöshet och sysselsättning. </w:t>
      </w:r>
      <w:r w:rsidRPr="003C74AE">
        <w:t>Den offi</w:t>
      </w:r>
      <w:r w:rsidR="00022EF4" w:rsidRPr="003C74AE">
        <w:softHyphen/>
      </w:r>
      <w:r w:rsidRPr="003C74AE">
        <w:t>ci</w:t>
      </w:r>
      <w:r w:rsidR="00022EF4" w:rsidRPr="003C74AE">
        <w:softHyphen/>
      </w:r>
      <w:r w:rsidRPr="003C74AE">
        <w:t>ella arbetsmarknadsstatistiken från SCB är i detta sa</w:t>
      </w:r>
      <w:r w:rsidRPr="003C74AE">
        <w:t>m</w:t>
      </w:r>
      <w:r w:rsidRPr="003C74AE">
        <w:t xml:space="preserve">manhang </w:t>
      </w:r>
      <w:r w:rsidR="002E7701" w:rsidRPr="003C74AE">
        <w:t>det naturliga valet.</w:t>
      </w:r>
      <w:r w:rsidR="00EC336E" w:rsidRPr="003C74AE">
        <w:t xml:space="preserve"> </w:t>
      </w:r>
      <w:r w:rsidR="003C20F6" w:rsidRPr="003C74AE">
        <w:t>Detta hindrar naturligtvis inte regeringen att för riksdagen även redov</w:t>
      </w:r>
      <w:r w:rsidR="003C20F6" w:rsidRPr="003C74AE">
        <w:t>i</w:t>
      </w:r>
      <w:r w:rsidR="003C20F6" w:rsidRPr="003C74AE">
        <w:t xml:space="preserve">sa AMS verksamhetsstatistik. </w:t>
      </w:r>
    </w:p>
    <w:p w:rsidR="00697FC4" w:rsidRPr="003C74AE" w:rsidRDefault="00EC336E" w:rsidP="00142423">
      <w:pPr>
        <w:pStyle w:val="Normaltindrag"/>
      </w:pPr>
      <w:r w:rsidRPr="003C74AE">
        <w:t>S</w:t>
      </w:r>
      <w:r w:rsidR="00142423" w:rsidRPr="003C74AE">
        <w:t>tyrelsen föreslår att riksdagen begär att regeringen</w:t>
      </w:r>
      <w:r w:rsidRPr="003C74AE">
        <w:t>s</w:t>
      </w:r>
      <w:r w:rsidR="00142423" w:rsidRPr="003C74AE">
        <w:t xml:space="preserve"> rapportering till rik</w:t>
      </w:r>
      <w:r w:rsidR="00142423" w:rsidRPr="003C74AE">
        <w:t>s</w:t>
      </w:r>
      <w:r w:rsidR="00142423" w:rsidRPr="003C74AE">
        <w:t xml:space="preserve">dagen </w:t>
      </w:r>
      <w:r w:rsidRPr="003C74AE">
        <w:t>anpa</w:t>
      </w:r>
      <w:r w:rsidRPr="003C74AE">
        <w:t>s</w:t>
      </w:r>
      <w:r w:rsidRPr="003C74AE">
        <w:t>sas</w:t>
      </w:r>
      <w:r w:rsidR="003C20F6" w:rsidRPr="003C74AE">
        <w:t xml:space="preserve"> till dessa önskemål</w:t>
      </w:r>
      <w:r w:rsidRPr="003C74AE">
        <w:t>.</w:t>
      </w:r>
      <w:r w:rsidR="00697FC4" w:rsidRPr="003C74AE">
        <w:t xml:space="preserve">  </w:t>
      </w:r>
    </w:p>
    <w:p w:rsidR="00623D24" w:rsidRPr="003C74AE" w:rsidRDefault="002F4880" w:rsidP="002F4880">
      <w:pPr>
        <w:pStyle w:val="Rubrik2"/>
        <w:jc w:val="both"/>
      </w:pPr>
      <w:bookmarkStart w:id="30" w:name="_Toc129062518"/>
      <w:r w:rsidRPr="003C74AE">
        <w:t>K</w:t>
      </w:r>
      <w:r w:rsidR="00846C43" w:rsidRPr="003C74AE">
        <w:t xml:space="preserve">ostnaderna för </w:t>
      </w:r>
      <w:r w:rsidR="006B0B01" w:rsidRPr="003C74AE">
        <w:t xml:space="preserve">ersättning vid </w:t>
      </w:r>
      <w:r w:rsidR="00846C43" w:rsidRPr="003C74AE">
        <w:t>deltids</w:t>
      </w:r>
      <w:r w:rsidR="00846C43" w:rsidRPr="003C74AE">
        <w:softHyphen/>
        <w:t>arbets</w:t>
      </w:r>
      <w:r w:rsidRPr="003C74AE">
        <w:softHyphen/>
      </w:r>
      <w:r w:rsidR="00846C43" w:rsidRPr="003C74AE">
        <w:t>löshet</w:t>
      </w:r>
      <w:bookmarkEnd w:id="30"/>
    </w:p>
    <w:p w:rsidR="000E7B2B" w:rsidRPr="003C74AE" w:rsidRDefault="00D31543" w:rsidP="00321D16">
      <w:r w:rsidRPr="003C74AE">
        <w:t>Av granskningen framgår att det finns en stor risk för att ersättningen vid del</w:t>
      </w:r>
      <w:r w:rsidRPr="003C74AE">
        <w:softHyphen/>
        <w:t>tids</w:t>
      </w:r>
      <w:r w:rsidRPr="003C74AE">
        <w:softHyphen/>
        <w:t>arbetslöshet överutnyttjas. Kontrollen av ersätt</w:t>
      </w:r>
      <w:r w:rsidRPr="003C74AE">
        <w:softHyphen/>
        <w:t>ningsrätten är enligt Riks</w:t>
      </w:r>
      <w:r w:rsidR="002F4880" w:rsidRPr="003C74AE">
        <w:softHyphen/>
      </w:r>
      <w:r w:rsidRPr="003C74AE">
        <w:t xml:space="preserve">revisionen ännu svagare för </w:t>
      </w:r>
      <w:r w:rsidR="00402679" w:rsidRPr="003C74AE">
        <w:t>d</w:t>
      </w:r>
      <w:r w:rsidRPr="003C74AE">
        <w:t>el</w:t>
      </w:r>
      <w:r w:rsidRPr="003C74AE">
        <w:softHyphen/>
        <w:t>tids</w:t>
      </w:r>
      <w:r w:rsidRPr="003C74AE">
        <w:softHyphen/>
        <w:t>arbets</w:t>
      </w:r>
      <w:r w:rsidRPr="003C74AE">
        <w:softHyphen/>
        <w:t>lösa än för övriga ersätt</w:t>
      </w:r>
      <w:r w:rsidRPr="003C74AE">
        <w:softHyphen/>
        <w:t>nings</w:t>
      </w:r>
      <w:r w:rsidRPr="003C74AE">
        <w:softHyphen/>
        <w:t xml:space="preserve">tagare. Detta är särskilt allvarligt mot bakgrund av att en tidigare granskning </w:t>
      </w:r>
      <w:r w:rsidR="001C41D9" w:rsidRPr="003C74AE">
        <w:t xml:space="preserve"> av ar</w:t>
      </w:r>
      <w:r w:rsidR="003C20F6" w:rsidRPr="003C74AE">
        <w:softHyphen/>
      </w:r>
      <w:r w:rsidR="001C41D9" w:rsidRPr="003C74AE">
        <w:t>bets</w:t>
      </w:r>
      <w:r w:rsidR="003C20F6" w:rsidRPr="003C74AE">
        <w:softHyphen/>
      </w:r>
      <w:r w:rsidR="001C41D9" w:rsidRPr="003C74AE">
        <w:t>löshetsförsäkringen</w:t>
      </w:r>
      <w:r w:rsidR="0090095A" w:rsidRPr="003C74AE">
        <w:t xml:space="preserve"> </w:t>
      </w:r>
      <w:r w:rsidRPr="003C74AE">
        <w:t xml:space="preserve">tyder på stora brister </w:t>
      </w:r>
      <w:r w:rsidR="001C41D9" w:rsidRPr="003C74AE">
        <w:t xml:space="preserve">i kontrollen </w:t>
      </w:r>
      <w:r w:rsidRPr="003C74AE">
        <w:t>generellt sett.</w:t>
      </w:r>
      <w:r w:rsidR="00321D16" w:rsidRPr="003C74AE">
        <w:t xml:space="preserve"> </w:t>
      </w:r>
      <w:r w:rsidRPr="003C74AE">
        <w:t>Sty</w:t>
      </w:r>
      <w:r w:rsidR="00F32B03" w:rsidRPr="003C74AE">
        <w:softHyphen/>
      </w:r>
      <w:r w:rsidRPr="003C74AE">
        <w:t>rel</w:t>
      </w:r>
      <w:r w:rsidR="00F32B03" w:rsidRPr="003C74AE">
        <w:softHyphen/>
      </w:r>
      <w:r w:rsidR="003C20F6" w:rsidRPr="003C74AE">
        <w:softHyphen/>
      </w:r>
      <w:r w:rsidRPr="003C74AE">
        <w:t xml:space="preserve">sen </w:t>
      </w:r>
      <w:r w:rsidR="001C41D9" w:rsidRPr="003C74AE">
        <w:t xml:space="preserve">vill här erinra om sin </w:t>
      </w:r>
      <w:r w:rsidRPr="003C74AE">
        <w:t>tidigare fram</w:t>
      </w:r>
      <w:r w:rsidR="002F4880" w:rsidRPr="003C74AE">
        <w:softHyphen/>
      </w:r>
      <w:r w:rsidRPr="003C74AE">
        <w:t xml:space="preserve">ställning till riksdagen </w:t>
      </w:r>
      <w:r w:rsidR="001C41D9" w:rsidRPr="003C74AE">
        <w:t>i detta ämne (2004/05:RRS22</w:t>
      </w:r>
      <w:r w:rsidRPr="003C74AE">
        <w:t>).</w:t>
      </w:r>
      <w:r w:rsidR="000E7B2B" w:rsidRPr="003C74AE">
        <w:t xml:space="preserve"> </w:t>
      </w:r>
    </w:p>
    <w:p w:rsidR="009C5089" w:rsidRPr="003C74AE" w:rsidRDefault="000E7B2B" w:rsidP="000E7B2B">
      <w:pPr>
        <w:pStyle w:val="Normaltindrag"/>
      </w:pPr>
      <w:r w:rsidRPr="003C74AE">
        <w:t xml:space="preserve">Kostnaderna för deltidsarbetslösheten är betydande. </w:t>
      </w:r>
      <w:r w:rsidR="006B0B01" w:rsidRPr="003C74AE">
        <w:t>Utbetalningarna av e</w:t>
      </w:r>
      <w:r w:rsidR="006B0B01" w:rsidRPr="003C74AE">
        <w:t>r</w:t>
      </w:r>
      <w:r w:rsidR="006B0B01" w:rsidRPr="003C74AE">
        <w:t xml:space="preserve">sättning till deltidsarbetslösa </w:t>
      </w:r>
      <w:r w:rsidRPr="003C74AE">
        <w:t xml:space="preserve">har ökat </w:t>
      </w:r>
      <w:r w:rsidR="005F0BE2" w:rsidRPr="003C74AE">
        <w:t xml:space="preserve">kraftigt sedan  år </w:t>
      </w:r>
      <w:r w:rsidRPr="003C74AE">
        <w:t>2000</w:t>
      </w:r>
      <w:r w:rsidR="005F0BE2" w:rsidRPr="003C74AE">
        <w:t xml:space="preserve"> och up</w:t>
      </w:r>
      <w:r w:rsidR="005F0BE2" w:rsidRPr="003C74AE">
        <w:t>p</w:t>
      </w:r>
      <w:r w:rsidR="005F0BE2" w:rsidRPr="003C74AE">
        <w:t xml:space="preserve">gick år </w:t>
      </w:r>
      <w:r w:rsidRPr="003C74AE">
        <w:t xml:space="preserve">2004 </w:t>
      </w:r>
      <w:r w:rsidR="005F0BE2" w:rsidRPr="003C74AE">
        <w:t xml:space="preserve">till </w:t>
      </w:r>
      <w:r w:rsidR="00F32B03" w:rsidRPr="003C74AE">
        <w:t xml:space="preserve">över </w:t>
      </w:r>
      <w:r w:rsidR="005F0BE2" w:rsidRPr="003C74AE">
        <w:t>8 miljarder kronor. Rege</w:t>
      </w:r>
      <w:r w:rsidR="00321D16" w:rsidRPr="003C74AE">
        <w:t xml:space="preserve">ringens </w:t>
      </w:r>
      <w:r w:rsidR="009C5089" w:rsidRPr="003C74AE">
        <w:t xml:space="preserve">rapportering av </w:t>
      </w:r>
      <w:r w:rsidRPr="003C74AE">
        <w:t>kostnader</w:t>
      </w:r>
      <w:r w:rsidR="009C5089" w:rsidRPr="003C74AE">
        <w:t>na för deltid</w:t>
      </w:r>
      <w:r w:rsidR="009C5089" w:rsidRPr="003C74AE">
        <w:t>s</w:t>
      </w:r>
      <w:r w:rsidR="009C5089" w:rsidRPr="003C74AE">
        <w:t>arbetslösheten har enligt Riksrevisionen varit brist</w:t>
      </w:r>
      <w:r w:rsidR="009C5089" w:rsidRPr="003C74AE">
        <w:softHyphen/>
        <w:t>fällig</w:t>
      </w:r>
      <w:r w:rsidRPr="003C74AE">
        <w:t>.</w:t>
      </w:r>
    </w:p>
    <w:p w:rsidR="00623D24" w:rsidRPr="003C74AE" w:rsidRDefault="009C5089" w:rsidP="00623D24">
      <w:pPr>
        <w:pStyle w:val="Normaltindrag"/>
      </w:pPr>
      <w:r w:rsidRPr="003C74AE">
        <w:t>Styrelsen anser att kostnaderna för deltidsarbetslösheten bör redovisas för riks</w:t>
      </w:r>
      <w:r w:rsidR="00126725" w:rsidRPr="003C74AE">
        <w:softHyphen/>
      </w:r>
      <w:r w:rsidRPr="003C74AE">
        <w:t>dagen på ett tydligt och rättvisande sätt. Eftersom risken för över</w:t>
      </w:r>
      <w:r w:rsidR="001046F0" w:rsidRPr="003C74AE">
        <w:softHyphen/>
      </w:r>
      <w:r w:rsidRPr="003C74AE">
        <w:t>ut</w:t>
      </w:r>
      <w:r w:rsidR="001C41D9" w:rsidRPr="003C74AE">
        <w:softHyphen/>
      </w:r>
      <w:r w:rsidRPr="003C74AE">
        <w:t>nytt</w:t>
      </w:r>
      <w:r w:rsidR="001C41D9" w:rsidRPr="003C74AE">
        <w:softHyphen/>
      </w:r>
      <w:r w:rsidRPr="003C74AE">
        <w:t>jan</w:t>
      </w:r>
      <w:r w:rsidR="001C41D9" w:rsidRPr="003C74AE">
        <w:softHyphen/>
      </w:r>
      <w:r w:rsidRPr="003C74AE">
        <w:t>de av ersättningsrätten sannolikt är större vid deltids</w:t>
      </w:r>
      <w:r w:rsidR="00974044" w:rsidRPr="003C74AE">
        <w:t>arbetslöshet</w:t>
      </w:r>
      <w:r w:rsidRPr="003C74AE">
        <w:t xml:space="preserve"> än vid hel</w:t>
      </w:r>
      <w:r w:rsidRPr="003C74AE">
        <w:softHyphen/>
        <w:t>tids</w:t>
      </w:r>
      <w:r w:rsidRPr="003C74AE">
        <w:softHyphen/>
        <w:t>ar</w:t>
      </w:r>
      <w:r w:rsidR="001C41D9" w:rsidRPr="003C74AE">
        <w:softHyphen/>
      </w:r>
      <w:r w:rsidRPr="003C74AE">
        <w:t>bets</w:t>
      </w:r>
      <w:r w:rsidR="001C41D9" w:rsidRPr="003C74AE">
        <w:softHyphen/>
      </w:r>
      <w:r w:rsidRPr="003C74AE">
        <w:t xml:space="preserve">löshet är det viktigt att </w:t>
      </w:r>
      <w:r w:rsidR="001C41D9" w:rsidRPr="003C74AE">
        <w:t>kunna följa kostnaderna för ersättning vid d</w:t>
      </w:r>
      <w:r w:rsidR="005F0BE2" w:rsidRPr="003C74AE">
        <w:t>eltidsarbetslöshet</w:t>
      </w:r>
      <w:r w:rsidRPr="003C74AE">
        <w:t>.</w:t>
      </w:r>
      <w:r w:rsidR="001046F0" w:rsidRPr="003C74AE">
        <w:t xml:space="preserve"> </w:t>
      </w:r>
      <w:r w:rsidRPr="003C74AE">
        <w:t>Styrelsen föreslår därför att riksdagen begär att regerin</w:t>
      </w:r>
      <w:r w:rsidRPr="003C74AE">
        <w:t>g</w:t>
      </w:r>
      <w:r w:rsidRPr="003C74AE">
        <w:t>en</w:t>
      </w:r>
      <w:r w:rsidR="00A963B2" w:rsidRPr="003C74AE">
        <w:t xml:space="preserve"> i sin</w:t>
      </w:r>
      <w:r w:rsidRPr="003C74AE">
        <w:t xml:space="preserve"> rap</w:t>
      </w:r>
      <w:r w:rsidR="001046F0" w:rsidRPr="003C74AE">
        <w:softHyphen/>
      </w:r>
      <w:r w:rsidRPr="003C74AE">
        <w:t>por</w:t>
      </w:r>
      <w:r w:rsidR="001046F0" w:rsidRPr="003C74AE">
        <w:softHyphen/>
      </w:r>
      <w:r w:rsidRPr="003C74AE">
        <w:t>te</w:t>
      </w:r>
      <w:r w:rsidR="001046F0" w:rsidRPr="003C74AE">
        <w:softHyphen/>
      </w:r>
      <w:r w:rsidRPr="003C74AE">
        <w:t xml:space="preserve">ring till riksdagen ska visa hur </w:t>
      </w:r>
      <w:r w:rsidR="00126725" w:rsidRPr="003C74AE">
        <w:t>utbetalningarna av arbetslöshet</w:t>
      </w:r>
      <w:r w:rsidR="00126725" w:rsidRPr="003C74AE">
        <w:t>s</w:t>
      </w:r>
      <w:r w:rsidR="00126725" w:rsidRPr="003C74AE">
        <w:t>ersät</w:t>
      </w:r>
      <w:r w:rsidR="00126725" w:rsidRPr="003C74AE">
        <w:t>t</w:t>
      </w:r>
      <w:r w:rsidR="00126725" w:rsidRPr="003C74AE">
        <w:t>ning</w:t>
      </w:r>
      <w:r w:rsidRPr="003C74AE">
        <w:t xml:space="preserve"> för</w:t>
      </w:r>
      <w:r w:rsidRPr="003C74AE">
        <w:softHyphen/>
        <w:t>de</w:t>
      </w:r>
      <w:r w:rsidRPr="003C74AE">
        <w:softHyphen/>
        <w:t>las på hel- och deltidsarbetslösa.</w:t>
      </w:r>
      <w:r w:rsidR="001046F0" w:rsidRPr="003C74AE">
        <w:t xml:space="preserve"> En sådan redovisning kan enligt styrelsens mening bidra till öka</w:t>
      </w:r>
      <w:r w:rsidR="00126725" w:rsidRPr="003C74AE">
        <w:t xml:space="preserve">d uppmärksamhet på </w:t>
      </w:r>
      <w:r w:rsidR="001046F0" w:rsidRPr="003C74AE">
        <w:t>deltidsarbetslösh</w:t>
      </w:r>
      <w:r w:rsidR="001046F0" w:rsidRPr="003C74AE">
        <w:t>e</w:t>
      </w:r>
      <w:r w:rsidR="001046F0" w:rsidRPr="003C74AE">
        <w:t xml:space="preserve">ten och dess </w:t>
      </w:r>
      <w:r w:rsidR="00022EF4" w:rsidRPr="003C74AE">
        <w:t>sam</w:t>
      </w:r>
      <w:r w:rsidR="00126725" w:rsidRPr="003C74AE">
        <w:softHyphen/>
      </w:r>
      <w:r w:rsidR="00022EF4" w:rsidRPr="003C74AE">
        <w:t xml:space="preserve">band med </w:t>
      </w:r>
      <w:r w:rsidR="001046F0" w:rsidRPr="003C74AE">
        <w:t>arbets</w:t>
      </w:r>
      <w:r w:rsidR="005F0BE2" w:rsidRPr="003C74AE">
        <w:softHyphen/>
      </w:r>
      <w:r w:rsidR="001046F0" w:rsidRPr="003C74AE">
        <w:t>mark</w:t>
      </w:r>
      <w:r w:rsidR="005F0BE2" w:rsidRPr="003C74AE">
        <w:softHyphen/>
      </w:r>
      <w:r w:rsidR="001046F0" w:rsidRPr="003C74AE">
        <w:t>na</w:t>
      </w:r>
      <w:r w:rsidR="005F0BE2" w:rsidRPr="003C74AE">
        <w:softHyphen/>
      </w:r>
      <w:r w:rsidR="00022EF4" w:rsidRPr="003C74AE">
        <w:softHyphen/>
      </w:r>
      <w:r w:rsidR="001046F0" w:rsidRPr="003C74AE">
        <w:t>den i stort</w:t>
      </w:r>
      <w:r w:rsidR="001A105F" w:rsidRPr="003C74AE">
        <w:t>, liksom på betydelsen av system</w:t>
      </w:r>
      <w:r w:rsidR="001A105F" w:rsidRPr="003C74AE">
        <w:t>a</w:t>
      </w:r>
      <w:r w:rsidR="001A105F" w:rsidRPr="003C74AE">
        <w:t>tisk kontroll av ersättningsvillkoren vid deltidsarbetslöshet</w:t>
      </w:r>
      <w:r w:rsidR="001046F0" w:rsidRPr="003C74AE">
        <w:t>.</w:t>
      </w:r>
      <w:r w:rsidR="00A963B2" w:rsidRPr="003C74AE">
        <w:t xml:space="preserve"> </w:t>
      </w:r>
      <w:r w:rsidR="000E7B2B" w:rsidRPr="003C74AE">
        <w:t xml:space="preserve"> </w:t>
      </w:r>
      <w:r w:rsidR="002F4880" w:rsidRPr="003C74AE">
        <w:t xml:space="preserve"> </w:t>
      </w:r>
    </w:p>
    <w:p w:rsidR="00623D24" w:rsidRPr="003C74AE" w:rsidRDefault="00623D24" w:rsidP="00623D24">
      <w:pPr>
        <w:pStyle w:val="Rubrik2"/>
      </w:pPr>
      <w:bookmarkStart w:id="31" w:name="_Toc129062519"/>
      <w:r w:rsidRPr="003C74AE">
        <w:t>Styrelsens förslag</w:t>
      </w:r>
      <w:bookmarkEnd w:id="31"/>
    </w:p>
    <w:p w:rsidR="00623D24" w:rsidRPr="003C74AE" w:rsidRDefault="00623D24" w:rsidP="00587270">
      <w:pPr>
        <w:tabs>
          <w:tab w:val="num" w:pos="360"/>
        </w:tabs>
      </w:pPr>
      <w:r w:rsidRPr="003C74AE">
        <w:t>Styrelsen föreslår att riksdagen begär att regeringen i sin rapportering till riksdagen</w:t>
      </w:r>
      <w:r w:rsidR="003C20F6" w:rsidRPr="003C74AE">
        <w:t>, utöver uppföljning av beslutade verksamhetsmål</w:t>
      </w:r>
      <w:r w:rsidR="00671CB1" w:rsidRPr="003C74AE">
        <w:t xml:space="preserve"> på området</w:t>
      </w:r>
      <w:r w:rsidR="003C20F6" w:rsidRPr="003C74AE">
        <w:t>,</w:t>
      </w:r>
      <w:r w:rsidRPr="003C74AE">
        <w:t xml:space="preserve"> </w:t>
      </w:r>
      <w:r w:rsidR="0061631C" w:rsidRPr="003C74AE">
        <w:t>an</w:t>
      </w:r>
      <w:r w:rsidR="00671CB1" w:rsidRPr="003C74AE">
        <w:softHyphen/>
      </w:r>
      <w:r w:rsidR="0061631C" w:rsidRPr="003C74AE">
        <w:t>vänder den officiella arbetsmarkn</w:t>
      </w:r>
      <w:r w:rsidR="00283FB5" w:rsidRPr="003C74AE">
        <w:t>a</w:t>
      </w:r>
      <w:r w:rsidR="0061631C" w:rsidRPr="003C74AE">
        <w:t>dsstatistiken från SCB för att ge en hel</w:t>
      </w:r>
      <w:r w:rsidR="00671CB1" w:rsidRPr="003C74AE">
        <w:softHyphen/>
      </w:r>
      <w:r w:rsidR="0061631C" w:rsidRPr="003C74AE">
        <w:t>hets</w:t>
      </w:r>
      <w:r w:rsidR="00671CB1" w:rsidRPr="003C74AE">
        <w:softHyphen/>
      </w:r>
      <w:r w:rsidR="0061631C" w:rsidRPr="003C74AE">
        <w:t>bild av sy</w:t>
      </w:r>
      <w:r w:rsidR="0061631C" w:rsidRPr="003C74AE">
        <w:t>s</w:t>
      </w:r>
      <w:r w:rsidR="0061631C" w:rsidRPr="003C74AE">
        <w:t xml:space="preserve">selsättning, arbetslöshet och deltidsarbetslöshet. </w:t>
      </w:r>
      <w:r w:rsidR="00587270" w:rsidRPr="003C74AE">
        <w:t xml:space="preserve">Styrelsen föreslår också att </w:t>
      </w:r>
      <w:r w:rsidR="00BD454F" w:rsidRPr="003C74AE">
        <w:t>rapportering</w:t>
      </w:r>
      <w:r w:rsidR="00587270" w:rsidRPr="003C74AE">
        <w:t>en</w:t>
      </w:r>
      <w:r w:rsidR="00BD454F" w:rsidRPr="003C74AE">
        <w:t xml:space="preserve"> till riksdag</w:t>
      </w:r>
      <w:r w:rsidR="00126725" w:rsidRPr="003C74AE">
        <w:t xml:space="preserve">en </w:t>
      </w:r>
      <w:r w:rsidR="00587270" w:rsidRPr="003C74AE">
        <w:t xml:space="preserve">ska </w:t>
      </w:r>
      <w:r w:rsidR="00126725" w:rsidRPr="003C74AE">
        <w:t xml:space="preserve">visa hur utbetalningarna av </w:t>
      </w:r>
      <w:r w:rsidR="00BD454F" w:rsidRPr="003C74AE">
        <w:t>arbet</w:t>
      </w:r>
      <w:r w:rsidR="00BD454F" w:rsidRPr="003C74AE">
        <w:t>s</w:t>
      </w:r>
      <w:r w:rsidR="00BD454F" w:rsidRPr="003C74AE">
        <w:t>löshet</w:t>
      </w:r>
      <w:r w:rsidR="00126725" w:rsidRPr="003C74AE">
        <w:t>sersättning</w:t>
      </w:r>
      <w:r w:rsidR="00BD454F" w:rsidRPr="003C74AE">
        <w:t xml:space="preserve"> för</w:t>
      </w:r>
      <w:r w:rsidR="00BD454F" w:rsidRPr="003C74AE">
        <w:softHyphen/>
        <w:t>de</w:t>
      </w:r>
      <w:r w:rsidR="00BD454F" w:rsidRPr="003C74AE">
        <w:softHyphen/>
        <w:t>las på hel- och deltidsarbet</w:t>
      </w:r>
      <w:r w:rsidR="00BD454F" w:rsidRPr="003C74AE">
        <w:t>s</w:t>
      </w:r>
      <w:r w:rsidR="00BD454F" w:rsidRPr="003C74AE">
        <w:t xml:space="preserve">lösa. </w:t>
      </w:r>
    </w:p>
    <w:p w:rsidR="000C6E9C" w:rsidRPr="003C74AE" w:rsidRDefault="000C6E9C" w:rsidP="001211A9">
      <w:pPr>
        <w:pStyle w:val="Normaltindrag"/>
      </w:pPr>
    </w:p>
    <w:p w:rsidR="00374630" w:rsidRPr="003C74AE" w:rsidRDefault="00374630" w:rsidP="001211A9">
      <w:pPr>
        <w:pStyle w:val="Normaltindrag"/>
      </w:pPr>
    </w:p>
    <w:p w:rsidR="00374630" w:rsidRPr="003C74AE" w:rsidRDefault="00374630" w:rsidP="00374630">
      <w:pPr>
        <w:pStyle w:val="Tryckort"/>
        <w:framePr w:wrap="around"/>
        <w:jc w:val="right"/>
      </w:pPr>
      <w:r w:rsidRPr="003C74AE">
        <w:t>Elanders Gotab, Stockholm  2006</w:t>
      </w:r>
    </w:p>
    <w:p w:rsidR="00AD26F0" w:rsidRPr="003C74AE" w:rsidRDefault="00AD26F0" w:rsidP="001211A9">
      <w:pPr>
        <w:pStyle w:val="Normaltindrag"/>
      </w:pPr>
    </w:p>
    <w:sectPr w:rsidR="00AD26F0" w:rsidRPr="003C74A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8B8" w:rsidRPr="003C74AE" w:rsidRDefault="004658B8">
      <w:r w:rsidRPr="003C74AE">
        <w:separator/>
      </w:r>
    </w:p>
  </w:endnote>
  <w:endnote w:type="continuationSeparator" w:id="0">
    <w:p w:rsidR="004658B8" w:rsidRPr="003C74AE" w:rsidRDefault="004658B8">
      <w:r w:rsidRPr="003C74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t>2</w:t>
    </w:r>
    <w:r w:rsidRPr="003C74AE">
      <w:fldChar w:fldCharType="end"/>
    </w:r>
  </w:p>
  <w:p w:rsidR="00D5254C" w:rsidRPr="003C74AE" w:rsidRDefault="00D5254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5A3785" w:rsidRPr="003C74AE">
      <w:t>6</w:t>
    </w:r>
    <w:r w:rsidRPr="003C74AE">
      <w:fldChar w:fldCharType="end"/>
    </w:r>
  </w:p>
  <w:p w:rsidR="00D5254C" w:rsidRPr="003C74AE" w:rsidRDefault="00D5254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H"/>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5A3785" w:rsidRPr="003C74AE">
      <w:t>9</w:t>
    </w:r>
    <w:r w:rsidRPr="003C74AE">
      <w:fldChar w:fldCharType="end"/>
    </w:r>
  </w:p>
  <w:p w:rsidR="00D5254C" w:rsidRPr="003C74AE" w:rsidRDefault="00D5254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if </w:instrText>
    </w:r>
    <w:r w:rsidRPr="003C74AE">
      <w:fldChar w:fldCharType="begin" w:fldLock="1"/>
    </w:r>
    <w:r w:rsidRPr="003C74AE">
      <w:instrText xml:space="preserve"> = </w:instrText>
    </w:r>
    <w:r w:rsidRPr="003C74AE">
      <w:fldChar w:fldCharType="begin" w:fldLock="1"/>
    </w:r>
    <w:r w:rsidRPr="003C74AE">
      <w:instrText xml:space="preserve"> = </w:instrText>
    </w:r>
    <w:r w:rsidRPr="003C74AE">
      <w:fldChar w:fldCharType="begin" w:fldLock="1"/>
    </w:r>
    <w:r w:rsidRPr="003C74AE">
      <w:instrText xml:space="preserve"> page</w:instrText>
    </w:r>
    <w:r w:rsidRPr="003C74AE">
      <w:fldChar w:fldCharType="separate"/>
    </w:r>
    <w:r w:rsidR="005A3785" w:rsidRPr="003C74AE">
      <w:instrText>4</w:instrText>
    </w:r>
    <w:r w:rsidRPr="003C74AE">
      <w:fldChar w:fldCharType="end"/>
    </w:r>
    <w:r w:rsidRPr="003C74AE">
      <w:instrText xml:space="preserve">/2 </w:instrText>
    </w:r>
    <w:r w:rsidRPr="003C74AE">
      <w:fldChar w:fldCharType="separate"/>
    </w:r>
    <w:r w:rsidR="005A3785" w:rsidRPr="003C74AE">
      <w:instrText>2</w:instrText>
    </w:r>
    <w:r w:rsidRPr="003C74AE">
      <w:fldChar w:fldCharType="end"/>
    </w:r>
    <w:r w:rsidRPr="003C74AE">
      <w:instrText xml:space="preserve"> - </w:instrText>
    </w:r>
    <w:r w:rsidRPr="003C74AE">
      <w:fldChar w:fldCharType="begin" w:fldLock="1"/>
    </w:r>
    <w:r w:rsidRPr="003C74AE">
      <w:instrText xml:space="preserve"> = int(</w:instrText>
    </w:r>
    <w:r w:rsidRPr="003C74AE">
      <w:fldChar w:fldCharType="begin" w:fldLock="1"/>
    </w:r>
    <w:r w:rsidRPr="003C74AE">
      <w:instrText xml:space="preserve"> page</w:instrText>
    </w:r>
    <w:r w:rsidRPr="003C74AE">
      <w:fldChar w:fldCharType="separate"/>
    </w:r>
    <w:r w:rsidR="005A3785" w:rsidRPr="003C74AE">
      <w:instrText>4</w:instrText>
    </w:r>
    <w:r w:rsidRPr="003C74AE">
      <w:fldChar w:fldCharType="end"/>
    </w:r>
    <w:r w:rsidRPr="003C74AE">
      <w:instrText xml:space="preserve">/2) </w:instrText>
    </w:r>
    <w:r w:rsidRPr="003C74AE">
      <w:fldChar w:fldCharType="separate"/>
    </w:r>
    <w:r w:rsidR="005A3785" w:rsidRPr="003C74AE">
      <w:instrText>2</w:instrText>
    </w:r>
    <w:r w:rsidRPr="003C74AE">
      <w:fldChar w:fldCharType="end"/>
    </w:r>
    <w:r w:rsidRPr="003C74AE">
      <w:fldChar w:fldCharType="separate"/>
    </w:r>
    <w:r w:rsidR="005A3785" w:rsidRPr="003C74AE">
      <w:instrText>0</w:instrText>
    </w:r>
    <w:r w:rsidRPr="003C74AE">
      <w:fldChar w:fldCharType="end"/>
    </w:r>
    <w:r w:rsidRPr="003C74AE">
      <w:instrText xml:space="preserve"> = 0 "</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5A3785" w:rsidRPr="003C74AE">
      <w:instrText>4</w:instrText>
    </w:r>
    <w:r w:rsidRPr="003C74AE">
      <w:fldChar w:fldCharType="end"/>
    </w:r>
  </w:p>
  <w:p w:rsidR="005A3785" w:rsidRPr="003C74AE" w:rsidRDefault="00D5254C">
    <w:pPr>
      <w:pStyle w:val="SidfotV"/>
      <w:framePr w:w="8732" w:h="284" w:hRule="exact" w:hSpace="0" w:vSpace="0" w:wrap="around" w:xAlign="inside" w:y="13042" w:anchorLock="0"/>
    </w:pPr>
    <w:r w:rsidRPr="003C74AE">
      <w:instrText>""</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instrText>11</w:instrText>
    </w:r>
    <w:r w:rsidRPr="003C74AE">
      <w:fldChar w:fldCharType="end"/>
    </w:r>
    <w:r w:rsidRPr="003C74AE">
      <w:instrText>"</w:instrText>
    </w:r>
    <w:r w:rsidRPr="003C74AE">
      <w:fldChar w:fldCharType="separate"/>
    </w:r>
    <w:r w:rsidR="005A3785" w:rsidRPr="003C74AE">
      <w:t>4</w:t>
    </w:r>
  </w:p>
  <w:p w:rsidR="00D5254C" w:rsidRPr="003C74AE" w:rsidRDefault="00D5254C">
    <w:pPr>
      <w:pStyle w:val="SidfotH"/>
      <w:framePr w:w="8732" w:h="284" w:hRule="exact" w:hSpace="0" w:vSpace="0" w:wrap="around" w:xAlign="inside" w:y="13042" w:anchorLock="0"/>
    </w:pPr>
    <w:r w:rsidRPr="003C74AE">
      <w:fldChar w:fldCharType="end"/>
    </w:r>
  </w:p>
  <w:p w:rsidR="00D5254C" w:rsidRPr="003C74AE" w:rsidRDefault="00D5254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5A3785" w:rsidRPr="003C74AE">
      <w:t>12</w:t>
    </w:r>
    <w:r w:rsidRPr="003C74AE">
      <w:fldChar w:fldCharType="end"/>
    </w:r>
  </w:p>
  <w:p w:rsidR="00D5254C" w:rsidRPr="003C74AE" w:rsidRDefault="00D5254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H"/>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5A3785" w:rsidRPr="003C74AE">
      <w:t>11</w:t>
    </w:r>
    <w:r w:rsidRPr="003C74AE">
      <w:fldChar w:fldCharType="end"/>
    </w:r>
  </w:p>
  <w:p w:rsidR="00D5254C" w:rsidRPr="003C74AE" w:rsidRDefault="00D5254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if </w:instrText>
    </w:r>
    <w:r w:rsidRPr="003C74AE">
      <w:fldChar w:fldCharType="begin" w:fldLock="1"/>
    </w:r>
    <w:r w:rsidRPr="003C74AE">
      <w:instrText xml:space="preserve"> = </w:instrText>
    </w:r>
    <w:r w:rsidRPr="003C74AE">
      <w:fldChar w:fldCharType="begin" w:fldLock="1"/>
    </w:r>
    <w:r w:rsidRPr="003C74AE">
      <w:instrText xml:space="preserve"> = </w:instrText>
    </w:r>
    <w:r w:rsidRPr="003C74AE">
      <w:fldChar w:fldCharType="begin" w:fldLock="1"/>
    </w:r>
    <w:r w:rsidRPr="003C74AE">
      <w:instrText xml:space="preserve"> page</w:instrText>
    </w:r>
    <w:r w:rsidRPr="003C74AE">
      <w:fldChar w:fldCharType="separate"/>
    </w:r>
    <w:r w:rsidR="005A3785" w:rsidRPr="003C74AE">
      <w:instrText>10</w:instrText>
    </w:r>
    <w:r w:rsidRPr="003C74AE">
      <w:fldChar w:fldCharType="end"/>
    </w:r>
    <w:r w:rsidRPr="003C74AE">
      <w:instrText xml:space="preserve">/2 </w:instrText>
    </w:r>
    <w:r w:rsidRPr="003C74AE">
      <w:fldChar w:fldCharType="separate"/>
    </w:r>
    <w:r w:rsidR="005A3785" w:rsidRPr="003C74AE">
      <w:instrText>5</w:instrText>
    </w:r>
    <w:r w:rsidRPr="003C74AE">
      <w:fldChar w:fldCharType="end"/>
    </w:r>
    <w:r w:rsidRPr="003C74AE">
      <w:instrText xml:space="preserve"> - </w:instrText>
    </w:r>
    <w:r w:rsidRPr="003C74AE">
      <w:fldChar w:fldCharType="begin" w:fldLock="1"/>
    </w:r>
    <w:r w:rsidRPr="003C74AE">
      <w:instrText xml:space="preserve"> = int(</w:instrText>
    </w:r>
    <w:r w:rsidRPr="003C74AE">
      <w:fldChar w:fldCharType="begin" w:fldLock="1"/>
    </w:r>
    <w:r w:rsidRPr="003C74AE">
      <w:instrText xml:space="preserve"> page</w:instrText>
    </w:r>
    <w:r w:rsidRPr="003C74AE">
      <w:fldChar w:fldCharType="separate"/>
    </w:r>
    <w:r w:rsidR="005A3785" w:rsidRPr="003C74AE">
      <w:instrText>10</w:instrText>
    </w:r>
    <w:r w:rsidRPr="003C74AE">
      <w:fldChar w:fldCharType="end"/>
    </w:r>
    <w:r w:rsidRPr="003C74AE">
      <w:instrText xml:space="preserve">/2) </w:instrText>
    </w:r>
    <w:r w:rsidRPr="003C74AE">
      <w:fldChar w:fldCharType="separate"/>
    </w:r>
    <w:r w:rsidR="005A3785" w:rsidRPr="003C74AE">
      <w:instrText>5</w:instrText>
    </w:r>
    <w:r w:rsidRPr="003C74AE">
      <w:fldChar w:fldCharType="end"/>
    </w:r>
    <w:r w:rsidRPr="003C74AE">
      <w:fldChar w:fldCharType="separate"/>
    </w:r>
    <w:r w:rsidR="005A3785" w:rsidRPr="003C74AE">
      <w:instrText>0</w:instrText>
    </w:r>
    <w:r w:rsidRPr="003C74AE">
      <w:fldChar w:fldCharType="end"/>
    </w:r>
    <w:r w:rsidRPr="003C74AE">
      <w:instrText xml:space="preserve"> = 0 "</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5A3785" w:rsidRPr="003C74AE">
      <w:instrText>10</w:instrText>
    </w:r>
    <w:r w:rsidRPr="003C74AE">
      <w:fldChar w:fldCharType="end"/>
    </w:r>
  </w:p>
  <w:p w:rsidR="005A3785" w:rsidRPr="003C74AE" w:rsidRDefault="00D5254C">
    <w:pPr>
      <w:pStyle w:val="SidfotV"/>
      <w:framePr w:w="8732" w:h="284" w:hRule="exact" w:hSpace="0" w:vSpace="0" w:wrap="around" w:xAlign="inside" w:y="13042" w:anchorLock="0"/>
    </w:pPr>
    <w:r w:rsidRPr="003C74AE">
      <w:instrText>""</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instrText>11</w:instrText>
    </w:r>
    <w:r w:rsidRPr="003C74AE">
      <w:fldChar w:fldCharType="end"/>
    </w:r>
    <w:r w:rsidRPr="003C74AE">
      <w:instrText>"</w:instrText>
    </w:r>
    <w:r w:rsidRPr="003C74AE">
      <w:fldChar w:fldCharType="separate"/>
    </w:r>
    <w:r w:rsidR="005A3785" w:rsidRPr="003C74AE">
      <w:t>10</w:t>
    </w:r>
  </w:p>
  <w:p w:rsidR="00D5254C" w:rsidRPr="003C74AE" w:rsidRDefault="00D5254C">
    <w:pPr>
      <w:pStyle w:val="SidfotH"/>
      <w:framePr w:w="8732" w:h="284" w:hRule="exact" w:hSpace="0" w:vSpace="0" w:wrap="around" w:xAlign="inside" w:y="13042" w:anchorLock="0"/>
    </w:pPr>
    <w:r w:rsidRPr="003C74AE">
      <w:fldChar w:fldCharType="end"/>
    </w:r>
  </w:p>
  <w:p w:rsidR="00D5254C" w:rsidRPr="003C74AE" w:rsidRDefault="00D525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H"/>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t>3</w:t>
    </w:r>
    <w:r w:rsidRPr="003C74AE">
      <w:fldChar w:fldCharType="end"/>
    </w:r>
  </w:p>
  <w:p w:rsidR="00D5254C" w:rsidRPr="003C74AE" w:rsidRDefault="00D525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if </w:instrText>
    </w:r>
    <w:r w:rsidRPr="003C74AE">
      <w:fldChar w:fldCharType="begin" w:fldLock="1"/>
    </w:r>
    <w:r w:rsidRPr="003C74AE">
      <w:instrText xml:space="preserve"> = </w:instrText>
    </w:r>
    <w:r w:rsidRPr="003C74AE">
      <w:fldChar w:fldCharType="begin" w:fldLock="1"/>
    </w:r>
    <w:r w:rsidRPr="003C74AE">
      <w:instrText xml:space="preserve"> = </w:instrText>
    </w:r>
    <w:r w:rsidRPr="003C74AE">
      <w:fldChar w:fldCharType="begin" w:fldLock="1"/>
    </w:r>
    <w:r w:rsidRPr="003C74AE">
      <w:instrText xml:space="preserve"> page</w:instrText>
    </w:r>
    <w:r w:rsidRPr="003C74AE">
      <w:fldChar w:fldCharType="separate"/>
    </w:r>
    <w:r w:rsidR="003C74AE">
      <w:rPr>
        <w:noProof/>
      </w:rPr>
      <w:instrText>1</w:instrText>
    </w:r>
    <w:r w:rsidRPr="003C74AE">
      <w:fldChar w:fldCharType="end"/>
    </w:r>
    <w:r w:rsidRPr="003C74AE">
      <w:instrText xml:space="preserve">/2 </w:instrText>
    </w:r>
    <w:r w:rsidRPr="003C74AE">
      <w:fldChar w:fldCharType="separate"/>
    </w:r>
    <w:r w:rsidR="003C74AE">
      <w:rPr>
        <w:noProof/>
      </w:rPr>
      <w:instrText>0,5</w:instrText>
    </w:r>
    <w:r w:rsidRPr="003C74AE">
      <w:fldChar w:fldCharType="end"/>
    </w:r>
    <w:r w:rsidRPr="003C74AE">
      <w:instrText xml:space="preserve"> - </w:instrText>
    </w:r>
    <w:r w:rsidRPr="003C74AE">
      <w:fldChar w:fldCharType="begin" w:fldLock="1"/>
    </w:r>
    <w:r w:rsidRPr="003C74AE">
      <w:instrText xml:space="preserve"> = int(</w:instrText>
    </w:r>
    <w:r w:rsidRPr="003C74AE">
      <w:fldChar w:fldCharType="begin" w:fldLock="1"/>
    </w:r>
    <w:r w:rsidRPr="003C74AE">
      <w:instrText xml:space="preserve"> page</w:instrText>
    </w:r>
    <w:r w:rsidRPr="003C74AE">
      <w:fldChar w:fldCharType="separate"/>
    </w:r>
    <w:r w:rsidR="003C74AE">
      <w:rPr>
        <w:noProof/>
      </w:rPr>
      <w:instrText>1</w:instrText>
    </w:r>
    <w:r w:rsidRPr="003C74AE">
      <w:fldChar w:fldCharType="end"/>
    </w:r>
    <w:r w:rsidRPr="003C74AE">
      <w:instrText xml:space="preserve">/2) </w:instrText>
    </w:r>
    <w:r w:rsidRPr="003C74AE">
      <w:fldChar w:fldCharType="separate"/>
    </w:r>
    <w:r w:rsidR="003C74AE">
      <w:rPr>
        <w:noProof/>
      </w:rPr>
      <w:instrText>0</w:instrText>
    </w:r>
    <w:r w:rsidRPr="003C74AE">
      <w:fldChar w:fldCharType="end"/>
    </w:r>
    <w:r w:rsidRPr="003C74AE">
      <w:fldChar w:fldCharType="separate"/>
    </w:r>
    <w:r w:rsidR="003C74AE">
      <w:rPr>
        <w:noProof/>
      </w:rPr>
      <w:instrText>0,5</w:instrText>
    </w:r>
    <w:r w:rsidRPr="003C74AE">
      <w:fldChar w:fldCharType="end"/>
    </w:r>
    <w:r w:rsidRPr="003C74AE">
      <w:instrText xml:space="preserve"> = 0 "</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instrText>14</w:instrText>
    </w:r>
    <w:r w:rsidRPr="003C74AE">
      <w:fldChar w:fldCharType="end"/>
    </w:r>
  </w:p>
  <w:p w:rsidR="00D5254C" w:rsidRPr="003C74AE" w:rsidRDefault="00D5254C">
    <w:pPr>
      <w:pStyle w:val="SidfotH"/>
      <w:framePr w:w="8732" w:h="284" w:hRule="exact" w:hSpace="0" w:vSpace="0" w:wrap="around" w:xAlign="inside" w:y="13042" w:anchorLock="0"/>
    </w:pPr>
    <w:r w:rsidRPr="003C74AE">
      <w:instrText>""</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3C74AE">
      <w:rPr>
        <w:noProof/>
      </w:rPr>
      <w:instrText>1</w:instrText>
    </w:r>
    <w:r w:rsidRPr="003C74AE">
      <w:fldChar w:fldCharType="end"/>
    </w:r>
    <w:r w:rsidRPr="003C74AE">
      <w:instrText>"</w:instrText>
    </w:r>
    <w:r w:rsidRPr="003C74AE">
      <w:fldChar w:fldCharType="separate"/>
    </w:r>
    <w:r w:rsidR="003C74AE">
      <w:rPr>
        <w:noProof/>
      </w:rPr>
      <w:t>1</w:t>
    </w:r>
    <w:r w:rsidRPr="003C74AE">
      <w:fldChar w:fldCharType="end"/>
    </w:r>
  </w:p>
  <w:p w:rsidR="00D5254C" w:rsidRPr="003C74AE" w:rsidRDefault="00D5254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t>2</w:t>
    </w:r>
    <w:r w:rsidRPr="003C74AE">
      <w:fldChar w:fldCharType="end"/>
    </w:r>
  </w:p>
  <w:p w:rsidR="00D5254C" w:rsidRPr="003C74AE" w:rsidRDefault="00D5254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H"/>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t>3</w:t>
    </w:r>
    <w:r w:rsidRPr="003C74AE">
      <w:fldChar w:fldCharType="end"/>
    </w:r>
  </w:p>
  <w:p w:rsidR="00D5254C" w:rsidRPr="003C74AE" w:rsidRDefault="00D5254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if </w:instrText>
    </w:r>
    <w:r w:rsidRPr="003C74AE">
      <w:fldChar w:fldCharType="begin" w:fldLock="1"/>
    </w:r>
    <w:r w:rsidRPr="003C74AE">
      <w:instrText xml:space="preserve"> = </w:instrText>
    </w:r>
    <w:r w:rsidRPr="003C74AE">
      <w:fldChar w:fldCharType="begin" w:fldLock="1"/>
    </w:r>
    <w:r w:rsidRPr="003C74AE">
      <w:instrText xml:space="preserve"> = </w:instrText>
    </w:r>
    <w:r w:rsidRPr="003C74AE">
      <w:fldChar w:fldCharType="begin" w:fldLock="1"/>
    </w:r>
    <w:r w:rsidRPr="003C74AE">
      <w:instrText xml:space="preserve"> page</w:instrText>
    </w:r>
    <w:r w:rsidRPr="003C74AE">
      <w:fldChar w:fldCharType="separate"/>
    </w:r>
    <w:r w:rsidR="005A3785" w:rsidRPr="003C74AE">
      <w:instrText>2</w:instrText>
    </w:r>
    <w:r w:rsidRPr="003C74AE">
      <w:fldChar w:fldCharType="end"/>
    </w:r>
    <w:r w:rsidRPr="003C74AE">
      <w:instrText xml:space="preserve">/2 </w:instrText>
    </w:r>
    <w:r w:rsidRPr="003C74AE">
      <w:fldChar w:fldCharType="separate"/>
    </w:r>
    <w:r w:rsidR="005A3785" w:rsidRPr="003C74AE">
      <w:instrText>1</w:instrText>
    </w:r>
    <w:r w:rsidRPr="003C74AE">
      <w:fldChar w:fldCharType="end"/>
    </w:r>
    <w:r w:rsidRPr="003C74AE">
      <w:instrText xml:space="preserve"> - </w:instrText>
    </w:r>
    <w:r w:rsidRPr="003C74AE">
      <w:fldChar w:fldCharType="begin" w:fldLock="1"/>
    </w:r>
    <w:r w:rsidRPr="003C74AE">
      <w:instrText xml:space="preserve"> = int(</w:instrText>
    </w:r>
    <w:r w:rsidRPr="003C74AE">
      <w:fldChar w:fldCharType="begin" w:fldLock="1"/>
    </w:r>
    <w:r w:rsidRPr="003C74AE">
      <w:instrText xml:space="preserve"> page</w:instrText>
    </w:r>
    <w:r w:rsidRPr="003C74AE">
      <w:fldChar w:fldCharType="separate"/>
    </w:r>
    <w:r w:rsidR="005A3785" w:rsidRPr="003C74AE">
      <w:instrText>2</w:instrText>
    </w:r>
    <w:r w:rsidRPr="003C74AE">
      <w:fldChar w:fldCharType="end"/>
    </w:r>
    <w:r w:rsidRPr="003C74AE">
      <w:instrText xml:space="preserve">/2) </w:instrText>
    </w:r>
    <w:r w:rsidRPr="003C74AE">
      <w:fldChar w:fldCharType="separate"/>
    </w:r>
    <w:r w:rsidR="005A3785" w:rsidRPr="003C74AE">
      <w:instrText>1</w:instrText>
    </w:r>
    <w:r w:rsidRPr="003C74AE">
      <w:fldChar w:fldCharType="end"/>
    </w:r>
    <w:r w:rsidRPr="003C74AE">
      <w:fldChar w:fldCharType="separate"/>
    </w:r>
    <w:r w:rsidR="005A3785" w:rsidRPr="003C74AE">
      <w:instrText>0</w:instrText>
    </w:r>
    <w:r w:rsidRPr="003C74AE">
      <w:fldChar w:fldCharType="end"/>
    </w:r>
    <w:r w:rsidRPr="003C74AE">
      <w:instrText xml:space="preserve"> = 0 "</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5A3785" w:rsidRPr="003C74AE">
      <w:instrText>2</w:instrText>
    </w:r>
    <w:r w:rsidRPr="003C74AE">
      <w:fldChar w:fldCharType="end"/>
    </w:r>
  </w:p>
  <w:p w:rsidR="005A3785" w:rsidRPr="003C74AE" w:rsidRDefault="00D5254C">
    <w:pPr>
      <w:pStyle w:val="SidfotV"/>
      <w:framePr w:w="8732" w:h="284" w:hRule="exact" w:hSpace="0" w:vSpace="0" w:wrap="around" w:xAlign="inside" w:y="13042" w:anchorLock="0"/>
    </w:pPr>
    <w:r w:rsidRPr="003C74AE">
      <w:instrText>""</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instrText>1</w:instrText>
    </w:r>
    <w:r w:rsidRPr="003C74AE">
      <w:fldChar w:fldCharType="end"/>
    </w:r>
    <w:r w:rsidRPr="003C74AE">
      <w:instrText>"</w:instrText>
    </w:r>
    <w:r w:rsidRPr="003C74AE">
      <w:fldChar w:fldCharType="separate"/>
    </w:r>
    <w:r w:rsidR="005A3785" w:rsidRPr="003C74AE">
      <w:t>2</w:t>
    </w:r>
  </w:p>
  <w:p w:rsidR="00D5254C" w:rsidRPr="003C74AE" w:rsidRDefault="00D5254C">
    <w:pPr>
      <w:pStyle w:val="SidfotH"/>
      <w:framePr w:w="8732" w:h="284" w:hRule="exact" w:hSpace="0" w:vSpace="0" w:wrap="around" w:xAlign="inside" w:y="13042" w:anchorLock="0"/>
    </w:pPr>
    <w:r w:rsidRPr="003C74AE">
      <w:fldChar w:fldCharType="end"/>
    </w:r>
  </w:p>
  <w:p w:rsidR="00D5254C" w:rsidRPr="003C74AE" w:rsidRDefault="00D5254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t>2</w:t>
    </w:r>
    <w:r w:rsidRPr="003C74AE">
      <w:fldChar w:fldCharType="end"/>
    </w:r>
  </w:p>
  <w:p w:rsidR="00D5254C" w:rsidRPr="003C74AE" w:rsidRDefault="00D5254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H"/>
      <w:framePr w:w="8732" w:h="284" w:hRule="exact" w:hSpace="0" w:vSpace="0" w:wrap="around" w:xAlign="inside" w:y="13042" w:anchorLock="0"/>
    </w:pP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t>3</w:t>
    </w:r>
    <w:r w:rsidRPr="003C74AE">
      <w:fldChar w:fldCharType="end"/>
    </w:r>
  </w:p>
  <w:p w:rsidR="00D5254C" w:rsidRPr="003C74AE" w:rsidRDefault="00D5254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fotV"/>
      <w:framePr w:w="8732" w:h="284" w:hRule="exact" w:hSpace="0" w:vSpace="0" w:wrap="around" w:xAlign="inside" w:y="13042" w:anchorLock="0"/>
    </w:pPr>
    <w:r w:rsidRPr="003C74AE">
      <w:fldChar w:fldCharType="begin" w:fldLock="1"/>
    </w:r>
    <w:r w:rsidRPr="003C74AE">
      <w:instrText xml:space="preserve"> if </w:instrText>
    </w:r>
    <w:r w:rsidRPr="003C74AE">
      <w:fldChar w:fldCharType="begin" w:fldLock="1"/>
    </w:r>
    <w:r w:rsidRPr="003C74AE">
      <w:instrText xml:space="preserve"> = </w:instrText>
    </w:r>
    <w:r w:rsidRPr="003C74AE">
      <w:fldChar w:fldCharType="begin" w:fldLock="1"/>
    </w:r>
    <w:r w:rsidRPr="003C74AE">
      <w:instrText xml:space="preserve"> = </w:instrText>
    </w:r>
    <w:r w:rsidRPr="003C74AE">
      <w:fldChar w:fldCharType="begin" w:fldLock="1"/>
    </w:r>
    <w:r w:rsidRPr="003C74AE">
      <w:instrText xml:space="preserve"> page</w:instrText>
    </w:r>
    <w:r w:rsidRPr="003C74AE">
      <w:fldChar w:fldCharType="separate"/>
    </w:r>
    <w:r w:rsidR="005A3785" w:rsidRPr="003C74AE">
      <w:instrText>3</w:instrText>
    </w:r>
    <w:r w:rsidRPr="003C74AE">
      <w:fldChar w:fldCharType="end"/>
    </w:r>
    <w:r w:rsidRPr="003C74AE">
      <w:instrText xml:space="preserve">/2 </w:instrText>
    </w:r>
    <w:r w:rsidRPr="003C74AE">
      <w:fldChar w:fldCharType="separate"/>
    </w:r>
    <w:r w:rsidR="005A3785" w:rsidRPr="003C74AE">
      <w:instrText>1,5</w:instrText>
    </w:r>
    <w:r w:rsidRPr="003C74AE">
      <w:fldChar w:fldCharType="end"/>
    </w:r>
    <w:r w:rsidRPr="003C74AE">
      <w:instrText xml:space="preserve"> - </w:instrText>
    </w:r>
    <w:r w:rsidRPr="003C74AE">
      <w:fldChar w:fldCharType="begin" w:fldLock="1"/>
    </w:r>
    <w:r w:rsidRPr="003C74AE">
      <w:instrText xml:space="preserve"> = int(</w:instrText>
    </w:r>
    <w:r w:rsidRPr="003C74AE">
      <w:fldChar w:fldCharType="begin" w:fldLock="1"/>
    </w:r>
    <w:r w:rsidRPr="003C74AE">
      <w:instrText xml:space="preserve"> page</w:instrText>
    </w:r>
    <w:r w:rsidRPr="003C74AE">
      <w:fldChar w:fldCharType="separate"/>
    </w:r>
    <w:r w:rsidR="005A3785" w:rsidRPr="003C74AE">
      <w:instrText>3</w:instrText>
    </w:r>
    <w:r w:rsidRPr="003C74AE">
      <w:fldChar w:fldCharType="end"/>
    </w:r>
    <w:r w:rsidRPr="003C74AE">
      <w:instrText xml:space="preserve">/2) </w:instrText>
    </w:r>
    <w:r w:rsidRPr="003C74AE">
      <w:fldChar w:fldCharType="separate"/>
    </w:r>
    <w:r w:rsidR="005A3785" w:rsidRPr="003C74AE">
      <w:instrText>1</w:instrText>
    </w:r>
    <w:r w:rsidRPr="003C74AE">
      <w:fldChar w:fldCharType="end"/>
    </w:r>
    <w:r w:rsidRPr="003C74AE">
      <w:fldChar w:fldCharType="separate"/>
    </w:r>
    <w:r w:rsidR="005A3785" w:rsidRPr="003C74AE">
      <w:instrText>0,5</w:instrText>
    </w:r>
    <w:r w:rsidRPr="003C74AE">
      <w:fldChar w:fldCharType="end"/>
    </w:r>
    <w:r w:rsidRPr="003C74AE">
      <w:instrText xml:space="preserve"> = 0 "</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Pr="003C74AE">
      <w:instrText>2</w:instrText>
    </w:r>
    <w:r w:rsidRPr="003C74AE">
      <w:fldChar w:fldCharType="end"/>
    </w:r>
  </w:p>
  <w:p w:rsidR="00D5254C" w:rsidRPr="003C74AE" w:rsidRDefault="00D5254C">
    <w:pPr>
      <w:pStyle w:val="SidfotH"/>
      <w:framePr w:w="8732" w:h="284" w:hRule="exact" w:hSpace="0" w:vSpace="0" w:wrap="around" w:xAlign="inside" w:y="13042" w:anchorLock="0"/>
    </w:pPr>
    <w:r w:rsidRPr="003C74AE">
      <w:instrText>""</w:instrText>
    </w:r>
    <w:r w:rsidRPr="003C74AE">
      <w:fldChar w:fldCharType="begin" w:fldLock="1"/>
    </w:r>
    <w:r w:rsidRPr="003C74AE">
      <w:instrText xml:space="preserve"> P</w:instrText>
    </w:r>
    <w:r w:rsidRPr="003C74AE">
      <w:instrText>A</w:instrText>
    </w:r>
    <w:r w:rsidRPr="003C74AE">
      <w:instrText xml:space="preserve">GE </w:instrText>
    </w:r>
    <w:r w:rsidRPr="003C74AE">
      <w:fldChar w:fldCharType="separate"/>
    </w:r>
    <w:r w:rsidR="005A3785" w:rsidRPr="003C74AE">
      <w:instrText>3</w:instrText>
    </w:r>
    <w:r w:rsidRPr="003C74AE">
      <w:fldChar w:fldCharType="end"/>
    </w:r>
    <w:r w:rsidRPr="003C74AE">
      <w:instrText>"</w:instrText>
    </w:r>
    <w:r w:rsidRPr="003C74AE">
      <w:fldChar w:fldCharType="separate"/>
    </w:r>
    <w:r w:rsidR="005A3785" w:rsidRPr="003C74AE">
      <w:t>3</w:t>
    </w:r>
    <w:r w:rsidRPr="003C74AE">
      <w:fldChar w:fldCharType="end"/>
    </w:r>
  </w:p>
  <w:p w:rsidR="00D5254C" w:rsidRPr="003C74AE" w:rsidRDefault="00D525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8B8" w:rsidRPr="003C74AE" w:rsidRDefault="004658B8">
      <w:pPr>
        <w:pStyle w:val="Sidfot"/>
      </w:pPr>
    </w:p>
  </w:footnote>
  <w:footnote w:type="continuationSeparator" w:id="0">
    <w:p w:rsidR="004658B8" w:rsidRPr="003C74AE" w:rsidRDefault="004658B8">
      <w:r w:rsidRPr="003C74AE">
        <w:continuationSeparator/>
      </w:r>
    </w:p>
  </w:footnote>
  <w:footnote w:id="1">
    <w:p w:rsidR="00D5254C" w:rsidRPr="003C74AE" w:rsidRDefault="00D5254C" w:rsidP="002A6D29">
      <w:pPr>
        <w:pStyle w:val="Fotnotstext"/>
      </w:pPr>
      <w:r w:rsidRPr="003C74AE">
        <w:rPr>
          <w:rStyle w:val="Fotnotsreferens"/>
        </w:rPr>
        <w:footnoteRef/>
      </w:r>
      <w:r w:rsidRPr="003C74AE">
        <w:t xml:space="preserve"> Begränsning av antalet ersatta dagar för deltidsarbetslöshet har varit 50 dagar (1974–1984), ingen begränsning (1984–1987), 150 dagar (1987–1993), ingen begränsning (1993–1994) och 300 dagar (1994–).</w:t>
      </w:r>
    </w:p>
  </w:footnote>
  <w:footnote w:id="2">
    <w:p w:rsidR="00D5254C" w:rsidRPr="003C74AE" w:rsidRDefault="00D5254C" w:rsidP="002A6D29">
      <w:pPr>
        <w:pStyle w:val="Fotnotstext"/>
      </w:pPr>
      <w:r w:rsidRPr="003C74AE">
        <w:rPr>
          <w:rStyle w:val="Fotnotsreferens"/>
        </w:rPr>
        <w:footnoteRef/>
      </w:r>
      <w:r w:rsidRPr="003C74AE">
        <w:t xml:space="preserve"> Granskningen omfattar inte den ovan nämnda insatsen Helaprojektet, som avser sam</w:t>
      </w:r>
      <w:r w:rsidRPr="003C74AE">
        <w:softHyphen/>
        <w:t>arbe</w:t>
      </w:r>
      <w:r w:rsidRPr="003C74AE">
        <w:softHyphen/>
        <w:t>te mellan Arbetslivsinstitutet, AMS, Arbetsmiljöverket, Jämställdhets</w:t>
      </w:r>
      <w:r w:rsidRPr="003C74AE">
        <w:softHyphen/>
        <w:t>ombuds</w:t>
      </w:r>
      <w:r w:rsidRPr="003C74AE">
        <w:softHyphen/>
        <w:t>man</w:t>
      </w:r>
      <w:r w:rsidRPr="003C74AE">
        <w:softHyphen/>
        <w:t xml:space="preserve">nen och Svenska ESF-rådet. </w:t>
      </w:r>
    </w:p>
  </w:footnote>
  <w:footnote w:id="3">
    <w:p w:rsidR="00D5254C" w:rsidRPr="003C74AE" w:rsidRDefault="00D5254C" w:rsidP="002A6D29">
      <w:pPr>
        <w:pStyle w:val="Fotnotstext"/>
      </w:pPr>
      <w:r w:rsidRPr="003C74AE">
        <w:rPr>
          <w:rStyle w:val="Fotnotsreferens"/>
        </w:rPr>
        <w:footnoteRef/>
      </w:r>
      <w:r w:rsidRPr="003C74AE">
        <w:t xml:space="preserve"> SCB:s statistik (Arbets</w:t>
      </w:r>
      <w:r w:rsidRPr="003C74AE">
        <w:softHyphen/>
        <w:t>krafts</w:t>
      </w:r>
      <w:r w:rsidRPr="003C74AE">
        <w:softHyphen/>
      </w:r>
      <w:r w:rsidRPr="003C74AE">
        <w:softHyphen/>
        <w:t>under</w:t>
      </w:r>
      <w:r w:rsidRPr="003C74AE">
        <w:softHyphen/>
        <w:t>sökningarna, AKU) används som källa för dessa uppgi</w:t>
      </w:r>
      <w:r w:rsidRPr="003C74AE">
        <w:t>f</w:t>
      </w:r>
      <w:r w:rsidRPr="003C74AE">
        <w:t>ter. Antalet deltids</w:t>
      </w:r>
      <w:r w:rsidRPr="003C74AE">
        <w:softHyphen/>
        <w:t>arbets</w:t>
      </w:r>
      <w:r w:rsidRPr="003C74AE">
        <w:softHyphen/>
        <w:t>lösa enligt denna definition är således inte lika med antalet inskri</w:t>
      </w:r>
      <w:r w:rsidRPr="003C74AE">
        <w:t>v</w:t>
      </w:r>
      <w:r w:rsidRPr="003C74AE">
        <w:t>na i AMS sökandekategori ”del</w:t>
      </w:r>
      <w:r w:rsidRPr="003C74AE">
        <w:softHyphen/>
        <w:t>tidsarbetslösa” och är inte heller lika med su</w:t>
      </w:r>
      <w:r w:rsidRPr="003C74AE">
        <w:t>m</w:t>
      </w:r>
      <w:r w:rsidRPr="003C74AE">
        <w:t>man av AMS kategorier ”deltids</w:t>
      </w:r>
      <w:r w:rsidRPr="003C74AE">
        <w:softHyphen/>
        <w:t>arbetslösa” och ”timanställda”. Vidare bör noteras att alla som är inskri</w:t>
      </w:r>
      <w:r w:rsidRPr="003C74AE">
        <w:t>v</w:t>
      </w:r>
      <w:r w:rsidRPr="003C74AE">
        <w:t>na hos AMS inte är ersättnings</w:t>
      </w:r>
      <w:r w:rsidRPr="003C74AE">
        <w:softHyphen/>
        <w:t xml:space="preserve">tagare. </w:t>
      </w:r>
    </w:p>
  </w:footnote>
  <w:footnote w:id="4">
    <w:p w:rsidR="00D5254C" w:rsidRPr="003C74AE" w:rsidRDefault="00D5254C" w:rsidP="002A6D29">
      <w:pPr>
        <w:pStyle w:val="Fotnotstext"/>
      </w:pPr>
      <w:r w:rsidRPr="003C74AE">
        <w:rPr>
          <w:rStyle w:val="Fotnotsreferens"/>
        </w:rPr>
        <w:footnoteRef/>
      </w:r>
      <w:r w:rsidRPr="003C74AE">
        <w:t xml:space="preserve"> Statistiken över antalet ersättningstagare är bristfällig. Majoriteten av dem som är in</w:t>
      </w:r>
      <w:r w:rsidRPr="003C74AE">
        <w:softHyphen/>
        <w:t>skriv</w:t>
      </w:r>
      <w:r w:rsidRPr="003C74AE">
        <w:softHyphen/>
        <w:t>na vid arbetsförmedlingarna som ”deltidsarbetslösa” och ”timanställda” får ersät</w:t>
      </w:r>
      <w:r w:rsidRPr="003C74AE">
        <w:t>t</w:t>
      </w:r>
      <w:r w:rsidRPr="003C74AE">
        <w:t xml:space="preserve">ning. </w:t>
      </w:r>
    </w:p>
  </w:footnote>
  <w:footnote w:id="5">
    <w:p w:rsidR="00D5254C" w:rsidRPr="003C74AE" w:rsidRDefault="00D5254C" w:rsidP="00CD100F">
      <w:pPr>
        <w:pStyle w:val="Fotnotstextindrag"/>
      </w:pPr>
      <w:r w:rsidRPr="003C74AE">
        <w:rPr>
          <w:rStyle w:val="Fotnotsreferens"/>
        </w:rPr>
        <w:footnoteRef/>
      </w:r>
      <w:r w:rsidRPr="003C74AE">
        <w:t xml:space="preserve"> Den statistik som redovisas i rapporten visar att antalet personer i kategorin ”de</w:t>
      </w:r>
      <w:r w:rsidRPr="003C74AE">
        <w:t>l</w:t>
      </w:r>
      <w:r w:rsidRPr="003C74AE">
        <w:t>tids</w:t>
      </w:r>
      <w:r w:rsidRPr="003C74AE">
        <w:softHyphen/>
        <w:t>arbets</w:t>
      </w:r>
      <w:r w:rsidRPr="003C74AE">
        <w:softHyphen/>
        <w:t>lösa” minskade med 38 % under perioden 2000–2004 (från 117 800 till 73 200) sa</w:t>
      </w:r>
      <w:r w:rsidRPr="003C74AE">
        <w:t>m</w:t>
      </w:r>
      <w:r w:rsidRPr="003C74AE">
        <w:t xml:space="preserve">tidigt som kategorin ”timanställda” ökade med 9 % (från 83 600 till 91 500). </w:t>
      </w:r>
    </w:p>
  </w:footnote>
  <w:footnote w:id="6">
    <w:p w:rsidR="00D5254C" w:rsidRPr="003C74AE" w:rsidRDefault="00D5254C" w:rsidP="00CD100F">
      <w:pPr>
        <w:pStyle w:val="Fotnotstextindrag"/>
      </w:pPr>
      <w:r w:rsidRPr="003C74AE">
        <w:rPr>
          <w:rStyle w:val="Fotnotsreferens"/>
        </w:rPr>
        <w:footnoteRef/>
      </w:r>
      <w:r w:rsidRPr="003C74AE">
        <w:t xml:space="preserve">  Se not 5. </w:t>
      </w:r>
    </w:p>
  </w:footnote>
  <w:footnote w:id="7">
    <w:p w:rsidR="00D5254C" w:rsidRPr="003C74AE" w:rsidRDefault="00D5254C" w:rsidP="00105852">
      <w:pPr>
        <w:pStyle w:val="Fotnotstextindrag"/>
      </w:pPr>
      <w:r w:rsidRPr="003C74AE">
        <w:rPr>
          <w:rStyle w:val="Fotnotsreferens"/>
        </w:rPr>
        <w:footnoteRef/>
      </w:r>
      <w:r w:rsidRPr="003C74AE">
        <w:t xml:space="preserve"> Riksrevisionens rapport </w:t>
      </w:r>
      <w:r w:rsidRPr="003C74AE">
        <w:rPr>
          <w:i/>
        </w:rPr>
        <w:t>Arbetslöshetsförsäkringen – kontroll och effektivitet</w:t>
      </w:r>
      <w:r w:rsidRPr="003C74AE">
        <w:t xml:space="preserve"> (RiR 2005:3).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huvudKantJmn"/>
      <w:framePr w:w="8732" w:h="567" w:hRule="exact" w:vSpace="0" w:wrap="around" w:vAnchor="page" w:y="341" w:anchorLock="0"/>
    </w:pPr>
    <w:r w:rsidRPr="003C74AE">
      <w:rPr>
        <w:rStyle w:val="SidhuvudUtskott"/>
      </w:rPr>
      <w:fldChar w:fldCharType="begin" w:fldLock="1"/>
    </w:r>
    <w:r w:rsidRPr="003C74AE">
      <w:rPr>
        <w:rStyle w:val="SidhuvudUtskott"/>
      </w:rPr>
      <w:instrText xml:space="preserve"> DOCPROPERTY BetänkandeÅr</w:instrText>
    </w:r>
    <w:r w:rsidRPr="003C74AE">
      <w:rPr>
        <w:rStyle w:val="SidhuvudUtskott"/>
      </w:rPr>
      <w:fldChar w:fldCharType="separate"/>
    </w:r>
    <w:r w:rsidRPr="003C74AE">
      <w:rPr>
        <w:rStyle w:val="SidhuvudUtskott"/>
      </w:rPr>
      <w:t>2005/06</w:t>
    </w:r>
    <w:r w:rsidRPr="003C74AE">
      <w:rPr>
        <w:rStyle w:val="SidhuvudUtskott"/>
      </w:rPr>
      <w:fldChar w:fldCharType="end"/>
    </w:r>
    <w:r w:rsidRPr="003C74AE">
      <w:rPr>
        <w:rStyle w:val="SidhuvudUtskott"/>
      </w:rPr>
      <w:t>:</w:t>
    </w:r>
    <w:r w:rsidRPr="003C74AE">
      <w:rPr>
        <w:rStyle w:val="SidhuvudUtskott"/>
      </w:rPr>
      <w:fldChar w:fldCharType="begin" w:fldLock="1"/>
    </w:r>
    <w:r w:rsidRPr="003C74AE">
      <w:rPr>
        <w:rStyle w:val="SidhuvudUtskott"/>
      </w:rPr>
      <w:instrText xml:space="preserve"> DOCPROPERTY Utskott</w:instrText>
    </w:r>
    <w:r w:rsidRPr="003C74AE">
      <w:rPr>
        <w:rStyle w:val="SidhuvudUtskott"/>
      </w:rPr>
      <w:fldChar w:fldCharType="separate"/>
    </w:r>
    <w:r w:rsidRPr="003C74AE">
      <w:rPr>
        <w:rStyle w:val="SidhuvudUtskott"/>
      </w:rPr>
      <w:t>RRS</w: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DOCPROPERTY BetänkandeNr</w:instrText>
    </w:r>
    <w:r w:rsidRPr="003C74AE">
      <w:rPr>
        <w:rStyle w:val="SidhuvudUtskott"/>
      </w:rPr>
      <w:fldChar w:fldCharType="separate"/>
    </w:r>
    <w:r w:rsidRPr="003C74AE">
      <w:rPr>
        <w:rStyle w:val="SidhuvudUtskott"/>
      </w:rPr>
      <w:t>22</w:t>
    </w:r>
    <w:r w:rsidRPr="003C74AE">
      <w:rPr>
        <w:rStyle w:val="SidhuvudUtskott"/>
      </w:rPr>
      <w:fldChar w:fldCharType="end"/>
    </w:r>
    <w:r w:rsidRPr="003C74AE">
      <w:t xml:space="preserve">     </w:t>
    </w:r>
    <w:r w:rsidRPr="003C74AE">
      <w:rPr>
        <w:rStyle w:val="SidhuvudBilaga"/>
      </w:rPr>
      <w:t xml:space="preserve"> </w:t>
    </w:r>
    <w:r w:rsidRPr="003C74AE">
      <w:rPr>
        <w:rStyle w:val="SidhuvudRubrikReferens"/>
      </w:rPr>
      <w:fldChar w:fldCharType="begin" w:fldLock="1"/>
    </w:r>
    <w:r w:rsidRPr="003C74AE">
      <w:rPr>
        <w:rStyle w:val="SidhuvudRubrikReferens"/>
      </w:rPr>
      <w:instrText xml:space="preserve"> StyleREF "Rubrik 1" </w:instrText>
    </w:r>
    <w:r w:rsidRPr="003C74AE">
      <w:rPr>
        <w:rStyle w:val="SidhuvudRubrikReferens"/>
      </w:rPr>
      <w:fldChar w:fldCharType="separate"/>
    </w:r>
    <w:r w:rsidRPr="003C74AE">
      <w:rPr>
        <w:rStyle w:val="SidhuvudRubrikReferens"/>
      </w:rPr>
      <w:t>Sammanfattning</w:t>
    </w:r>
    <w:r w:rsidRPr="003C74AE">
      <w:rPr>
        <w:rStyle w:val="SidhuvudRubrikReferens"/>
      </w:rPr>
      <w:fldChar w:fldCharType="end"/>
    </w:r>
  </w:p>
  <w:p w:rsidR="00D5254C" w:rsidRPr="003C74AE" w:rsidRDefault="00D5254C">
    <w:pPr>
      <w:pStyle w:val="SidhuvudKantJmn"/>
      <w:framePr w:w="8732" w:h="567" w:hRule="exact" w:vSpace="0" w:wrap="around" w:vAnchor="page" w:y="341" w:anchorLock="0"/>
    </w:pPr>
    <w:r w:rsidRPr="003C74AE">
      <w:rPr>
        <w:rStyle w:val="SidhuvudUtskott"/>
      </w:rPr>
      <w:fldChar w:fldCharType="begin" w:fldLock="1"/>
    </w:r>
    <w:r w:rsidRPr="003C74AE">
      <w:rPr>
        <w:rStyle w:val="SidhuvudUtskott"/>
      </w:rPr>
      <w:instrText xml:space="preserve"> DOCPROPERTY Status</w:instrText>
    </w:r>
    <w:r w:rsidRPr="003C74AE">
      <w:rPr>
        <w:rStyle w:val="SidhuvudUtskott"/>
      </w:rPr>
      <w:fldChar w:fldCharType="end"/>
    </w:r>
    <w:r w:rsidRPr="003C74AE">
      <w:rPr>
        <w:rStyle w:val="SidhuvudUtskott"/>
      </w:rPr>
      <w:fldChar w:fldCharType="begin" w:fldLock="1"/>
    </w:r>
    <w:r w:rsidRPr="003C74AE">
      <w:rPr>
        <w:rStyle w:val="SidhuvudUtskott"/>
      </w:rPr>
      <w:instrText xml:space="preserve"> if </w:instrText>
    </w:r>
    <w:r w:rsidRPr="003C74AE">
      <w:rPr>
        <w:rStyle w:val="SidhuvudUtskott"/>
      </w:rPr>
      <w:fldChar w:fldCharType="begin" w:fldLock="1"/>
    </w:r>
    <w:r w:rsidRPr="003C74AE">
      <w:rPr>
        <w:rStyle w:val="SidhuvudUtskott"/>
      </w:rPr>
      <w:instrText xml:space="preserve"> DOCPROPERTY "UtkastDatum"</w:instrText>
    </w:r>
    <w:r w:rsidRPr="003C74AE">
      <w:rPr>
        <w:rStyle w:val="SidhuvudUtskott"/>
      </w:rPr>
      <w:fldChar w:fldCharType="separate"/>
    </w:r>
    <w:r w:rsidRPr="003C74AE">
      <w:rPr>
        <w:rStyle w:val="SidhuvudUtskott"/>
      </w:rPr>
      <w:instrText>Nej</w:instrText>
    </w:r>
    <w:r w:rsidRPr="003C74AE">
      <w:rPr>
        <w:rStyle w:val="SidhuvudUtskott"/>
      </w:rPr>
      <w:fldChar w:fldCharType="end"/>
    </w:r>
    <w:r w:rsidRPr="003C74AE">
      <w:rPr>
        <w:rStyle w:val="SidhuvudUtskott"/>
      </w:rPr>
      <w:instrText xml:space="preserve"> = "Ja" "    </w:instrText>
    </w:r>
    <w:r w:rsidRPr="003C74AE">
      <w:rPr>
        <w:rStyle w:val="SidhuvudUtskott"/>
      </w:rPr>
      <w:fldChar w:fldCharType="begin" w:fldLock="1"/>
    </w:r>
    <w:r w:rsidRPr="003C74AE">
      <w:rPr>
        <w:rStyle w:val="SidhuvudUtskott"/>
      </w:rPr>
      <w:instrText xml:space="preserve"> PRINTDATE \@ "yyyy-MM-dd HH.mm" </w:instrText>
    </w:r>
    <w:r w:rsidRPr="003C74AE">
      <w:rPr>
        <w:rStyle w:val="SidhuvudUtskott"/>
      </w:rPr>
      <w:fldChar w:fldCharType="separate"/>
    </w:r>
    <w:r w:rsidRPr="003C74AE">
      <w:rPr>
        <w:rStyle w:val="SidhuvudUtskott"/>
      </w:rPr>
      <w:instrText>2000-08-11 16.42</w:instrText>
    </w:r>
    <w:r w:rsidRPr="003C74AE">
      <w:rPr>
        <w:rStyle w:val="SidhuvudUtskott"/>
      </w:rPr>
      <w:fldChar w:fldCharType="end"/>
    </w:r>
    <w:r w:rsidRPr="003C74AE">
      <w:rPr>
        <w:rStyle w:val="SidhuvudUtskott"/>
      </w:rPr>
      <w:instrText xml:space="preserve">" </w:instrText>
    </w:r>
    <w:r w:rsidRPr="003C74AE">
      <w:rPr>
        <w:rStyle w:val="SidhuvudUtskott"/>
      </w:rPr>
      <w:fldChar w:fldCharType="end"/>
    </w:r>
  </w:p>
  <w:p w:rsidR="00D5254C" w:rsidRPr="003C74AE" w:rsidRDefault="00D5254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huvudKantJmn"/>
      <w:framePr w:w="8732" w:h="567" w:hRule="exact" w:vSpace="0" w:wrap="around" w:vAnchor="page" w:y="341" w:anchorLock="0"/>
    </w:pPr>
    <w:r w:rsidRPr="003C74AE">
      <w:rPr>
        <w:rStyle w:val="SidhuvudUtskott"/>
      </w:rPr>
      <w:t>2005/06:RRS22</w:t>
    </w:r>
    <w:r w:rsidRPr="003C74AE">
      <w:t xml:space="preserve">     </w:t>
    </w:r>
    <w:r w:rsidRPr="003C74AE">
      <w:rPr>
        <w:rStyle w:val="SidhuvudBilaga"/>
      </w:rPr>
      <w:t xml:space="preserve"> </w:t>
    </w:r>
    <w:r w:rsidR="005A3785" w:rsidRPr="003C74AE">
      <w:rPr>
        <w:rStyle w:val="SidhuvudRubrikReferens"/>
      </w:rPr>
      <w:t>Riksrevisionens granskning</w:t>
    </w:r>
  </w:p>
  <w:p w:rsidR="00D5254C" w:rsidRPr="003C74AE" w:rsidRDefault="00D5254C">
    <w:pPr>
      <w:pStyle w:val="SidhuvudKantJmn"/>
      <w:framePr w:w="8732" w:h="567" w:hRule="exact" w:vSpace="0" w:wrap="around" w:vAnchor="page" w:y="341" w:anchorLock="0"/>
    </w:pPr>
  </w:p>
  <w:p w:rsidR="00D5254C" w:rsidRPr="003C74AE" w:rsidRDefault="00D5254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5A3785">
    <w:pPr>
      <w:pStyle w:val="SidhuvudKantUdda"/>
      <w:framePr w:w="8732" w:h="567" w:hRule="exact" w:vSpace="0" w:wrap="around" w:vAnchor="page" w:y="341" w:anchorLock="0"/>
    </w:pPr>
    <w:r w:rsidRPr="003C74AE">
      <w:rPr>
        <w:rStyle w:val="SidhuvudRubrikReferens"/>
      </w:rPr>
      <w:t>Riksrevisionens granskning</w:t>
    </w:r>
    <w:r w:rsidR="00D5254C" w:rsidRPr="003C74AE">
      <w:rPr>
        <w:rStyle w:val="SidhuvudBilaga"/>
      </w:rPr>
      <w:t xml:space="preserve"> </w:t>
    </w:r>
    <w:r w:rsidR="00D5254C" w:rsidRPr="003C74AE">
      <w:t xml:space="preserve">     </w:t>
    </w:r>
    <w:r w:rsidR="00D5254C" w:rsidRPr="003C74AE">
      <w:rPr>
        <w:rStyle w:val="SidhuvudUtskott"/>
      </w:rPr>
      <w:t>2005/06:RRS22</w:t>
    </w:r>
  </w:p>
  <w:p w:rsidR="00D5254C" w:rsidRPr="003C74AE" w:rsidRDefault="00D5254C">
    <w:pPr>
      <w:pStyle w:val="SidhuvudKantUdda"/>
      <w:framePr w:w="8732" w:h="567" w:hRule="exact" w:vSpace="0" w:wrap="around" w:vAnchor="page" w:y="341" w:anchorLock="0"/>
    </w:pPr>
  </w:p>
  <w:p w:rsidR="00D5254C" w:rsidRPr="003C74AE" w:rsidRDefault="00D5254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785" w:rsidRPr="003C74AE" w:rsidRDefault="005A3785">
    <w:pPr>
      <w:pStyle w:val="SidhuvudKantJmn"/>
      <w:framePr w:w="8732" w:h="567" w:hRule="exact" w:vSpace="0" w:wrap="around" w:vAnchor="page" w:y="341" w:anchorLock="0"/>
    </w:pPr>
    <w:r w:rsidRPr="003C74AE">
      <w:rPr>
        <w:rStyle w:val="SidhuvudUtskott"/>
      </w:rPr>
      <w:t>2005/06:RRS22</w:t>
    </w:r>
    <w:r w:rsidRPr="003C74AE">
      <w:t xml:space="preserve">    </w:t>
    </w:r>
  </w:p>
  <w:p w:rsidR="005A3785" w:rsidRPr="003C74AE" w:rsidRDefault="005A3785">
    <w:pPr>
      <w:pStyle w:val="SidhuvudKantJmn"/>
      <w:framePr w:w="8732" w:h="567" w:hRule="exact" w:vSpace="0" w:wrap="around" w:vAnchor="page" w:y="341" w:anchorLock="0"/>
    </w:pPr>
  </w:p>
  <w:p w:rsidR="00D5254C" w:rsidRPr="003C74AE" w:rsidRDefault="005A3785">
    <w:pPr>
      <w:pStyle w:val="SidhuvudKantUdda"/>
      <w:framePr w:w="8732" w:h="567" w:hRule="exact" w:vSpace="0" w:wrap="around" w:vAnchor="page" w:y="341" w:anchorLock="0"/>
    </w:pPr>
    <w:r w:rsidRPr="003C74AE">
      <w:rPr>
        <w:rStyle w:val="SidhuvudRubrikReferens"/>
        <w:smallCaps w:val="0"/>
        <w:spacing w:val="0"/>
        <w:sz w:val="19"/>
      </w:rPr>
      <w:t xml:space="preserve"> </w:t>
    </w:r>
  </w:p>
  <w:p w:rsidR="00D5254C" w:rsidRPr="003C74AE" w:rsidRDefault="00D5254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huvudKantJmn"/>
      <w:framePr w:w="8732" w:h="567" w:hRule="exact" w:vSpace="0" w:wrap="around" w:vAnchor="page" w:y="341" w:anchorLock="0"/>
    </w:pPr>
    <w:r w:rsidRPr="003C74AE">
      <w:rPr>
        <w:rStyle w:val="SidhuvudUtskott"/>
      </w:rPr>
      <w:t>2005/06:RRS22</w:t>
    </w:r>
    <w:r w:rsidRPr="003C74AE">
      <w:t xml:space="preserve">     </w:t>
    </w:r>
    <w:r w:rsidRPr="003C74AE">
      <w:rPr>
        <w:rStyle w:val="SidhuvudBilaga"/>
      </w:rPr>
      <w:t xml:space="preserve"> </w:t>
    </w:r>
    <w:r w:rsidR="005A3785" w:rsidRPr="003C74AE">
      <w:rPr>
        <w:rStyle w:val="SidhuvudRubrikReferens"/>
      </w:rPr>
      <w:t>Styrelsens överväganden</w:t>
    </w:r>
  </w:p>
  <w:p w:rsidR="00D5254C" w:rsidRPr="003C74AE" w:rsidRDefault="00D5254C">
    <w:pPr>
      <w:pStyle w:val="SidhuvudKantJmn"/>
      <w:framePr w:w="8732" w:h="567" w:hRule="exact" w:vSpace="0" w:wrap="around" w:vAnchor="page" w:y="341" w:anchorLock="0"/>
    </w:pPr>
  </w:p>
  <w:p w:rsidR="00D5254C" w:rsidRPr="003C74AE" w:rsidRDefault="00D5254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5A3785">
    <w:pPr>
      <w:pStyle w:val="SidhuvudKantUdda"/>
      <w:framePr w:w="8732" w:h="567" w:hRule="exact" w:vSpace="0" w:wrap="around" w:vAnchor="page" w:y="341" w:anchorLock="0"/>
    </w:pPr>
    <w:r w:rsidRPr="003C74AE">
      <w:rPr>
        <w:rStyle w:val="SidhuvudRubrikReferens"/>
      </w:rPr>
      <w:t>Styrelsens överväganden</w:t>
    </w:r>
    <w:r w:rsidR="00D5254C" w:rsidRPr="003C74AE">
      <w:rPr>
        <w:rStyle w:val="SidhuvudBilaga"/>
      </w:rPr>
      <w:t xml:space="preserve"> </w:t>
    </w:r>
    <w:r w:rsidR="00D5254C" w:rsidRPr="003C74AE">
      <w:t xml:space="preserve">     </w:t>
    </w:r>
    <w:r w:rsidR="00D5254C" w:rsidRPr="003C74AE">
      <w:rPr>
        <w:rStyle w:val="SidhuvudUtskott"/>
      </w:rPr>
      <w:t>2005/06:RRS22</w:t>
    </w:r>
  </w:p>
  <w:p w:rsidR="00D5254C" w:rsidRPr="003C74AE" w:rsidRDefault="00D5254C">
    <w:pPr>
      <w:pStyle w:val="SidhuvudKantUdda"/>
      <w:framePr w:w="8732" w:h="567" w:hRule="exact" w:vSpace="0" w:wrap="around" w:vAnchor="page" w:y="341" w:anchorLock="0"/>
    </w:pPr>
  </w:p>
  <w:p w:rsidR="00D5254C" w:rsidRPr="003C74AE" w:rsidRDefault="00D5254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785" w:rsidRPr="003C74AE" w:rsidRDefault="005A3785">
    <w:pPr>
      <w:pStyle w:val="SidhuvudKantJmn"/>
      <w:framePr w:w="8732" w:h="567" w:hRule="exact" w:vSpace="0" w:wrap="around" w:vAnchor="page" w:y="341" w:anchorLock="0"/>
    </w:pPr>
    <w:r w:rsidRPr="003C74AE">
      <w:rPr>
        <w:rStyle w:val="SidhuvudUtskott"/>
      </w:rPr>
      <w:t>2005/06:RRS22</w:t>
    </w:r>
    <w:r w:rsidRPr="003C74AE">
      <w:t xml:space="preserve">    </w:t>
    </w:r>
  </w:p>
  <w:p w:rsidR="005A3785" w:rsidRPr="003C74AE" w:rsidRDefault="005A3785">
    <w:pPr>
      <w:pStyle w:val="SidhuvudKantJmn"/>
      <w:framePr w:w="8732" w:h="567" w:hRule="exact" w:vSpace="0" w:wrap="around" w:vAnchor="page" w:y="341" w:anchorLock="0"/>
    </w:pPr>
  </w:p>
  <w:p w:rsidR="00D5254C" w:rsidRPr="003C74AE" w:rsidRDefault="005A3785">
    <w:pPr>
      <w:pStyle w:val="SidhuvudKantUdda"/>
      <w:framePr w:w="8732" w:h="567" w:hRule="exact" w:vSpace="0" w:wrap="around" w:vAnchor="page" w:y="341" w:anchorLock="0"/>
    </w:pPr>
    <w:r w:rsidRPr="003C74AE">
      <w:rPr>
        <w:rStyle w:val="SidhuvudRubrikReferens"/>
        <w:smallCaps w:val="0"/>
        <w:spacing w:val="0"/>
        <w:sz w:val="19"/>
      </w:rPr>
      <w:t xml:space="preserve"> </w:t>
    </w:r>
  </w:p>
  <w:p w:rsidR="00D5254C" w:rsidRPr="003C74AE" w:rsidRDefault="00D5254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huvudKantUdda"/>
      <w:framePr w:w="8732" w:h="567" w:hRule="exact" w:vSpace="0" w:wrap="around" w:vAnchor="page" w:y="341" w:anchorLock="0"/>
    </w:pPr>
    <w:r w:rsidRPr="003C74AE">
      <w:rPr>
        <w:rStyle w:val="SidhuvudRubrikReferens"/>
      </w:rPr>
      <w:fldChar w:fldCharType="begin" w:fldLock="1"/>
    </w:r>
    <w:r w:rsidRPr="003C74AE">
      <w:rPr>
        <w:rStyle w:val="SidhuvudRubrikReferens"/>
      </w:rPr>
      <w:instrText xml:space="preserve"> StyleREF "Rubrik 1" </w:instrText>
    </w:r>
    <w:r w:rsidRPr="003C74AE">
      <w:rPr>
        <w:rStyle w:val="SidhuvudRubrikReferens"/>
      </w:rPr>
      <w:fldChar w:fldCharType="separate"/>
    </w:r>
    <w:r w:rsidRPr="003C74AE">
      <w:rPr>
        <w:rStyle w:val="SidhuvudRubrikReferens"/>
      </w:rPr>
      <w:t>Sammanfattning</w:t>
    </w:r>
    <w:r w:rsidRPr="003C74AE">
      <w:rPr>
        <w:rStyle w:val="SidhuvudRubrikReferens"/>
      </w:rPr>
      <w:fldChar w:fldCharType="end"/>
    </w:r>
    <w:r w:rsidRPr="003C74AE">
      <w:rPr>
        <w:rStyle w:val="SidhuvudBilaga"/>
      </w:rPr>
      <w:t xml:space="preserve"> </w:t>
    </w:r>
    <w:r w:rsidRPr="003C74AE">
      <w:t xml:space="preserve">     </w:t>
    </w:r>
    <w:r w:rsidRPr="003C74AE">
      <w:rPr>
        <w:rStyle w:val="SidhuvudUtskott"/>
      </w:rPr>
      <w:fldChar w:fldCharType="begin" w:fldLock="1"/>
    </w:r>
    <w:r w:rsidRPr="003C74AE">
      <w:rPr>
        <w:rStyle w:val="SidhuvudUtskott"/>
      </w:rPr>
      <w:instrText xml:space="preserve"> DOCPROPERTY BetänkandeÅr</w:instrText>
    </w:r>
    <w:r w:rsidRPr="003C74AE">
      <w:rPr>
        <w:rStyle w:val="SidhuvudUtskott"/>
      </w:rPr>
      <w:fldChar w:fldCharType="separate"/>
    </w:r>
    <w:r w:rsidRPr="003C74AE">
      <w:rPr>
        <w:rStyle w:val="SidhuvudUtskott"/>
      </w:rPr>
      <w:t>2005/06</w:t>
    </w:r>
    <w:r w:rsidRPr="003C74AE">
      <w:rPr>
        <w:rStyle w:val="SidhuvudUtskott"/>
      </w:rPr>
      <w:fldChar w:fldCharType="end"/>
    </w:r>
    <w:r w:rsidRPr="003C74AE">
      <w:rPr>
        <w:rStyle w:val="SidhuvudUtskott"/>
      </w:rPr>
      <w:t>:</w:t>
    </w:r>
    <w:r w:rsidRPr="003C74AE">
      <w:rPr>
        <w:rStyle w:val="SidhuvudUtskott"/>
      </w:rPr>
      <w:fldChar w:fldCharType="begin" w:fldLock="1"/>
    </w:r>
    <w:r w:rsidRPr="003C74AE">
      <w:rPr>
        <w:rStyle w:val="SidhuvudUtskott"/>
      </w:rPr>
      <w:instrText xml:space="preserve"> DOCPROPERTY</w:instrText>
    </w:r>
    <w:r w:rsidRPr="003C74AE">
      <w:instrText xml:space="preserve"> </w:instrText>
    </w:r>
    <w:r w:rsidRPr="003C74AE">
      <w:rPr>
        <w:rStyle w:val="SidhuvudUtskott"/>
      </w:rPr>
      <w:instrText>Utskott</w:instrText>
    </w:r>
    <w:r w:rsidRPr="003C74AE">
      <w:rPr>
        <w:rStyle w:val="SidhuvudUtskott"/>
      </w:rPr>
      <w:fldChar w:fldCharType="separate"/>
    </w:r>
    <w:r w:rsidRPr="003C74AE">
      <w:rPr>
        <w:rStyle w:val="SidhuvudUtskott"/>
      </w:rPr>
      <w:t>RRS</w: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DOCPROPERTY Betä</w:instrText>
    </w:r>
    <w:r w:rsidRPr="003C74AE">
      <w:rPr>
        <w:rStyle w:val="SidhuvudUtskott"/>
      </w:rPr>
      <w:instrText>n</w:instrText>
    </w:r>
    <w:r w:rsidRPr="003C74AE">
      <w:rPr>
        <w:rStyle w:val="SidhuvudUtskott"/>
      </w:rPr>
      <w:instrText>kandeNr</w:instrText>
    </w:r>
    <w:r w:rsidRPr="003C74AE">
      <w:rPr>
        <w:rStyle w:val="SidhuvudUtskott"/>
      </w:rPr>
      <w:fldChar w:fldCharType="separate"/>
    </w:r>
    <w:r w:rsidRPr="003C74AE">
      <w:rPr>
        <w:rStyle w:val="SidhuvudUtskott"/>
      </w:rPr>
      <w:t>22</w:t>
    </w:r>
    <w:r w:rsidRPr="003C74AE">
      <w:rPr>
        <w:rStyle w:val="SidhuvudUtskott"/>
      </w:rPr>
      <w:fldChar w:fldCharType="end"/>
    </w:r>
  </w:p>
  <w:p w:rsidR="00D5254C" w:rsidRPr="003C74AE" w:rsidRDefault="00D5254C">
    <w:pPr>
      <w:pStyle w:val="SidhuvudKantUdda"/>
      <w:framePr w:w="8732" w:h="567" w:hRule="exact" w:vSpace="0" w:wrap="around" w:vAnchor="page" w:y="341" w:anchorLock="0"/>
    </w:pPr>
    <w:r w:rsidRPr="003C74AE">
      <w:rPr>
        <w:rStyle w:val="SidhuvudUtskott"/>
      </w:rPr>
      <w:fldChar w:fldCharType="begin" w:fldLock="1"/>
    </w:r>
    <w:r w:rsidRPr="003C74AE">
      <w:rPr>
        <w:rStyle w:val="SidhuvudUtskott"/>
      </w:rPr>
      <w:instrText xml:space="preserve"> if </w:instrText>
    </w:r>
    <w:r w:rsidRPr="003C74AE">
      <w:rPr>
        <w:rStyle w:val="SidhuvudUtskott"/>
      </w:rPr>
      <w:fldChar w:fldCharType="begin" w:fldLock="1"/>
    </w:r>
    <w:r w:rsidRPr="003C74AE">
      <w:rPr>
        <w:rStyle w:val="SidhuvudUtskott"/>
      </w:rPr>
      <w:instrText xml:space="preserve"> DOCPROPERTY "UtkastDatum"</w:instrText>
    </w:r>
    <w:r w:rsidRPr="003C74AE">
      <w:rPr>
        <w:rStyle w:val="SidhuvudUtskott"/>
      </w:rPr>
      <w:fldChar w:fldCharType="separate"/>
    </w:r>
    <w:r w:rsidRPr="003C74AE">
      <w:rPr>
        <w:rStyle w:val="SidhuvudUtskott"/>
      </w:rPr>
      <w:instrText>Nej</w:instrText>
    </w:r>
    <w:r w:rsidRPr="003C74AE">
      <w:rPr>
        <w:rStyle w:val="SidhuvudUtskott"/>
      </w:rPr>
      <w:fldChar w:fldCharType="end"/>
    </w:r>
    <w:r w:rsidRPr="003C74AE">
      <w:rPr>
        <w:rStyle w:val="SidhuvudUtskott"/>
      </w:rPr>
      <w:instrText xml:space="preserve"> = "Ja" "</w:instrText>
    </w:r>
    <w:r w:rsidRPr="003C74AE">
      <w:rPr>
        <w:rStyle w:val="SidhuvudUtskott"/>
      </w:rPr>
      <w:fldChar w:fldCharType="begin" w:fldLock="1"/>
    </w:r>
    <w:r w:rsidRPr="003C74AE">
      <w:rPr>
        <w:rStyle w:val="SidhuvudUtskott"/>
      </w:rPr>
      <w:instrText xml:space="preserve"> PRINTDATE \@ "yyyy-MM-dd HH.mm    " </w:instrText>
    </w:r>
    <w:r w:rsidRPr="003C74AE">
      <w:rPr>
        <w:rStyle w:val="SidhuvudUtskott"/>
      </w:rPr>
      <w:fldChar w:fldCharType="separate"/>
    </w:r>
    <w:r w:rsidRPr="003C74AE">
      <w:rPr>
        <w:rStyle w:val="SidhuvudUtskott"/>
      </w:rPr>
      <w:instrText>2000-08-11 16.42</w:instrText>
    </w:r>
    <w:r w:rsidRPr="003C74AE">
      <w:rPr>
        <w:rStyle w:val="SidhuvudUtskott"/>
      </w:rPr>
      <w:fldChar w:fldCharType="end"/>
    </w:r>
    <w:r w:rsidRPr="003C74AE">
      <w:rPr>
        <w:rStyle w:val="SidhuvudUtskott"/>
      </w:rPr>
      <w:instrText xml:space="preserve">" </w:instrTex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w:instrText>
    </w:r>
    <w:r w:rsidRPr="003C74AE">
      <w:rPr>
        <w:rStyle w:val="SidhuvudUtskott"/>
      </w:rPr>
      <w:instrText>O</w:instrText>
    </w:r>
    <w:r w:rsidRPr="003C74AE">
      <w:rPr>
        <w:rStyle w:val="SidhuvudUtskott"/>
      </w:rPr>
      <w:instrText>PERTY Status</w:instrText>
    </w:r>
    <w:r w:rsidRPr="003C74AE">
      <w:rPr>
        <w:rStyle w:val="SidhuvudUtskott"/>
      </w:rPr>
      <w:fldChar w:fldCharType="end"/>
    </w:r>
  </w:p>
  <w:p w:rsidR="00D5254C" w:rsidRPr="003C74AE" w:rsidRDefault="00D5254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5A3785">
    <w:pPr>
      <w:pStyle w:val="SidhuvudKantUdda"/>
      <w:framePr w:w="8732" w:h="567" w:hRule="exact" w:vSpace="0" w:wrap="around" w:vAnchor="page" w:y="341" w:anchorLock="0"/>
    </w:pPr>
    <w:r w:rsidRPr="003C74AE">
      <w:t xml:space="preserve"> </w:t>
    </w:r>
  </w:p>
  <w:p w:rsidR="00D5254C" w:rsidRPr="003C74AE" w:rsidRDefault="00D5254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huvudKantJmn"/>
      <w:framePr w:w="8732" w:h="567" w:hRule="exact" w:vSpace="0" w:wrap="around" w:vAnchor="page" w:y="341" w:anchorLock="0"/>
    </w:pPr>
    <w:r w:rsidRPr="003C74AE">
      <w:rPr>
        <w:rStyle w:val="SidhuvudUtskott"/>
      </w:rPr>
      <w:fldChar w:fldCharType="begin" w:fldLock="1"/>
    </w:r>
    <w:r w:rsidRPr="003C74AE">
      <w:rPr>
        <w:rStyle w:val="SidhuvudUtskott"/>
      </w:rPr>
      <w:instrText xml:space="preserve"> DOCPROPERTY BetänkandeÅr</w:instrText>
    </w:r>
    <w:r w:rsidRPr="003C74AE">
      <w:rPr>
        <w:rStyle w:val="SidhuvudUtskott"/>
      </w:rPr>
      <w:fldChar w:fldCharType="separate"/>
    </w:r>
    <w:r w:rsidRPr="003C74AE">
      <w:rPr>
        <w:rStyle w:val="SidhuvudUtskott"/>
      </w:rPr>
      <w:t>2005/06</w:t>
    </w:r>
    <w:r w:rsidRPr="003C74AE">
      <w:rPr>
        <w:rStyle w:val="SidhuvudUtskott"/>
      </w:rPr>
      <w:fldChar w:fldCharType="end"/>
    </w:r>
    <w:r w:rsidRPr="003C74AE">
      <w:rPr>
        <w:rStyle w:val="SidhuvudUtskott"/>
      </w:rPr>
      <w:t>:</w:t>
    </w:r>
    <w:r w:rsidRPr="003C74AE">
      <w:rPr>
        <w:rStyle w:val="SidhuvudUtskott"/>
      </w:rPr>
      <w:fldChar w:fldCharType="begin" w:fldLock="1"/>
    </w:r>
    <w:r w:rsidRPr="003C74AE">
      <w:rPr>
        <w:rStyle w:val="SidhuvudUtskott"/>
      </w:rPr>
      <w:instrText xml:space="preserve"> DOCPROPERTY Utskott</w:instrText>
    </w:r>
    <w:r w:rsidRPr="003C74AE">
      <w:rPr>
        <w:rStyle w:val="SidhuvudUtskott"/>
      </w:rPr>
      <w:fldChar w:fldCharType="separate"/>
    </w:r>
    <w:r w:rsidRPr="003C74AE">
      <w:rPr>
        <w:rStyle w:val="SidhuvudUtskott"/>
      </w:rPr>
      <w:t>RRS</w: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DOCPROPERTY BetänkandeNr</w:instrText>
    </w:r>
    <w:r w:rsidRPr="003C74AE">
      <w:rPr>
        <w:rStyle w:val="SidhuvudUtskott"/>
      </w:rPr>
      <w:fldChar w:fldCharType="separate"/>
    </w:r>
    <w:r w:rsidRPr="003C74AE">
      <w:rPr>
        <w:rStyle w:val="SidhuvudUtskott"/>
      </w:rPr>
      <w:t>22</w:t>
    </w:r>
    <w:r w:rsidRPr="003C74AE">
      <w:rPr>
        <w:rStyle w:val="SidhuvudUtskott"/>
      </w:rPr>
      <w:fldChar w:fldCharType="end"/>
    </w:r>
    <w:r w:rsidRPr="003C74AE">
      <w:t xml:space="preserve">     </w:t>
    </w:r>
    <w:r w:rsidRPr="003C74AE">
      <w:rPr>
        <w:rStyle w:val="SidhuvudBilaga"/>
      </w:rPr>
      <w:t xml:space="preserve"> </w:t>
    </w:r>
    <w:r w:rsidRPr="003C74AE">
      <w:rPr>
        <w:rStyle w:val="SidhuvudRubrikReferens"/>
      </w:rPr>
      <w:fldChar w:fldCharType="begin" w:fldLock="1"/>
    </w:r>
    <w:r w:rsidRPr="003C74AE">
      <w:rPr>
        <w:rStyle w:val="SidhuvudRubrikReferens"/>
      </w:rPr>
      <w:instrText xml:space="preserve"> StyleREF "Rubrik 1" </w:instrText>
    </w:r>
    <w:r w:rsidRPr="003C74AE">
      <w:rPr>
        <w:rStyle w:val="SidhuvudRubrikReferens"/>
      </w:rPr>
      <w:fldChar w:fldCharType="separate"/>
    </w:r>
    <w:r w:rsidRPr="003C74AE">
      <w:rPr>
        <w:rStyle w:val="SidhuvudRubrikReferens"/>
      </w:rPr>
      <w:t>Sammanfattning</w:t>
    </w:r>
    <w:r w:rsidRPr="003C74AE">
      <w:rPr>
        <w:rStyle w:val="SidhuvudRubrikReferens"/>
      </w:rPr>
      <w:fldChar w:fldCharType="end"/>
    </w:r>
  </w:p>
  <w:p w:rsidR="00D5254C" w:rsidRPr="003C74AE" w:rsidRDefault="00D5254C">
    <w:pPr>
      <w:pStyle w:val="SidhuvudKantJmn"/>
      <w:framePr w:w="8732" w:h="567" w:hRule="exact" w:vSpace="0" w:wrap="around" w:vAnchor="page" w:y="341" w:anchorLock="0"/>
    </w:pPr>
    <w:r w:rsidRPr="003C74AE">
      <w:rPr>
        <w:rStyle w:val="SidhuvudUtskott"/>
      </w:rPr>
      <w:fldChar w:fldCharType="begin" w:fldLock="1"/>
    </w:r>
    <w:r w:rsidRPr="003C74AE">
      <w:rPr>
        <w:rStyle w:val="SidhuvudUtskott"/>
      </w:rPr>
      <w:instrText xml:space="preserve"> DOCPROPERTY Status</w:instrText>
    </w:r>
    <w:r w:rsidRPr="003C74AE">
      <w:rPr>
        <w:rStyle w:val="SidhuvudUtskott"/>
      </w:rPr>
      <w:fldChar w:fldCharType="end"/>
    </w:r>
    <w:r w:rsidRPr="003C74AE">
      <w:rPr>
        <w:rStyle w:val="SidhuvudUtskott"/>
      </w:rPr>
      <w:fldChar w:fldCharType="begin" w:fldLock="1"/>
    </w:r>
    <w:r w:rsidRPr="003C74AE">
      <w:rPr>
        <w:rStyle w:val="SidhuvudUtskott"/>
      </w:rPr>
      <w:instrText xml:space="preserve"> if </w:instrText>
    </w:r>
    <w:r w:rsidRPr="003C74AE">
      <w:rPr>
        <w:rStyle w:val="SidhuvudUtskott"/>
      </w:rPr>
      <w:fldChar w:fldCharType="begin" w:fldLock="1"/>
    </w:r>
    <w:r w:rsidRPr="003C74AE">
      <w:rPr>
        <w:rStyle w:val="SidhuvudUtskott"/>
      </w:rPr>
      <w:instrText xml:space="preserve"> DOCPROPERTY "UtkastDatum"</w:instrText>
    </w:r>
    <w:r w:rsidRPr="003C74AE">
      <w:rPr>
        <w:rStyle w:val="SidhuvudUtskott"/>
      </w:rPr>
      <w:fldChar w:fldCharType="separate"/>
    </w:r>
    <w:r w:rsidRPr="003C74AE">
      <w:rPr>
        <w:rStyle w:val="SidhuvudUtskott"/>
      </w:rPr>
      <w:instrText>Nej</w:instrText>
    </w:r>
    <w:r w:rsidRPr="003C74AE">
      <w:rPr>
        <w:rStyle w:val="SidhuvudUtskott"/>
      </w:rPr>
      <w:fldChar w:fldCharType="end"/>
    </w:r>
    <w:r w:rsidRPr="003C74AE">
      <w:rPr>
        <w:rStyle w:val="SidhuvudUtskott"/>
      </w:rPr>
      <w:instrText xml:space="preserve"> = "Ja" "    </w:instrText>
    </w:r>
    <w:r w:rsidRPr="003C74AE">
      <w:rPr>
        <w:rStyle w:val="SidhuvudUtskott"/>
      </w:rPr>
      <w:fldChar w:fldCharType="begin" w:fldLock="1"/>
    </w:r>
    <w:r w:rsidRPr="003C74AE">
      <w:rPr>
        <w:rStyle w:val="SidhuvudUtskott"/>
      </w:rPr>
      <w:instrText xml:space="preserve"> PRINTDATE \@ "yyyy-MM-dd HH.mm" </w:instrText>
    </w:r>
    <w:r w:rsidRPr="003C74AE">
      <w:rPr>
        <w:rStyle w:val="SidhuvudUtskott"/>
      </w:rPr>
      <w:fldChar w:fldCharType="separate"/>
    </w:r>
    <w:r w:rsidRPr="003C74AE">
      <w:rPr>
        <w:rStyle w:val="SidhuvudUtskott"/>
      </w:rPr>
      <w:instrText>2000-08-11 16.42</w:instrText>
    </w:r>
    <w:r w:rsidRPr="003C74AE">
      <w:rPr>
        <w:rStyle w:val="SidhuvudUtskott"/>
      </w:rPr>
      <w:fldChar w:fldCharType="end"/>
    </w:r>
    <w:r w:rsidRPr="003C74AE">
      <w:rPr>
        <w:rStyle w:val="SidhuvudUtskott"/>
      </w:rPr>
      <w:instrText xml:space="preserve">" </w:instrText>
    </w:r>
    <w:r w:rsidRPr="003C74AE">
      <w:rPr>
        <w:rStyle w:val="SidhuvudUtskott"/>
      </w:rPr>
      <w:fldChar w:fldCharType="end"/>
    </w:r>
  </w:p>
  <w:p w:rsidR="00D5254C" w:rsidRPr="003C74AE" w:rsidRDefault="00D5254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huvudKantUdda"/>
      <w:framePr w:w="8732" w:h="567" w:hRule="exact" w:vSpace="0" w:wrap="around" w:vAnchor="page" w:y="341" w:anchorLock="0"/>
    </w:pPr>
    <w:r w:rsidRPr="003C74AE">
      <w:rPr>
        <w:rStyle w:val="SidhuvudRubrikReferens"/>
      </w:rPr>
      <w:fldChar w:fldCharType="begin" w:fldLock="1"/>
    </w:r>
    <w:r w:rsidRPr="003C74AE">
      <w:rPr>
        <w:rStyle w:val="SidhuvudRubrikReferens"/>
      </w:rPr>
      <w:instrText xml:space="preserve"> StyleREF "Rubrik 1" </w:instrText>
    </w:r>
    <w:r w:rsidRPr="003C74AE">
      <w:rPr>
        <w:rStyle w:val="SidhuvudRubrikReferens"/>
      </w:rPr>
      <w:fldChar w:fldCharType="separate"/>
    </w:r>
    <w:r w:rsidRPr="003C74AE">
      <w:rPr>
        <w:rStyle w:val="SidhuvudRubrikReferens"/>
      </w:rPr>
      <w:t>Sammanfattning</w:t>
    </w:r>
    <w:r w:rsidRPr="003C74AE">
      <w:rPr>
        <w:rStyle w:val="SidhuvudRubrikReferens"/>
      </w:rPr>
      <w:fldChar w:fldCharType="end"/>
    </w:r>
    <w:r w:rsidRPr="003C74AE">
      <w:rPr>
        <w:rStyle w:val="SidhuvudBilaga"/>
      </w:rPr>
      <w:t xml:space="preserve"> </w:t>
    </w:r>
    <w:r w:rsidRPr="003C74AE">
      <w:t xml:space="preserve">     </w:t>
    </w:r>
    <w:r w:rsidRPr="003C74AE">
      <w:rPr>
        <w:rStyle w:val="SidhuvudUtskott"/>
      </w:rPr>
      <w:fldChar w:fldCharType="begin" w:fldLock="1"/>
    </w:r>
    <w:r w:rsidRPr="003C74AE">
      <w:rPr>
        <w:rStyle w:val="SidhuvudUtskott"/>
      </w:rPr>
      <w:instrText xml:space="preserve"> DOCPROPERTY BetänkandeÅr</w:instrText>
    </w:r>
    <w:r w:rsidRPr="003C74AE">
      <w:rPr>
        <w:rStyle w:val="SidhuvudUtskott"/>
      </w:rPr>
      <w:fldChar w:fldCharType="separate"/>
    </w:r>
    <w:r w:rsidRPr="003C74AE">
      <w:rPr>
        <w:rStyle w:val="SidhuvudUtskott"/>
      </w:rPr>
      <w:t>2005/06</w:t>
    </w:r>
    <w:r w:rsidRPr="003C74AE">
      <w:rPr>
        <w:rStyle w:val="SidhuvudUtskott"/>
      </w:rPr>
      <w:fldChar w:fldCharType="end"/>
    </w:r>
    <w:r w:rsidRPr="003C74AE">
      <w:rPr>
        <w:rStyle w:val="SidhuvudUtskott"/>
      </w:rPr>
      <w:t>:</w:t>
    </w:r>
    <w:r w:rsidRPr="003C74AE">
      <w:rPr>
        <w:rStyle w:val="SidhuvudUtskott"/>
      </w:rPr>
      <w:fldChar w:fldCharType="begin" w:fldLock="1"/>
    </w:r>
    <w:r w:rsidRPr="003C74AE">
      <w:rPr>
        <w:rStyle w:val="SidhuvudUtskott"/>
      </w:rPr>
      <w:instrText xml:space="preserve"> DOCPROPERTY</w:instrText>
    </w:r>
    <w:r w:rsidRPr="003C74AE">
      <w:instrText xml:space="preserve"> </w:instrText>
    </w:r>
    <w:r w:rsidRPr="003C74AE">
      <w:rPr>
        <w:rStyle w:val="SidhuvudUtskott"/>
      </w:rPr>
      <w:instrText>Utskott</w:instrText>
    </w:r>
    <w:r w:rsidRPr="003C74AE">
      <w:rPr>
        <w:rStyle w:val="SidhuvudUtskott"/>
      </w:rPr>
      <w:fldChar w:fldCharType="separate"/>
    </w:r>
    <w:r w:rsidRPr="003C74AE">
      <w:rPr>
        <w:rStyle w:val="SidhuvudUtskott"/>
      </w:rPr>
      <w:t>RRS</w: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DOCPROPERTY Betä</w:instrText>
    </w:r>
    <w:r w:rsidRPr="003C74AE">
      <w:rPr>
        <w:rStyle w:val="SidhuvudUtskott"/>
      </w:rPr>
      <w:instrText>n</w:instrText>
    </w:r>
    <w:r w:rsidRPr="003C74AE">
      <w:rPr>
        <w:rStyle w:val="SidhuvudUtskott"/>
      </w:rPr>
      <w:instrText>kandeNr</w:instrText>
    </w:r>
    <w:r w:rsidRPr="003C74AE">
      <w:rPr>
        <w:rStyle w:val="SidhuvudUtskott"/>
      </w:rPr>
      <w:fldChar w:fldCharType="separate"/>
    </w:r>
    <w:r w:rsidRPr="003C74AE">
      <w:rPr>
        <w:rStyle w:val="SidhuvudUtskott"/>
      </w:rPr>
      <w:t>22</w:t>
    </w:r>
    <w:r w:rsidRPr="003C74AE">
      <w:rPr>
        <w:rStyle w:val="SidhuvudUtskott"/>
      </w:rPr>
      <w:fldChar w:fldCharType="end"/>
    </w:r>
  </w:p>
  <w:p w:rsidR="00D5254C" w:rsidRPr="003C74AE" w:rsidRDefault="00D5254C">
    <w:pPr>
      <w:pStyle w:val="SidhuvudKantUdda"/>
      <w:framePr w:w="8732" w:h="567" w:hRule="exact" w:vSpace="0" w:wrap="around" w:vAnchor="page" w:y="341" w:anchorLock="0"/>
    </w:pPr>
    <w:r w:rsidRPr="003C74AE">
      <w:rPr>
        <w:rStyle w:val="SidhuvudUtskott"/>
      </w:rPr>
      <w:fldChar w:fldCharType="begin" w:fldLock="1"/>
    </w:r>
    <w:r w:rsidRPr="003C74AE">
      <w:rPr>
        <w:rStyle w:val="SidhuvudUtskott"/>
      </w:rPr>
      <w:instrText xml:space="preserve"> if </w:instrText>
    </w:r>
    <w:r w:rsidRPr="003C74AE">
      <w:rPr>
        <w:rStyle w:val="SidhuvudUtskott"/>
      </w:rPr>
      <w:fldChar w:fldCharType="begin" w:fldLock="1"/>
    </w:r>
    <w:r w:rsidRPr="003C74AE">
      <w:rPr>
        <w:rStyle w:val="SidhuvudUtskott"/>
      </w:rPr>
      <w:instrText xml:space="preserve"> DOCPROPERTY "UtkastDatum"</w:instrText>
    </w:r>
    <w:r w:rsidRPr="003C74AE">
      <w:rPr>
        <w:rStyle w:val="SidhuvudUtskott"/>
      </w:rPr>
      <w:fldChar w:fldCharType="separate"/>
    </w:r>
    <w:r w:rsidRPr="003C74AE">
      <w:rPr>
        <w:rStyle w:val="SidhuvudUtskott"/>
      </w:rPr>
      <w:instrText>Nej</w:instrText>
    </w:r>
    <w:r w:rsidRPr="003C74AE">
      <w:rPr>
        <w:rStyle w:val="SidhuvudUtskott"/>
      </w:rPr>
      <w:fldChar w:fldCharType="end"/>
    </w:r>
    <w:r w:rsidRPr="003C74AE">
      <w:rPr>
        <w:rStyle w:val="SidhuvudUtskott"/>
      </w:rPr>
      <w:instrText xml:space="preserve"> = "Ja" "</w:instrText>
    </w:r>
    <w:r w:rsidRPr="003C74AE">
      <w:rPr>
        <w:rStyle w:val="SidhuvudUtskott"/>
      </w:rPr>
      <w:fldChar w:fldCharType="begin" w:fldLock="1"/>
    </w:r>
    <w:r w:rsidRPr="003C74AE">
      <w:rPr>
        <w:rStyle w:val="SidhuvudUtskott"/>
      </w:rPr>
      <w:instrText xml:space="preserve"> PRINTDATE \@ "yyyy-MM-dd HH.mm    " </w:instrText>
    </w:r>
    <w:r w:rsidRPr="003C74AE">
      <w:rPr>
        <w:rStyle w:val="SidhuvudUtskott"/>
      </w:rPr>
      <w:fldChar w:fldCharType="separate"/>
    </w:r>
    <w:r w:rsidRPr="003C74AE">
      <w:rPr>
        <w:rStyle w:val="SidhuvudUtskott"/>
      </w:rPr>
      <w:instrText>2000-08-11 16.42</w:instrText>
    </w:r>
    <w:r w:rsidRPr="003C74AE">
      <w:rPr>
        <w:rStyle w:val="SidhuvudUtskott"/>
      </w:rPr>
      <w:fldChar w:fldCharType="end"/>
    </w:r>
    <w:r w:rsidRPr="003C74AE">
      <w:rPr>
        <w:rStyle w:val="SidhuvudUtskott"/>
      </w:rPr>
      <w:instrText xml:space="preserve">" </w:instrTex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w:instrText>
    </w:r>
    <w:r w:rsidRPr="003C74AE">
      <w:rPr>
        <w:rStyle w:val="SidhuvudUtskott"/>
      </w:rPr>
      <w:instrText>O</w:instrText>
    </w:r>
    <w:r w:rsidRPr="003C74AE">
      <w:rPr>
        <w:rStyle w:val="SidhuvudUtskott"/>
      </w:rPr>
      <w:instrText>PERTY Status</w:instrText>
    </w:r>
    <w:r w:rsidRPr="003C74AE">
      <w:rPr>
        <w:rStyle w:val="SidhuvudUtskott"/>
      </w:rPr>
      <w:fldChar w:fldCharType="end"/>
    </w:r>
  </w:p>
  <w:p w:rsidR="00D5254C" w:rsidRPr="003C74AE" w:rsidRDefault="00D5254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785" w:rsidRPr="003C74AE" w:rsidRDefault="005A3785">
    <w:pPr>
      <w:pStyle w:val="SidhuvudKantJmn"/>
      <w:framePr w:w="8732" w:h="567" w:hRule="exact" w:vSpace="0" w:wrap="around" w:vAnchor="page" w:y="341" w:anchorLock="0"/>
    </w:pPr>
    <w:r w:rsidRPr="003C74AE">
      <w:rPr>
        <w:rStyle w:val="SidhuvudUtskott"/>
      </w:rPr>
      <w:t>2005/06:RRS22</w:t>
    </w:r>
    <w:r w:rsidRPr="003C74AE">
      <w:t xml:space="preserve">    </w:t>
    </w:r>
  </w:p>
  <w:p w:rsidR="005A3785" w:rsidRPr="003C74AE" w:rsidRDefault="005A3785">
    <w:pPr>
      <w:pStyle w:val="SidhuvudKantJmn"/>
      <w:framePr w:w="8732" w:h="567" w:hRule="exact" w:vSpace="0" w:wrap="around" w:vAnchor="page" w:y="341" w:anchorLock="0"/>
    </w:pPr>
  </w:p>
  <w:p w:rsidR="00D5254C" w:rsidRPr="003C74AE" w:rsidRDefault="005A3785">
    <w:pPr>
      <w:pStyle w:val="SidhuvudKantUdda"/>
      <w:framePr w:w="8732" w:h="567" w:hRule="exact" w:vSpace="0" w:wrap="around" w:vAnchor="page" w:y="341" w:anchorLock="0"/>
    </w:pPr>
    <w:r w:rsidRPr="003C74AE">
      <w:rPr>
        <w:rStyle w:val="SidhuvudRubrikReferens"/>
        <w:smallCaps w:val="0"/>
        <w:spacing w:val="0"/>
        <w:sz w:val="19"/>
      </w:rPr>
      <w:t xml:space="preserve"> </w:t>
    </w:r>
  </w:p>
  <w:p w:rsidR="00D5254C" w:rsidRPr="003C74AE" w:rsidRDefault="00D5254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huvudKantJmn"/>
      <w:framePr w:w="8732" w:h="567" w:hRule="exact" w:vSpace="0" w:wrap="around" w:vAnchor="page" w:y="341" w:anchorLock="0"/>
    </w:pPr>
    <w:r w:rsidRPr="003C74AE">
      <w:rPr>
        <w:rStyle w:val="SidhuvudUtskott"/>
      </w:rPr>
      <w:fldChar w:fldCharType="begin" w:fldLock="1"/>
    </w:r>
    <w:r w:rsidRPr="003C74AE">
      <w:rPr>
        <w:rStyle w:val="SidhuvudUtskott"/>
      </w:rPr>
      <w:instrText xml:space="preserve"> DOCPROPERTY BetänkandeÅr</w:instrText>
    </w:r>
    <w:r w:rsidRPr="003C74AE">
      <w:rPr>
        <w:rStyle w:val="SidhuvudUtskott"/>
      </w:rPr>
      <w:fldChar w:fldCharType="separate"/>
    </w:r>
    <w:r w:rsidRPr="003C74AE">
      <w:rPr>
        <w:rStyle w:val="SidhuvudUtskott"/>
      </w:rPr>
      <w:t>2005/06</w:t>
    </w:r>
    <w:r w:rsidRPr="003C74AE">
      <w:rPr>
        <w:rStyle w:val="SidhuvudUtskott"/>
      </w:rPr>
      <w:fldChar w:fldCharType="end"/>
    </w:r>
    <w:r w:rsidRPr="003C74AE">
      <w:rPr>
        <w:rStyle w:val="SidhuvudUtskott"/>
      </w:rPr>
      <w:t>:</w:t>
    </w:r>
    <w:r w:rsidRPr="003C74AE">
      <w:rPr>
        <w:rStyle w:val="SidhuvudUtskott"/>
      </w:rPr>
      <w:fldChar w:fldCharType="begin" w:fldLock="1"/>
    </w:r>
    <w:r w:rsidRPr="003C74AE">
      <w:rPr>
        <w:rStyle w:val="SidhuvudUtskott"/>
      </w:rPr>
      <w:instrText xml:space="preserve"> DOCPROPERTY Utskott</w:instrText>
    </w:r>
    <w:r w:rsidRPr="003C74AE">
      <w:rPr>
        <w:rStyle w:val="SidhuvudUtskott"/>
      </w:rPr>
      <w:fldChar w:fldCharType="separate"/>
    </w:r>
    <w:r w:rsidRPr="003C74AE">
      <w:rPr>
        <w:rStyle w:val="SidhuvudUtskott"/>
      </w:rPr>
      <w:t>RRS</w: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DOCPROPERTY BetänkandeNr</w:instrText>
    </w:r>
    <w:r w:rsidRPr="003C74AE">
      <w:rPr>
        <w:rStyle w:val="SidhuvudUtskott"/>
      </w:rPr>
      <w:fldChar w:fldCharType="separate"/>
    </w:r>
    <w:r w:rsidRPr="003C74AE">
      <w:rPr>
        <w:rStyle w:val="SidhuvudUtskott"/>
      </w:rPr>
      <w:t>22</w:t>
    </w:r>
    <w:r w:rsidRPr="003C74AE">
      <w:rPr>
        <w:rStyle w:val="SidhuvudUtskott"/>
      </w:rPr>
      <w:fldChar w:fldCharType="end"/>
    </w:r>
    <w:r w:rsidRPr="003C74AE">
      <w:t xml:space="preserve">     </w:t>
    </w:r>
    <w:r w:rsidRPr="003C74AE">
      <w:rPr>
        <w:rStyle w:val="SidhuvudBilaga"/>
      </w:rPr>
      <w:t xml:space="preserve"> </w:t>
    </w:r>
    <w:r w:rsidRPr="003C74AE">
      <w:rPr>
        <w:rStyle w:val="SidhuvudRubrikReferens"/>
      </w:rPr>
      <w:fldChar w:fldCharType="begin" w:fldLock="1"/>
    </w:r>
    <w:r w:rsidRPr="003C74AE">
      <w:rPr>
        <w:rStyle w:val="SidhuvudRubrikReferens"/>
      </w:rPr>
      <w:instrText xml:space="preserve"> StyleREF "Rubrik 1" </w:instrText>
    </w:r>
    <w:r w:rsidRPr="003C74AE">
      <w:rPr>
        <w:rStyle w:val="SidhuvudRubrikReferens"/>
      </w:rPr>
      <w:fldChar w:fldCharType="separate"/>
    </w:r>
    <w:r w:rsidRPr="003C74AE">
      <w:rPr>
        <w:rStyle w:val="SidhuvudRubrikReferens"/>
      </w:rPr>
      <w:t>Innehållsförteckning</w:t>
    </w:r>
    <w:r w:rsidRPr="003C74AE">
      <w:rPr>
        <w:rStyle w:val="SidhuvudRubrikReferens"/>
      </w:rPr>
      <w:fldChar w:fldCharType="end"/>
    </w:r>
  </w:p>
  <w:p w:rsidR="00D5254C" w:rsidRPr="003C74AE" w:rsidRDefault="00D5254C">
    <w:pPr>
      <w:pStyle w:val="SidhuvudKantJmn"/>
      <w:framePr w:w="8732" w:h="567" w:hRule="exact" w:vSpace="0" w:wrap="around" w:vAnchor="page" w:y="341" w:anchorLock="0"/>
    </w:pPr>
    <w:r w:rsidRPr="003C74AE">
      <w:rPr>
        <w:rStyle w:val="SidhuvudUtskott"/>
      </w:rPr>
      <w:fldChar w:fldCharType="begin" w:fldLock="1"/>
    </w:r>
    <w:r w:rsidRPr="003C74AE">
      <w:rPr>
        <w:rStyle w:val="SidhuvudUtskott"/>
      </w:rPr>
      <w:instrText xml:space="preserve"> DOCPROPERTY Status</w:instrText>
    </w:r>
    <w:r w:rsidRPr="003C74AE">
      <w:rPr>
        <w:rStyle w:val="SidhuvudUtskott"/>
      </w:rPr>
      <w:fldChar w:fldCharType="end"/>
    </w:r>
    <w:r w:rsidRPr="003C74AE">
      <w:rPr>
        <w:rStyle w:val="SidhuvudUtskott"/>
      </w:rPr>
      <w:fldChar w:fldCharType="begin" w:fldLock="1"/>
    </w:r>
    <w:r w:rsidRPr="003C74AE">
      <w:rPr>
        <w:rStyle w:val="SidhuvudUtskott"/>
      </w:rPr>
      <w:instrText xml:space="preserve"> if </w:instrText>
    </w:r>
    <w:r w:rsidRPr="003C74AE">
      <w:rPr>
        <w:rStyle w:val="SidhuvudUtskott"/>
      </w:rPr>
      <w:fldChar w:fldCharType="begin" w:fldLock="1"/>
    </w:r>
    <w:r w:rsidRPr="003C74AE">
      <w:rPr>
        <w:rStyle w:val="SidhuvudUtskott"/>
      </w:rPr>
      <w:instrText xml:space="preserve"> DOCPROPERTY "UtkastDatum"</w:instrText>
    </w:r>
    <w:r w:rsidRPr="003C74AE">
      <w:rPr>
        <w:rStyle w:val="SidhuvudUtskott"/>
      </w:rPr>
      <w:fldChar w:fldCharType="separate"/>
    </w:r>
    <w:r w:rsidRPr="003C74AE">
      <w:rPr>
        <w:rStyle w:val="SidhuvudUtskott"/>
      </w:rPr>
      <w:instrText>Nej</w:instrText>
    </w:r>
    <w:r w:rsidRPr="003C74AE">
      <w:rPr>
        <w:rStyle w:val="SidhuvudUtskott"/>
      </w:rPr>
      <w:fldChar w:fldCharType="end"/>
    </w:r>
    <w:r w:rsidRPr="003C74AE">
      <w:rPr>
        <w:rStyle w:val="SidhuvudUtskott"/>
      </w:rPr>
      <w:instrText xml:space="preserve"> = "Ja" "    </w:instrText>
    </w:r>
    <w:r w:rsidRPr="003C74AE">
      <w:rPr>
        <w:rStyle w:val="SidhuvudUtskott"/>
      </w:rPr>
      <w:fldChar w:fldCharType="begin" w:fldLock="1"/>
    </w:r>
    <w:r w:rsidRPr="003C74AE">
      <w:rPr>
        <w:rStyle w:val="SidhuvudUtskott"/>
      </w:rPr>
      <w:instrText xml:space="preserve"> PRINTDATE \@ "yyyy-MM-dd HH.mm" </w:instrText>
    </w:r>
    <w:r w:rsidRPr="003C74AE">
      <w:rPr>
        <w:rStyle w:val="SidhuvudUtskott"/>
      </w:rPr>
      <w:fldChar w:fldCharType="separate"/>
    </w:r>
    <w:r w:rsidRPr="003C74AE">
      <w:rPr>
        <w:rStyle w:val="SidhuvudUtskott"/>
      </w:rPr>
      <w:instrText>2000-08-11 16.42</w:instrText>
    </w:r>
    <w:r w:rsidRPr="003C74AE">
      <w:rPr>
        <w:rStyle w:val="SidhuvudUtskott"/>
      </w:rPr>
      <w:fldChar w:fldCharType="end"/>
    </w:r>
    <w:r w:rsidRPr="003C74AE">
      <w:rPr>
        <w:rStyle w:val="SidhuvudUtskott"/>
      </w:rPr>
      <w:instrText xml:space="preserve">" </w:instrText>
    </w:r>
    <w:r w:rsidRPr="003C74AE">
      <w:rPr>
        <w:rStyle w:val="SidhuvudUtskott"/>
      </w:rPr>
      <w:fldChar w:fldCharType="end"/>
    </w:r>
  </w:p>
  <w:p w:rsidR="00D5254C" w:rsidRPr="003C74AE" w:rsidRDefault="00D5254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54C" w:rsidRPr="003C74AE" w:rsidRDefault="00D5254C">
    <w:pPr>
      <w:pStyle w:val="SidhuvudKantUdda"/>
      <w:framePr w:w="8732" w:h="567" w:hRule="exact" w:vSpace="0" w:wrap="around" w:vAnchor="page" w:y="341" w:anchorLock="0"/>
    </w:pPr>
    <w:r w:rsidRPr="003C74AE">
      <w:rPr>
        <w:rStyle w:val="SidhuvudRubrikReferens"/>
      </w:rPr>
      <w:fldChar w:fldCharType="begin" w:fldLock="1"/>
    </w:r>
    <w:r w:rsidRPr="003C74AE">
      <w:rPr>
        <w:rStyle w:val="SidhuvudRubrikReferens"/>
      </w:rPr>
      <w:instrText xml:space="preserve"> StyleREF "Rubrik 1" </w:instrText>
    </w:r>
    <w:r w:rsidRPr="003C74AE">
      <w:rPr>
        <w:rStyle w:val="SidhuvudRubrikReferens"/>
      </w:rPr>
      <w:fldChar w:fldCharType="separate"/>
    </w:r>
    <w:r w:rsidRPr="003C74AE">
      <w:rPr>
        <w:rStyle w:val="SidhuvudRubrikReferens"/>
      </w:rPr>
      <w:t>Innehållsförteckning</w:t>
    </w:r>
    <w:r w:rsidRPr="003C74AE">
      <w:rPr>
        <w:rStyle w:val="SidhuvudRubrikReferens"/>
      </w:rPr>
      <w:fldChar w:fldCharType="end"/>
    </w:r>
    <w:r w:rsidRPr="003C74AE">
      <w:rPr>
        <w:rStyle w:val="SidhuvudBilaga"/>
      </w:rPr>
      <w:t xml:space="preserve"> </w:t>
    </w:r>
    <w:r w:rsidRPr="003C74AE">
      <w:t xml:space="preserve">     </w:t>
    </w:r>
    <w:r w:rsidRPr="003C74AE">
      <w:rPr>
        <w:rStyle w:val="SidhuvudUtskott"/>
      </w:rPr>
      <w:fldChar w:fldCharType="begin" w:fldLock="1"/>
    </w:r>
    <w:r w:rsidRPr="003C74AE">
      <w:rPr>
        <w:rStyle w:val="SidhuvudUtskott"/>
      </w:rPr>
      <w:instrText xml:space="preserve"> DOCPROPERTY BetänkandeÅr</w:instrText>
    </w:r>
    <w:r w:rsidRPr="003C74AE">
      <w:rPr>
        <w:rStyle w:val="SidhuvudUtskott"/>
      </w:rPr>
      <w:fldChar w:fldCharType="separate"/>
    </w:r>
    <w:r w:rsidRPr="003C74AE">
      <w:rPr>
        <w:rStyle w:val="SidhuvudUtskott"/>
      </w:rPr>
      <w:t>2005/06</w:t>
    </w:r>
    <w:r w:rsidRPr="003C74AE">
      <w:rPr>
        <w:rStyle w:val="SidhuvudUtskott"/>
      </w:rPr>
      <w:fldChar w:fldCharType="end"/>
    </w:r>
    <w:r w:rsidRPr="003C74AE">
      <w:rPr>
        <w:rStyle w:val="SidhuvudUtskott"/>
      </w:rPr>
      <w:t>:</w:t>
    </w:r>
    <w:r w:rsidRPr="003C74AE">
      <w:rPr>
        <w:rStyle w:val="SidhuvudUtskott"/>
      </w:rPr>
      <w:fldChar w:fldCharType="begin" w:fldLock="1"/>
    </w:r>
    <w:r w:rsidRPr="003C74AE">
      <w:rPr>
        <w:rStyle w:val="SidhuvudUtskott"/>
      </w:rPr>
      <w:instrText xml:space="preserve"> DOCPROPERTY</w:instrText>
    </w:r>
    <w:r w:rsidRPr="003C74AE">
      <w:instrText xml:space="preserve"> </w:instrText>
    </w:r>
    <w:r w:rsidRPr="003C74AE">
      <w:rPr>
        <w:rStyle w:val="SidhuvudUtskott"/>
      </w:rPr>
      <w:instrText>Utskott</w:instrText>
    </w:r>
    <w:r w:rsidRPr="003C74AE">
      <w:rPr>
        <w:rStyle w:val="SidhuvudUtskott"/>
      </w:rPr>
      <w:fldChar w:fldCharType="separate"/>
    </w:r>
    <w:r w:rsidRPr="003C74AE">
      <w:rPr>
        <w:rStyle w:val="SidhuvudUtskott"/>
      </w:rPr>
      <w:t>RRS</w: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DOCPROPERTY Betä</w:instrText>
    </w:r>
    <w:r w:rsidRPr="003C74AE">
      <w:rPr>
        <w:rStyle w:val="SidhuvudUtskott"/>
      </w:rPr>
      <w:instrText>n</w:instrText>
    </w:r>
    <w:r w:rsidRPr="003C74AE">
      <w:rPr>
        <w:rStyle w:val="SidhuvudUtskott"/>
      </w:rPr>
      <w:instrText>kandeNr</w:instrText>
    </w:r>
    <w:r w:rsidRPr="003C74AE">
      <w:rPr>
        <w:rStyle w:val="SidhuvudUtskott"/>
      </w:rPr>
      <w:fldChar w:fldCharType="separate"/>
    </w:r>
    <w:r w:rsidRPr="003C74AE">
      <w:rPr>
        <w:rStyle w:val="SidhuvudUtskott"/>
      </w:rPr>
      <w:t>22</w:t>
    </w:r>
    <w:r w:rsidRPr="003C74AE">
      <w:rPr>
        <w:rStyle w:val="SidhuvudUtskott"/>
      </w:rPr>
      <w:fldChar w:fldCharType="end"/>
    </w:r>
  </w:p>
  <w:p w:rsidR="00D5254C" w:rsidRPr="003C74AE" w:rsidRDefault="00D5254C">
    <w:pPr>
      <w:pStyle w:val="SidhuvudKantUdda"/>
      <w:framePr w:w="8732" w:h="567" w:hRule="exact" w:vSpace="0" w:wrap="around" w:vAnchor="page" w:y="341" w:anchorLock="0"/>
    </w:pPr>
    <w:r w:rsidRPr="003C74AE">
      <w:rPr>
        <w:rStyle w:val="SidhuvudUtskott"/>
      </w:rPr>
      <w:fldChar w:fldCharType="begin" w:fldLock="1"/>
    </w:r>
    <w:r w:rsidRPr="003C74AE">
      <w:rPr>
        <w:rStyle w:val="SidhuvudUtskott"/>
      </w:rPr>
      <w:instrText xml:space="preserve"> if </w:instrText>
    </w:r>
    <w:r w:rsidRPr="003C74AE">
      <w:rPr>
        <w:rStyle w:val="SidhuvudUtskott"/>
      </w:rPr>
      <w:fldChar w:fldCharType="begin" w:fldLock="1"/>
    </w:r>
    <w:r w:rsidRPr="003C74AE">
      <w:rPr>
        <w:rStyle w:val="SidhuvudUtskott"/>
      </w:rPr>
      <w:instrText xml:space="preserve"> DOCPROPERTY "UtkastDatum"</w:instrText>
    </w:r>
    <w:r w:rsidRPr="003C74AE">
      <w:rPr>
        <w:rStyle w:val="SidhuvudUtskott"/>
      </w:rPr>
      <w:fldChar w:fldCharType="separate"/>
    </w:r>
    <w:r w:rsidRPr="003C74AE">
      <w:rPr>
        <w:rStyle w:val="SidhuvudUtskott"/>
      </w:rPr>
      <w:instrText>Nej</w:instrText>
    </w:r>
    <w:r w:rsidRPr="003C74AE">
      <w:rPr>
        <w:rStyle w:val="SidhuvudUtskott"/>
      </w:rPr>
      <w:fldChar w:fldCharType="end"/>
    </w:r>
    <w:r w:rsidRPr="003C74AE">
      <w:rPr>
        <w:rStyle w:val="SidhuvudUtskott"/>
      </w:rPr>
      <w:instrText xml:space="preserve"> = "Ja" "</w:instrText>
    </w:r>
    <w:r w:rsidRPr="003C74AE">
      <w:rPr>
        <w:rStyle w:val="SidhuvudUtskott"/>
      </w:rPr>
      <w:fldChar w:fldCharType="begin" w:fldLock="1"/>
    </w:r>
    <w:r w:rsidRPr="003C74AE">
      <w:rPr>
        <w:rStyle w:val="SidhuvudUtskott"/>
      </w:rPr>
      <w:instrText xml:space="preserve"> PRINTDATE \@ "yyyy-MM-dd HH.mm    " </w:instrText>
    </w:r>
    <w:r w:rsidRPr="003C74AE">
      <w:rPr>
        <w:rStyle w:val="SidhuvudUtskott"/>
      </w:rPr>
      <w:fldChar w:fldCharType="separate"/>
    </w:r>
    <w:r w:rsidRPr="003C74AE">
      <w:rPr>
        <w:rStyle w:val="SidhuvudUtskott"/>
      </w:rPr>
      <w:instrText>2000-08-11 16.42</w:instrText>
    </w:r>
    <w:r w:rsidRPr="003C74AE">
      <w:rPr>
        <w:rStyle w:val="SidhuvudUtskott"/>
      </w:rPr>
      <w:fldChar w:fldCharType="end"/>
    </w:r>
    <w:r w:rsidRPr="003C74AE">
      <w:rPr>
        <w:rStyle w:val="SidhuvudUtskott"/>
      </w:rPr>
      <w:instrText xml:space="preserve">" </w:instrText>
    </w:r>
    <w:r w:rsidRPr="003C74AE">
      <w:rPr>
        <w:rStyle w:val="SidhuvudUtskott"/>
      </w:rPr>
      <w:fldChar w:fldCharType="end"/>
    </w:r>
    <w:r w:rsidRPr="003C74AE">
      <w:rPr>
        <w:rStyle w:val="SidhuvudUtskott"/>
      </w:rPr>
      <w:fldChar w:fldCharType="begin" w:fldLock="1"/>
    </w:r>
    <w:r w:rsidRPr="003C74AE">
      <w:rPr>
        <w:rStyle w:val="SidhuvudUtskott"/>
      </w:rPr>
      <w:instrText xml:space="preserve"> DOCPR</w:instrText>
    </w:r>
    <w:r w:rsidRPr="003C74AE">
      <w:rPr>
        <w:rStyle w:val="SidhuvudUtskott"/>
      </w:rPr>
      <w:instrText>O</w:instrText>
    </w:r>
    <w:r w:rsidRPr="003C74AE">
      <w:rPr>
        <w:rStyle w:val="SidhuvudUtskott"/>
      </w:rPr>
      <w:instrText>PERTY Status</w:instrText>
    </w:r>
    <w:r w:rsidRPr="003C74AE">
      <w:rPr>
        <w:rStyle w:val="SidhuvudUtskott"/>
      </w:rPr>
      <w:fldChar w:fldCharType="end"/>
    </w:r>
  </w:p>
  <w:p w:rsidR="00D5254C" w:rsidRPr="003C74AE" w:rsidRDefault="00D5254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785" w:rsidRPr="003C74AE" w:rsidRDefault="005A3785">
    <w:pPr>
      <w:pStyle w:val="SidhuvudKantUdda"/>
      <w:framePr w:w="8732" w:h="567" w:hRule="exact" w:vSpace="0" w:wrap="around" w:vAnchor="page" w:y="341" w:anchorLock="0"/>
    </w:pPr>
    <w:r w:rsidRPr="003C74AE">
      <w:t xml:space="preserve">  </w:t>
    </w:r>
    <w:r w:rsidRPr="003C74AE">
      <w:rPr>
        <w:rStyle w:val="SidhuvudUtskott"/>
      </w:rPr>
      <w:t>2005/06:RRS22</w:t>
    </w:r>
  </w:p>
  <w:p w:rsidR="00D5254C" w:rsidRPr="003C74AE" w:rsidRDefault="00D5254C">
    <w:pPr>
      <w:pStyle w:val="SidhuvudKantUdda"/>
      <w:framePr w:w="8732" w:h="567" w:hRule="exact" w:vSpace="0" w:wrap="around" w:vAnchor="page" w:y="341" w:anchorLock="0"/>
    </w:pPr>
  </w:p>
  <w:p w:rsidR="00D5254C" w:rsidRPr="003C74AE" w:rsidRDefault="00D5254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A37"/>
    <w:multiLevelType w:val="hybridMultilevel"/>
    <w:tmpl w:val="8D9076BE"/>
    <w:lvl w:ilvl="0" w:tplc="7570B5A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D956ACC"/>
    <w:multiLevelType w:val="hybridMultilevel"/>
    <w:tmpl w:val="DA081C3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3133414A"/>
    <w:multiLevelType w:val="hybridMultilevel"/>
    <w:tmpl w:val="D1589FB4"/>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A4C76"/>
    <w:multiLevelType w:val="hybridMultilevel"/>
    <w:tmpl w:val="FB244A54"/>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2D80E35"/>
    <w:multiLevelType w:val="hybridMultilevel"/>
    <w:tmpl w:val="7B4E0520"/>
    <w:lvl w:ilvl="0" w:tplc="EA66F278">
      <w:numFmt w:val="bullet"/>
      <w:lvlText w:val="–"/>
      <w:lvlJc w:val="left"/>
      <w:pPr>
        <w:tabs>
          <w:tab w:val="num" w:pos="2061"/>
        </w:tabs>
        <w:ind w:left="2061" w:hanging="360"/>
      </w:pPr>
      <w:rPr>
        <w:rFonts w:ascii="Times" w:eastAsia="Times New Roman" w:hAnsi="Times" w:cs="Time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42495281">
    <w:abstractNumId w:val="2"/>
  </w:num>
  <w:num w:numId="2" w16cid:durableId="459495558">
    <w:abstractNumId w:val="6"/>
  </w:num>
  <w:num w:numId="3" w16cid:durableId="1356032780">
    <w:abstractNumId w:val="1"/>
  </w:num>
  <w:num w:numId="4" w16cid:durableId="1996563932">
    <w:abstractNumId w:val="8"/>
  </w:num>
  <w:num w:numId="5" w16cid:durableId="543759987">
    <w:abstractNumId w:val="5"/>
  </w:num>
  <w:num w:numId="6" w16cid:durableId="1407216966">
    <w:abstractNumId w:val="4"/>
  </w:num>
  <w:num w:numId="7" w16cid:durableId="2006132537">
    <w:abstractNumId w:val="3"/>
  </w:num>
  <w:num w:numId="8" w16cid:durableId="1698655652">
    <w:abstractNumId w:val="7"/>
  </w:num>
  <w:num w:numId="9" w16cid:durableId="189426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DA2CC8"/>
    <w:rsid w:val="0000600B"/>
    <w:rsid w:val="00007428"/>
    <w:rsid w:val="00022EF4"/>
    <w:rsid w:val="00035C5A"/>
    <w:rsid w:val="00037057"/>
    <w:rsid w:val="00042580"/>
    <w:rsid w:val="00043811"/>
    <w:rsid w:val="000442D8"/>
    <w:rsid w:val="00064B25"/>
    <w:rsid w:val="000827F1"/>
    <w:rsid w:val="00083DCD"/>
    <w:rsid w:val="0009242F"/>
    <w:rsid w:val="000957ED"/>
    <w:rsid w:val="00096FDB"/>
    <w:rsid w:val="000C5329"/>
    <w:rsid w:val="000C6E9C"/>
    <w:rsid w:val="000D2AB2"/>
    <w:rsid w:val="000E7B2B"/>
    <w:rsid w:val="001046F0"/>
    <w:rsid w:val="00105852"/>
    <w:rsid w:val="001211A9"/>
    <w:rsid w:val="00126725"/>
    <w:rsid w:val="001348B2"/>
    <w:rsid w:val="001350D4"/>
    <w:rsid w:val="00142423"/>
    <w:rsid w:val="001521C0"/>
    <w:rsid w:val="001541FE"/>
    <w:rsid w:val="00174B6D"/>
    <w:rsid w:val="00190BF0"/>
    <w:rsid w:val="00195C05"/>
    <w:rsid w:val="001A105F"/>
    <w:rsid w:val="001B12CD"/>
    <w:rsid w:val="001C41D9"/>
    <w:rsid w:val="001E264E"/>
    <w:rsid w:val="001E2681"/>
    <w:rsid w:val="0020634B"/>
    <w:rsid w:val="0023422C"/>
    <w:rsid w:val="00235AC6"/>
    <w:rsid w:val="002400AA"/>
    <w:rsid w:val="00250D7B"/>
    <w:rsid w:val="00254084"/>
    <w:rsid w:val="00260273"/>
    <w:rsid w:val="002615E6"/>
    <w:rsid w:val="0026504C"/>
    <w:rsid w:val="00283FB5"/>
    <w:rsid w:val="002A1381"/>
    <w:rsid w:val="002A6D29"/>
    <w:rsid w:val="002E7701"/>
    <w:rsid w:val="002F0A87"/>
    <w:rsid w:val="002F3BB9"/>
    <w:rsid w:val="002F4689"/>
    <w:rsid w:val="002F4880"/>
    <w:rsid w:val="002F4D5B"/>
    <w:rsid w:val="002F5B4A"/>
    <w:rsid w:val="00321D16"/>
    <w:rsid w:val="003278A8"/>
    <w:rsid w:val="00346042"/>
    <w:rsid w:val="00361290"/>
    <w:rsid w:val="00374630"/>
    <w:rsid w:val="003A00CC"/>
    <w:rsid w:val="003A5C6B"/>
    <w:rsid w:val="003A799F"/>
    <w:rsid w:val="003B4CCD"/>
    <w:rsid w:val="003C20F6"/>
    <w:rsid w:val="003C591B"/>
    <w:rsid w:val="003C74AE"/>
    <w:rsid w:val="003D0850"/>
    <w:rsid w:val="003D79D8"/>
    <w:rsid w:val="00402679"/>
    <w:rsid w:val="0040741F"/>
    <w:rsid w:val="004276FE"/>
    <w:rsid w:val="0043658A"/>
    <w:rsid w:val="004436B3"/>
    <w:rsid w:val="004545B9"/>
    <w:rsid w:val="004658B8"/>
    <w:rsid w:val="00471647"/>
    <w:rsid w:val="004B09C6"/>
    <w:rsid w:val="004B1243"/>
    <w:rsid w:val="004B6134"/>
    <w:rsid w:val="004C6116"/>
    <w:rsid w:val="00502961"/>
    <w:rsid w:val="0052127A"/>
    <w:rsid w:val="0053026A"/>
    <w:rsid w:val="00540363"/>
    <w:rsid w:val="00543324"/>
    <w:rsid w:val="00562AE3"/>
    <w:rsid w:val="00582BEC"/>
    <w:rsid w:val="00587270"/>
    <w:rsid w:val="0059344A"/>
    <w:rsid w:val="005A2C00"/>
    <w:rsid w:val="005A3785"/>
    <w:rsid w:val="005E2860"/>
    <w:rsid w:val="005F04A6"/>
    <w:rsid w:val="005F0BE2"/>
    <w:rsid w:val="00602303"/>
    <w:rsid w:val="00606830"/>
    <w:rsid w:val="00607C54"/>
    <w:rsid w:val="0061631C"/>
    <w:rsid w:val="00623D24"/>
    <w:rsid w:val="00640FD6"/>
    <w:rsid w:val="00647003"/>
    <w:rsid w:val="00664C7A"/>
    <w:rsid w:val="00671CB1"/>
    <w:rsid w:val="006729CD"/>
    <w:rsid w:val="00673BD1"/>
    <w:rsid w:val="00681FD2"/>
    <w:rsid w:val="006826BB"/>
    <w:rsid w:val="00692896"/>
    <w:rsid w:val="00697FC4"/>
    <w:rsid w:val="006B0B01"/>
    <w:rsid w:val="006C22E7"/>
    <w:rsid w:val="006D0187"/>
    <w:rsid w:val="006D70DB"/>
    <w:rsid w:val="00701648"/>
    <w:rsid w:val="007209A0"/>
    <w:rsid w:val="00727705"/>
    <w:rsid w:val="00736E2D"/>
    <w:rsid w:val="00777FAA"/>
    <w:rsid w:val="007820C2"/>
    <w:rsid w:val="007A624F"/>
    <w:rsid w:val="007D1D0A"/>
    <w:rsid w:val="007F1AAF"/>
    <w:rsid w:val="0082188F"/>
    <w:rsid w:val="00826B13"/>
    <w:rsid w:val="0083721E"/>
    <w:rsid w:val="00840463"/>
    <w:rsid w:val="008427D0"/>
    <w:rsid w:val="00844B91"/>
    <w:rsid w:val="00846C43"/>
    <w:rsid w:val="00853C16"/>
    <w:rsid w:val="008603A2"/>
    <w:rsid w:val="00872D5B"/>
    <w:rsid w:val="00873DE0"/>
    <w:rsid w:val="008C0E9D"/>
    <w:rsid w:val="008C7BE6"/>
    <w:rsid w:val="0090095A"/>
    <w:rsid w:val="00931551"/>
    <w:rsid w:val="00940EAC"/>
    <w:rsid w:val="00954F1F"/>
    <w:rsid w:val="00956D25"/>
    <w:rsid w:val="0096685D"/>
    <w:rsid w:val="00974044"/>
    <w:rsid w:val="00990672"/>
    <w:rsid w:val="009A3D30"/>
    <w:rsid w:val="009A466A"/>
    <w:rsid w:val="009C4552"/>
    <w:rsid w:val="009C5089"/>
    <w:rsid w:val="009D2294"/>
    <w:rsid w:val="00A062F9"/>
    <w:rsid w:val="00A44154"/>
    <w:rsid w:val="00A478F8"/>
    <w:rsid w:val="00A62611"/>
    <w:rsid w:val="00A660C7"/>
    <w:rsid w:val="00A775AC"/>
    <w:rsid w:val="00A832C6"/>
    <w:rsid w:val="00A922DE"/>
    <w:rsid w:val="00A963B2"/>
    <w:rsid w:val="00AC740C"/>
    <w:rsid w:val="00AD26F0"/>
    <w:rsid w:val="00AF3799"/>
    <w:rsid w:val="00B421DE"/>
    <w:rsid w:val="00B709AB"/>
    <w:rsid w:val="00B805C9"/>
    <w:rsid w:val="00BC2089"/>
    <w:rsid w:val="00BC561A"/>
    <w:rsid w:val="00BD454F"/>
    <w:rsid w:val="00BD7B84"/>
    <w:rsid w:val="00BE0C78"/>
    <w:rsid w:val="00BE3C40"/>
    <w:rsid w:val="00BE4B5C"/>
    <w:rsid w:val="00BE6042"/>
    <w:rsid w:val="00BF26A9"/>
    <w:rsid w:val="00BF4551"/>
    <w:rsid w:val="00C1366D"/>
    <w:rsid w:val="00C20EBE"/>
    <w:rsid w:val="00C359AA"/>
    <w:rsid w:val="00C61DED"/>
    <w:rsid w:val="00C659B0"/>
    <w:rsid w:val="00CB7AA7"/>
    <w:rsid w:val="00CC7519"/>
    <w:rsid w:val="00CD100F"/>
    <w:rsid w:val="00CD347C"/>
    <w:rsid w:val="00CF11DC"/>
    <w:rsid w:val="00D05CB0"/>
    <w:rsid w:val="00D22A30"/>
    <w:rsid w:val="00D31543"/>
    <w:rsid w:val="00D41E76"/>
    <w:rsid w:val="00D5254C"/>
    <w:rsid w:val="00D65802"/>
    <w:rsid w:val="00DA2CC8"/>
    <w:rsid w:val="00DA4ECE"/>
    <w:rsid w:val="00DB20B0"/>
    <w:rsid w:val="00DC7B60"/>
    <w:rsid w:val="00DD2FCA"/>
    <w:rsid w:val="00DE4913"/>
    <w:rsid w:val="00E442E6"/>
    <w:rsid w:val="00E46740"/>
    <w:rsid w:val="00EC336E"/>
    <w:rsid w:val="00EE41FF"/>
    <w:rsid w:val="00EE6D70"/>
    <w:rsid w:val="00EE7CA1"/>
    <w:rsid w:val="00F159E5"/>
    <w:rsid w:val="00F32B03"/>
    <w:rsid w:val="00F468C2"/>
    <w:rsid w:val="00F849C8"/>
    <w:rsid w:val="00FA03E8"/>
    <w:rsid w:val="00FA0C3F"/>
    <w:rsid w:val="00FA1C66"/>
    <w:rsid w:val="00FB0E32"/>
    <w:rsid w:val="00FC30AF"/>
    <w:rsid w:val="00FC3F66"/>
    <w:rsid w:val="00FE2E9E"/>
    <w:rsid w:val="00FF7A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A940F2-BA3C-41B8-8306-20936FB1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rsid w:val="00CF11DC"/>
    <w:pPr>
      <w:spacing w:before="0" w:line="170" w:lineRule="exact"/>
    </w:pPr>
    <w:rPr>
      <w:sz w:val="16"/>
      <w:szCs w:val="16"/>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link w:val="FotnotstextindragChar"/>
    <w:rsid w:val="00CF11DC"/>
    <w:pPr>
      <w:ind w:left="113"/>
    </w:pPr>
  </w:style>
  <w:style w:type="paragraph" w:customStyle="1" w:styleId="Yttrandepunkt">
    <w:name w:val="Yttrandepunkt"/>
    <w:basedOn w:val="Reservationspunkt"/>
    <w:next w:val="Reservanter"/>
  </w:style>
  <w:style w:type="character" w:customStyle="1" w:styleId="NormaltindragChar">
    <w:name w:val="Normalt indrag Char"/>
    <w:basedOn w:val="Standardstycketeckensnitt"/>
    <w:link w:val="Normaltindrag"/>
    <w:rsid w:val="008427D0"/>
    <w:rPr>
      <w:sz w:val="19"/>
      <w:lang w:val="sv-SE" w:eastAsia="sv-SE" w:bidi="ar-SA"/>
    </w:rPr>
  </w:style>
  <w:style w:type="character" w:customStyle="1" w:styleId="FotnotstextChar">
    <w:name w:val="Fotnotstext Char"/>
    <w:basedOn w:val="Standardstycketeckensnitt"/>
    <w:link w:val="Fotnotstext"/>
    <w:rsid w:val="00CF11DC"/>
    <w:rPr>
      <w:sz w:val="16"/>
      <w:szCs w:val="16"/>
      <w:lang w:val="sv-SE" w:eastAsia="sv-SE" w:bidi="ar-SA"/>
    </w:rPr>
  </w:style>
  <w:style w:type="character" w:customStyle="1" w:styleId="FotnotstextindragChar">
    <w:name w:val="Fotnotstext indrag Char"/>
    <w:basedOn w:val="FotnotstextChar"/>
    <w:link w:val="Fotnotstextindrag"/>
    <w:rsid w:val="00CF11DC"/>
    <w:rPr>
      <w:sz w:val="16"/>
      <w:szCs w:val="16"/>
      <w:lang w:val="sv-SE" w:eastAsia="sv-SE" w:bidi="ar-SA"/>
    </w:rPr>
  </w:style>
  <w:style w:type="paragraph" w:styleId="Ballongtext">
    <w:name w:val="Balloon Text"/>
    <w:basedOn w:val="Normal"/>
    <w:semiHidden/>
    <w:rsid w:val="00283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2922</Words>
  <Characters>20604</Characters>
  <Application>Microsoft Office Word</Application>
  <DocSecurity>4</DocSecurity>
  <Lines>396</Lines>
  <Paragraphs>123</Paragraphs>
  <ScaleCrop>false</ScaleCrop>
  <HeadingPairs>
    <vt:vector size="4" baseType="variant">
      <vt:variant>
        <vt:lpstr>Rubrik</vt:lpstr>
      </vt:variant>
      <vt:variant>
        <vt:i4>1</vt:i4>
      </vt:variant>
      <vt:variant>
        <vt:lpstr>Rubriker</vt:lpstr>
      </vt:variant>
      <vt:variant>
        <vt:i4>27</vt:i4>
      </vt:variant>
    </vt:vector>
  </HeadingPairs>
  <TitlesOfParts>
    <vt:vector size="28" baseType="lpstr">
      <vt:lpstr>1999/2000:T1</vt:lpstr>
      <vt:lpstr>Sammanfattning</vt:lpstr>
      <vt:lpstr>Innehållsförteckning</vt:lpstr>
      <vt:lpstr>Styrelsens förslag</vt:lpstr>
      <vt:lpstr>Riksrevisionens granskning</vt:lpstr>
      <vt:lpstr>    Bakgrund och motiv till granskningen  </vt:lpstr>
      <vt:lpstr>        Deltidsarbetslöshetens omfattning</vt:lpstr>
      <vt:lpstr>        Konsekvenser </vt:lpstr>
      <vt:lpstr>        Ett relativt okänt fenomen i forskning och debatt</vt:lpstr>
      <vt:lpstr>        Motivet till ersättning vid deltidsarbetslöshet</vt:lpstr>
      <vt:lpstr>        Satsningar på minskad deltidsarbetslöshet</vt:lpstr>
      <vt:lpstr>    Granskningens syfte och inriktning</vt:lpstr>
      <vt:lpstr>        Underlaget för granskningen</vt:lpstr>
      <vt:lpstr>    Iakttagelser och slutsatser </vt:lpstr>
      <vt:lpstr>        Begreppet deltidsarbetslöshet</vt:lpstr>
      <vt:lpstr>        Utbetalningarna har ökat med över 1 miljard kronor</vt:lpstr>
      <vt:lpstr>        Otydlig styrning från regeringen </vt:lpstr>
      <vt:lpstr>        Regeringens rapportering har givit en alltför ljus bild </vt:lpstr>
      <vt:lpstr>        Förändringar av arbetsorganisationen endast när arbetsgivarna har haft svårt att</vt:lpstr>
      <vt:lpstr>        Tveksamt om servicen till de deltidsarbetslösa har blivit bättre</vt:lpstr>
      <vt:lpstr>        Svag kontroll av ersättningsvillkoren </vt:lpstr>
      <vt:lpstr>        Sammanfattande slutsatser</vt:lpstr>
      <vt:lpstr>    Riksrevisionens rekommendationer</vt:lpstr>
      <vt:lpstr/>
      <vt:lpstr>Styrelsens överväganden</vt:lpstr>
      <vt:lpstr>    Deltidsarbetslöshetens storlek</vt:lpstr>
      <vt:lpstr>    Kostnaderna för ersättning vid deltidsarbetslöshet</vt:lpstr>
      <vt:lpstr>    Styrelsens förslag</vt:lpstr>
    </vt:vector>
  </TitlesOfParts>
  <Company>Riksdagen</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2006-04-20T10:29:00Z</cp:lastPrinted>
  <dcterms:created xsi:type="dcterms:W3CDTF">2025-12-16T22:19:00Z</dcterms:created>
  <dcterms:modified xsi:type="dcterms:W3CDTF">2025-12-16T22:19:00Z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