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60B7" w:rsidRPr="000B792C" w:rsidRDefault="004C60B7">
      <w:pPr>
        <w:pStyle w:val="Frslagsrubrik"/>
        <w:shd w:val="clear" w:color="000000" w:fill="auto"/>
      </w:pPr>
      <w:r w:rsidRPr="000B792C">
        <w:t>Förslag till riksdagsbeslut</w:t>
      </w:r>
    </w:p>
    <w:p w:rsidR="004C60B7" w:rsidRPr="000B792C" w:rsidRDefault="004C60B7">
      <w:pPr>
        <w:pStyle w:val="Hemstlatt"/>
        <w:shd w:val="clear" w:color="000000" w:fill="auto"/>
        <w:ind w:left="0"/>
      </w:pPr>
      <w:r w:rsidRPr="000B792C">
        <w:t>Riksdagen tillkännager för regeringen som sin mening vad som anförs i motionen om att se över en lagändring så att LVU ges för</w:t>
      </w:r>
      <w:r w:rsidRPr="000B792C">
        <w:t>e</w:t>
      </w:r>
      <w:r w:rsidRPr="000B792C">
        <w:t>träde framför utlänningslagen.</w:t>
      </w:r>
    </w:p>
    <w:p w:rsidR="004C60B7" w:rsidRPr="000B792C" w:rsidRDefault="004C60B7">
      <w:pPr>
        <w:pStyle w:val="Rubrik1"/>
        <w:shd w:val="clear" w:color="000000" w:fill="auto"/>
      </w:pPr>
      <w:r w:rsidRPr="000B792C">
        <w:t>Motivering</w:t>
      </w:r>
    </w:p>
    <w:p w:rsidR="004C60B7" w:rsidRPr="000B792C" w:rsidRDefault="004C60B7">
      <w:pPr>
        <w:shd w:val="clear" w:color="000000" w:fill="auto"/>
      </w:pPr>
      <w:r w:rsidRPr="000B792C">
        <w:t>LVU är en skyddslagstiftning för barn där det finns risk att man kommer att fara illa i sin hemmiljö. I värsta fall kan det vara avgörande för ett barns öve</w:t>
      </w:r>
      <w:r w:rsidRPr="000B792C">
        <w:t>r</w:t>
      </w:r>
      <w:r w:rsidRPr="000B792C">
        <w:t>levnad att samhället går in och övertar vården om barnet. Alla barn i Sverige har rätt till detta skydd mot övergrepp, våld eller andra omsorgsbrister. Detta skydd ska finnas kvar så länge det finns behov av det.</w:t>
      </w:r>
    </w:p>
    <w:p w:rsidR="004C60B7" w:rsidRPr="000B792C" w:rsidRDefault="004C60B7">
      <w:pPr>
        <w:pStyle w:val="Normaltindrag"/>
        <w:shd w:val="clear" w:color="000000" w:fill="auto"/>
      </w:pPr>
      <w:r w:rsidRPr="000B792C">
        <w:t>Barn som söker uppehållstillstånd i Sverige har samma rätt till detta skydd som övriga barn i vårt land. Det är däremot så att detta skydd kan upphöra tvärt även om det finns fortsatt behov av det. Det är nämligen så att utlä</w:t>
      </w:r>
      <w:r w:rsidRPr="000B792C">
        <w:t>n</w:t>
      </w:r>
      <w:r w:rsidRPr="000B792C">
        <w:t xml:space="preserve">ningslagen har företräde framför LVU, enligt </w:t>
      </w:r>
      <w:smartTag w:uri="urn:schemas-microsoft-com:office:smarttags" w:element="metricconverter">
        <w:smartTagPr>
          <w:attr w:name="ProductID" w:val="21 a"/>
        </w:smartTagPr>
        <w:r w:rsidRPr="000B792C">
          <w:t>21 a</w:t>
        </w:r>
      </w:smartTag>
      <w:r w:rsidRPr="000B792C">
        <w:t xml:space="preserve"> § LVU.</w:t>
      </w:r>
    </w:p>
    <w:p w:rsidR="004C60B7" w:rsidRPr="000B792C" w:rsidRDefault="004C60B7">
      <w:pPr>
        <w:pStyle w:val="Normaltindrag"/>
        <w:shd w:val="clear" w:color="000000" w:fill="auto"/>
      </w:pPr>
      <w:r w:rsidRPr="000B792C">
        <w:t>Ett barn kan alltså även om det omhändertagits av sociala myndigheter på grund av risker att i familjen utsättas för våld av något slag, utvisas tillsa</w:t>
      </w:r>
      <w:r w:rsidRPr="000B792C">
        <w:t>m</w:t>
      </w:r>
      <w:r w:rsidRPr="000B792C">
        <w:t>mans med de föräldrar som man i Sverige inte anser klarar omvårdnaden av barnet.</w:t>
      </w:r>
    </w:p>
    <w:p w:rsidR="004C60B7" w:rsidRPr="000B792C" w:rsidRDefault="004C60B7">
      <w:pPr>
        <w:pStyle w:val="Normaltindrag"/>
        <w:shd w:val="clear" w:color="000000" w:fill="auto"/>
      </w:pPr>
      <w:r w:rsidRPr="000B792C">
        <w:t>Barn som vårdas enligt LVU och som söker uppehållstillstånd, kan bevi</w:t>
      </w:r>
      <w:r w:rsidRPr="000B792C">
        <w:t>l</w:t>
      </w:r>
      <w:r w:rsidRPr="000B792C">
        <w:t>jas ett tidsbegränsat uppehållstillstånd under den tid som behövs för vården, enligt 5 kap. 12 och 14 §§ utlänningslagen. Det finns tecken på att bestä</w:t>
      </w:r>
      <w:r w:rsidRPr="000B792C">
        <w:t>m</w:t>
      </w:r>
      <w:r w:rsidRPr="000B792C">
        <w:t>melsen inte erbjuder ett tillräckligt gott skydd, och bristfälliga bedömningar kan göra att barn utvisas trots fortsatt vårdbehov.</w:t>
      </w:r>
    </w:p>
    <w:p w:rsidR="004C60B7" w:rsidRPr="000B792C" w:rsidRDefault="004C60B7">
      <w:pPr>
        <w:pStyle w:val="Normaltindrag"/>
        <w:shd w:val="clear" w:color="000000" w:fill="auto"/>
      </w:pPr>
      <w:r w:rsidRPr="000B792C">
        <w:t xml:space="preserve">Vi anser därför att regeringen bör se över lagstiftningen till skydd för de barn som riskerar utvisning samtidigt som de är under samhällsvård. LVU bör </w:t>
      </w:r>
      <w:r w:rsidRPr="000B792C">
        <w:lastRenderedPageBreak/>
        <w:t>ges företräde framför utlänningslagen, för inget barn ska kunna utvisas under pågående vårdbehandling.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792C">
        <w:trPr>
          <w:cantSplit/>
        </w:trPr>
        <w:tc>
          <w:tcPr>
            <w:tcW w:w="3046" w:type="dxa"/>
          </w:tcPr>
          <w:p w:rsidR="004C60B7" w:rsidRPr="000B792C" w:rsidRDefault="004C60B7">
            <w:pPr>
              <w:pStyle w:val="UnderskriftDatum"/>
              <w:shd w:val="clear" w:color="000000" w:fill="auto"/>
              <w:spacing w:before="240"/>
            </w:pPr>
            <w:r w:rsidRPr="000B792C">
              <w:t>Stockholm den 3 oktober 2012</w:t>
            </w:r>
          </w:p>
        </w:tc>
        <w:tc>
          <w:tcPr>
            <w:tcW w:w="3047" w:type="dxa"/>
          </w:tcPr>
          <w:p w:rsidR="004C60B7" w:rsidRPr="000B792C" w:rsidRDefault="004C60B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B792C">
        <w:trPr>
          <w:cantSplit/>
        </w:trPr>
        <w:tc>
          <w:tcPr>
            <w:tcW w:w="3046" w:type="dxa"/>
          </w:tcPr>
          <w:p w:rsidR="004C60B7" w:rsidRPr="000B792C" w:rsidRDefault="004C60B7">
            <w:pPr>
              <w:pStyle w:val="Underskrifter"/>
              <w:shd w:val="clear" w:color="000000" w:fill="auto"/>
            </w:pPr>
            <w:r w:rsidRPr="000B792C">
              <w:t>Ulrika Carlsson i Skövde (C)</w:t>
            </w:r>
          </w:p>
        </w:tc>
        <w:tc>
          <w:tcPr>
            <w:tcW w:w="3046" w:type="dxa"/>
          </w:tcPr>
          <w:p w:rsidR="004C60B7" w:rsidRPr="000B792C" w:rsidRDefault="004C60B7">
            <w:pPr>
              <w:pStyle w:val="Underskrifter"/>
              <w:shd w:val="clear" w:color="000000" w:fill="auto"/>
            </w:pPr>
            <w:r w:rsidRPr="000B792C">
              <w:t>Solveig Zander (C)</w:t>
            </w:r>
          </w:p>
        </w:tc>
      </w:tr>
    </w:tbl>
    <w:p w:rsidR="004C60B7" w:rsidRPr="000B792C" w:rsidRDefault="004C60B7">
      <w:pPr>
        <w:pStyle w:val="Normaltindrag"/>
        <w:shd w:val="clear" w:color="000000" w:fill="auto"/>
      </w:pPr>
    </w:p>
    <w:sectPr w:rsidR="004C60B7" w:rsidRPr="000B7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0B7" w:rsidRPr="000B792C" w:rsidRDefault="004C60B7">
      <w:r w:rsidRPr="000B792C">
        <w:separator/>
      </w:r>
    </w:p>
  </w:endnote>
  <w:endnote w:type="continuationSeparator" w:id="0">
    <w:p w:rsidR="004C60B7" w:rsidRPr="000B792C" w:rsidRDefault="004C60B7">
      <w:r w:rsidRPr="000B79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0B7" w:rsidRPr="000B792C" w:rsidRDefault="000B792C">
    <w:pPr>
      <w:pStyle w:val="Sidfot"/>
    </w:pPr>
    <w:r w:rsidRPr="000B79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78984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0B7" w:rsidRDefault="004C60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60B7" w:rsidRDefault="004C60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0B7" w:rsidRPr="000B792C" w:rsidRDefault="000B792C">
    <w:pPr>
      <w:pStyle w:val="Sidfot"/>
    </w:pPr>
    <w:r w:rsidRPr="000B79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99715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0B7" w:rsidRDefault="004C60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60B7" w:rsidRDefault="004C60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0B7" w:rsidRPr="000B792C" w:rsidRDefault="000B792C">
    <w:pPr>
      <w:pStyle w:val="Sidfot"/>
    </w:pPr>
    <w:r w:rsidRPr="000B79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74605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0B7" w:rsidRDefault="004C60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60B7" w:rsidRDefault="004C60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0B7" w:rsidRPr="000B792C" w:rsidRDefault="004C60B7">
      <w:r w:rsidRPr="000B792C">
        <w:separator/>
      </w:r>
    </w:p>
  </w:footnote>
  <w:footnote w:type="continuationSeparator" w:id="0">
    <w:p w:rsidR="004C60B7" w:rsidRPr="000B792C" w:rsidRDefault="004C60B7">
      <w:r w:rsidRPr="000B79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0B7" w:rsidRPr="000B792C" w:rsidRDefault="000B792C">
    <w:pPr>
      <w:pStyle w:val="Sidhuvud"/>
    </w:pPr>
    <w:r w:rsidRPr="000B79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56248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0B7" w:rsidRDefault="004C60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60B7" w:rsidRDefault="004C60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0B7" w:rsidRPr="000B792C" w:rsidRDefault="000B792C">
    <w:pPr>
      <w:pStyle w:val="Sidhuvud"/>
    </w:pPr>
    <w:r w:rsidRPr="000B79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84620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0B7" w:rsidRDefault="004C60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60B7" w:rsidRDefault="004C60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0B7" w:rsidRPr="000B792C" w:rsidRDefault="004C60B7">
    <w:pPr>
      <w:pStyle w:val="FSHNormal"/>
      <w:tabs>
        <w:tab w:val="right" w:pos="5840"/>
      </w:tabs>
    </w:pPr>
    <w:r w:rsidRPr="000B792C">
      <w:br/>
    </w:r>
    <w:r w:rsidRPr="000B792C">
      <w:fldChar w:fldCharType="begin" w:fldLock="1"/>
    </w:r>
    <w:r w:rsidRPr="000B792C">
      <w:instrText xml:space="preserve"> DOCPROPERTY</w:instrText>
    </w:r>
    <w:r w:rsidRPr="000B792C">
      <w:rPr>
        <w:sz w:val="18"/>
      </w:rPr>
      <w:instrText xml:space="preserve"> "YearUser" *\charformat </w:instrText>
    </w:r>
    <w:r w:rsidRPr="000B792C">
      <w:fldChar w:fldCharType="separate"/>
    </w:r>
    <w:r w:rsidRPr="000B792C">
      <w:t>2012/13</w:t>
    </w:r>
    <w:r w:rsidRPr="000B792C">
      <w:fldChar w:fldCharType="end"/>
    </w:r>
    <w:r w:rsidRPr="000B792C">
      <w:t xml:space="preserve"> </w:t>
    </w:r>
    <w:r w:rsidRPr="000B792C">
      <w:tab/>
      <w:t xml:space="preserve">mnr: </w:t>
    </w:r>
    <w:r w:rsidRPr="000B792C">
      <w:fldChar w:fldCharType="begin" w:fldLock="1"/>
    </w:r>
    <w:r w:rsidRPr="000B792C">
      <w:instrText xml:space="preserve"> DOCPROPERTY</w:instrText>
    </w:r>
    <w:r w:rsidRPr="000B792C">
      <w:rPr>
        <w:sz w:val="18"/>
      </w:rPr>
      <w:instrText xml:space="preserve"> "Motionsnummer" *\charformat </w:instrText>
    </w:r>
    <w:r w:rsidRPr="000B792C">
      <w:fldChar w:fldCharType="separate"/>
    </w:r>
    <w:r w:rsidRPr="000B792C">
      <w:t>Sf301</w:t>
    </w:r>
    <w:r w:rsidRPr="000B792C">
      <w:fldChar w:fldCharType="end"/>
    </w:r>
    <w:r w:rsidRPr="000B792C">
      <w:br/>
    </w:r>
    <w:r w:rsidRPr="000B792C">
      <w:fldChar w:fldCharType="begin" w:fldLock="1"/>
    </w:r>
    <w:r w:rsidRPr="000B792C">
      <w:instrText xml:space="preserve"> DOCPROPERTY</w:instrText>
    </w:r>
    <w:r w:rsidRPr="000B792C">
      <w:rPr>
        <w:sz w:val="18"/>
      </w:rPr>
      <w:instrText xml:space="preserve"> "Samling" *\charformat </w:instrText>
    </w:r>
    <w:r w:rsidRPr="000B792C">
      <w:fldChar w:fldCharType="end"/>
    </w:r>
    <w:r w:rsidRPr="000B792C">
      <w:tab/>
      <w:t xml:space="preserve">pnr: </w:t>
    </w:r>
    <w:r w:rsidRPr="000B792C">
      <w:fldChar w:fldCharType="begin" w:fldLock="1"/>
    </w:r>
    <w:r w:rsidRPr="000B792C">
      <w:instrText xml:space="preserve"> DOCPROPERTY</w:instrText>
    </w:r>
    <w:r w:rsidRPr="000B792C">
      <w:rPr>
        <w:sz w:val="18"/>
      </w:rPr>
      <w:instrText xml:space="preserve"> "Partinummer" *\charformat </w:instrText>
    </w:r>
    <w:r w:rsidRPr="000B792C">
      <w:fldChar w:fldCharType="separate"/>
    </w:r>
    <w:r w:rsidRPr="000B792C">
      <w:t>C387</w:t>
    </w:r>
    <w:r w:rsidRPr="000B792C">
      <w:fldChar w:fldCharType="end"/>
    </w:r>
  </w:p>
  <w:p w:rsidR="004C60B7" w:rsidRPr="000B792C" w:rsidRDefault="004C60B7">
    <w:pPr>
      <w:pStyle w:val="FSHRub1"/>
    </w:pPr>
    <w:r w:rsidRPr="000B792C">
      <w:t>Motion till riksdagen</w:t>
    </w:r>
    <w:r w:rsidRPr="000B792C">
      <w:br/>
    </w:r>
    <w:r w:rsidRPr="000B792C">
      <w:fldChar w:fldCharType="begin" w:fldLock="1"/>
    </w:r>
    <w:r w:rsidRPr="000B792C">
      <w:instrText xml:space="preserve"> DOCPROPERTY "YearUser" *\charformat </w:instrText>
    </w:r>
    <w:r w:rsidRPr="000B792C">
      <w:fldChar w:fldCharType="separate"/>
    </w:r>
    <w:r w:rsidRPr="000B792C">
      <w:t>2012/13</w:t>
    </w:r>
    <w:r w:rsidRPr="000B792C">
      <w:fldChar w:fldCharType="end"/>
    </w:r>
    <w:r w:rsidRPr="000B792C">
      <w:t>:</w:t>
    </w:r>
    <w:r w:rsidRPr="000B792C">
      <w:fldChar w:fldCharType="begin" w:fldLock="1"/>
    </w:r>
    <w:r w:rsidRPr="000B792C">
      <w:instrText xml:space="preserve"> DOCPROPERTY "Motionsnummer" *\charformat </w:instrText>
    </w:r>
    <w:r w:rsidRPr="000B792C">
      <w:fldChar w:fldCharType="separate"/>
    </w:r>
    <w:r w:rsidRPr="000B792C">
      <w:t>Sf301</w:t>
    </w:r>
    <w:r w:rsidRPr="000B792C">
      <w:fldChar w:fldCharType="end"/>
    </w:r>
  </w:p>
  <w:p w:rsidR="004C60B7" w:rsidRPr="000B792C" w:rsidRDefault="004C60B7">
    <w:pPr>
      <w:pStyle w:val="FSHNormalS5"/>
    </w:pPr>
    <w:r w:rsidRPr="000B792C">
      <w:fldChar w:fldCharType="begin" w:fldLock="1"/>
    </w:r>
    <w:r w:rsidRPr="000B792C">
      <w:instrText xml:space="preserve"> DOCPROPERTY "MotionarText" *\charformat </w:instrText>
    </w:r>
    <w:r w:rsidRPr="000B792C">
      <w:fldChar w:fldCharType="separate"/>
    </w:r>
    <w:r w:rsidRPr="000B792C">
      <w:t>av Ulrika Carlsson i Skövde och Solveig Zander (C)</w:t>
    </w:r>
    <w:r w:rsidRPr="000B792C">
      <w:fldChar w:fldCharType="end"/>
    </w:r>
    <w:r w:rsidRPr="000B792C">
      <w:br/>
    </w:r>
    <w:r w:rsidRPr="000B792C">
      <w:fldChar w:fldCharType="begin" w:fldLock="1"/>
    </w:r>
    <w:r w:rsidRPr="000B792C">
      <w:instrText xml:space="preserve"> DOCPROPERTY "SvarFrasKort" *\charformat </w:instrText>
    </w:r>
    <w:r w:rsidRPr="000B792C">
      <w:fldChar w:fldCharType="end"/>
    </w:r>
  </w:p>
  <w:p w:rsidR="004C60B7" w:rsidRPr="000B792C" w:rsidRDefault="004C60B7">
    <w:pPr>
      <w:pStyle w:val="FSHTitel"/>
    </w:pPr>
    <w:r w:rsidRPr="000B792C">
      <w:fldChar w:fldCharType="begin" w:fldLock="1"/>
    </w:r>
    <w:r w:rsidRPr="000B792C">
      <w:instrText xml:space="preserve"> DOCPROPERTY</w:instrText>
    </w:r>
    <w:r w:rsidRPr="000B792C">
      <w:rPr>
        <w:sz w:val="18"/>
      </w:rPr>
      <w:instrText xml:space="preserve"> "RubrikSvar" *\charformat </w:instrText>
    </w:r>
    <w:r w:rsidRPr="000B792C">
      <w:fldChar w:fldCharType="separate"/>
    </w:r>
    <w:r w:rsidRPr="000B792C">
      <w:t>LVU</w:t>
    </w:r>
    <w:r w:rsidRPr="000B792C">
      <w:fldChar w:fldCharType="end"/>
    </w:r>
  </w:p>
  <w:p w:rsidR="004C60B7" w:rsidRPr="000B792C" w:rsidRDefault="004C60B7">
    <w:pPr>
      <w:pStyle w:val="Normal00"/>
    </w:pPr>
  </w:p>
  <w:p w:rsidR="004C60B7" w:rsidRPr="000B792C" w:rsidRDefault="004C60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19249185">
    <w:abstractNumId w:val="13"/>
  </w:num>
  <w:num w:numId="2" w16cid:durableId="1026325167">
    <w:abstractNumId w:val="11"/>
  </w:num>
  <w:num w:numId="3" w16cid:durableId="1269313248">
    <w:abstractNumId w:val="14"/>
  </w:num>
  <w:num w:numId="4" w16cid:durableId="315884984">
    <w:abstractNumId w:val="8"/>
  </w:num>
  <w:num w:numId="5" w16cid:durableId="101000330">
    <w:abstractNumId w:val="3"/>
  </w:num>
  <w:num w:numId="6" w16cid:durableId="1902711864">
    <w:abstractNumId w:val="2"/>
  </w:num>
  <w:num w:numId="7" w16cid:durableId="1371028177">
    <w:abstractNumId w:val="1"/>
  </w:num>
  <w:num w:numId="8" w16cid:durableId="434447722">
    <w:abstractNumId w:val="0"/>
  </w:num>
  <w:num w:numId="9" w16cid:durableId="126750727">
    <w:abstractNumId w:val="9"/>
  </w:num>
  <w:num w:numId="10" w16cid:durableId="291135052">
    <w:abstractNumId w:val="7"/>
  </w:num>
  <w:num w:numId="11" w16cid:durableId="1419522898">
    <w:abstractNumId w:val="6"/>
  </w:num>
  <w:num w:numId="12" w16cid:durableId="2098092096">
    <w:abstractNumId w:val="5"/>
  </w:num>
  <w:num w:numId="13" w16cid:durableId="1347950100">
    <w:abstractNumId w:val="4"/>
  </w:num>
  <w:num w:numId="14" w16cid:durableId="721563638">
    <w:abstractNumId w:val="16"/>
  </w:num>
  <w:num w:numId="15" w16cid:durableId="592053637">
    <w:abstractNumId w:val="12"/>
  </w:num>
  <w:num w:numId="16" w16cid:durableId="16894082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136C2B7A-48DF-4173-AC88-E02CBAE9F5A5},{9D0A2F5F-9827-488F-B261-01CA5D80C93F}"/>
  </w:docVars>
  <w:rsids>
    <w:rsidRoot w:val="00A538FC"/>
    <w:rsid w:val="000B792C"/>
    <w:rsid w:val="004C60B7"/>
    <w:rsid w:val="00A5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32D7FD-2256-429A-8939-A123E9DD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1483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C387</vt:lpstr>
    </vt:vector>
  </TitlesOfParts>
  <Company>Riksdagen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C387</dc:title>
  <dc:subject>C387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2012-12-05T09:34:00Z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LVU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LVU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C387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Ulrika Carlsson i Skövde och Solveig Zander (C)</vt:lpwstr>
  </property>
  <property fmtid="{D5CDD505-2E9C-101B-9397-08002B2CF9AE}" pid="26" name="MotionarLista">
    <vt:lpwstr>Carlsson i Skövde, Ulrika (C)\Zander,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Carlsson i Skövde (C), 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20122013000000000067000003870069</vt:lpwstr>
  </property>
  <property fmtid="{D5CDD505-2E9C-101B-9397-08002B2CF9AE}" pid="47" name="datum">
    <vt:lpwstr>121003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20122013000000000067000003870069</vt:lpwstr>
  </property>
  <property fmtid="{D5CDD505-2E9C-101B-9397-08002B2CF9AE}" pid="50" name="nummer">
    <vt:lpwstr>301</vt:lpwstr>
  </property>
  <property fmtid="{D5CDD505-2E9C-101B-9397-08002B2CF9AE}" pid="51" name="utskottsbeteckning">
    <vt:lpwstr>Sf</vt:lpwstr>
  </property>
  <property fmtid="{D5CDD505-2E9C-101B-9397-08002B2CF9AE}" pid="52" name="GlobalUID">
    <vt:lpwstr>{7DF7F4F3-3ADA-4A70-97A9-F8F45861FD47}</vt:lpwstr>
  </property>
  <property fmtid="{D5CDD505-2E9C-101B-9397-08002B2CF9AE}" pid="53" name="Överföringar">
    <vt:i4>0</vt:i4>
  </property>
  <property fmtid="{D5CDD505-2E9C-101B-9397-08002B2CF9AE}" pid="54" name="Checksum">
    <vt:lpwstr>*0021433556155*</vt:lpwstr>
  </property>
  <property fmtid="{D5CDD505-2E9C-101B-9397-08002B2CF9AE}" pid="55" name="skuggnummer">
    <vt:lpwstr>2059</vt:lpwstr>
  </property>
  <property fmtid="{D5CDD505-2E9C-101B-9397-08002B2CF9AE}" pid="56" name="urixVersion">
    <vt:lpwstr>4.6.0.0</vt:lpwstr>
  </property>
  <property fmtid="{D5CDD505-2E9C-101B-9397-08002B2CF9AE}" pid="57" name="urixOrigin">
    <vt:lpwstr>121205 10:35:05.656</vt:lpwstr>
  </property>
  <property fmtid="{D5CDD505-2E9C-101B-9397-08002B2CF9AE}" pid="58" name="urixGuid">
    <vt:lpwstr>{C073DC05-35BE-4318-88DA-BD686597F0CB}</vt:lpwstr>
  </property>
</Properties>
</file>